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3B" w:rsidRPr="0035136A" w:rsidRDefault="00F7583B" w:rsidP="00F7583B">
      <w:pPr>
        <w:pStyle w:val="Textoindependiente3"/>
        <w:rPr>
          <w:rStyle w:val="Ninguno"/>
          <w:rFonts w:ascii="ColaborateLight" w:eastAsia="Arial" w:hAnsi="ColaborateLight"/>
          <w:b/>
          <w:bCs/>
          <w:u w:color="2E2E2E"/>
          <w:lang w:val="es-MX"/>
        </w:rPr>
      </w:pPr>
      <w:bookmarkStart w:id="0" w:name="_GoBack"/>
      <w:bookmarkStart w:id="1" w:name="_Hlk55892856"/>
      <w:bookmarkStart w:id="2" w:name="_Hlk98241855"/>
      <w:bookmarkEnd w:id="0"/>
      <w:r w:rsidRPr="0035136A">
        <w:rPr>
          <w:rStyle w:val="Ninguno"/>
          <w:rFonts w:ascii="ColaborateLight" w:hAnsi="ColaborateLight"/>
          <w:u w:color="2E2E2E"/>
          <w:lang w:val="es-MX"/>
        </w:rPr>
        <w:t xml:space="preserve">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w:t>
      </w:r>
      <w:r w:rsidR="007905BD" w:rsidRPr="0035136A">
        <w:rPr>
          <w:rStyle w:val="Ninguno"/>
          <w:rFonts w:ascii="ColaborateLight" w:hAnsi="ColaborateLight"/>
          <w:u w:color="2E2E2E"/>
          <w:lang w:val="es-MX"/>
        </w:rPr>
        <w:t>DEMÁS</w:t>
      </w:r>
      <w:r w:rsidRPr="0035136A">
        <w:rPr>
          <w:rStyle w:val="Ninguno"/>
          <w:rFonts w:ascii="ColaborateLight" w:hAnsi="ColaborateLight"/>
          <w:u w:color="2E2E2E"/>
          <w:lang w:val="es-MX"/>
        </w:rPr>
        <w:t xml:space="preserve"> RELATIVOS DE </w:t>
      </w:r>
      <w:r w:rsidRPr="0035136A">
        <w:rPr>
          <w:rStyle w:val="Ninguno"/>
          <w:rFonts w:ascii="ColaborateLight" w:eastAsiaTheme="minorEastAsia" w:hAnsi="ColaborateLight"/>
          <w:u w:color="2E2E2E"/>
          <w:lang w:val="es-MX"/>
        </w:rPr>
        <w:t>LEY DE ADQUISICIONES, ARRENDAMIENTOS Y SERVICIOS DEL SECTOR PUBLICO DEL ESTADO DE COLIMA</w:t>
      </w:r>
      <w:r w:rsidR="00983E90">
        <w:rPr>
          <w:rStyle w:val="Ninguno"/>
          <w:rFonts w:ascii="ColaborateLight" w:eastAsiaTheme="minorEastAsia" w:hAnsi="ColaborateLight"/>
          <w:u w:color="2E2E2E"/>
          <w:lang w:val="es-MX"/>
        </w:rPr>
        <w:t xml:space="preserve">, </w:t>
      </w:r>
      <w:r w:rsidRPr="00983E90">
        <w:rPr>
          <w:rFonts w:ascii="ColaborateLight" w:hAnsi="ColaborateLight"/>
          <w:bCs/>
        </w:rPr>
        <w:t>ASÍ COMO DE LOS ARTÍCULOS 2, 25, 26, 27, 28, 30, 33, 35 Y DEMÁS RELATIVOS DEL REGLAMENTO DE LA LEY DE ADQUISICIONES, ARRENDAMIENTOS Y SERVICIOS DEL SECTOR PÚBLICO DEL ESTADO DE COLIMA PARA EL PODER EJECUTIVO</w:t>
      </w:r>
      <w:r w:rsidRPr="0035136A">
        <w:rPr>
          <w:rStyle w:val="Ninguno"/>
          <w:rFonts w:ascii="ColaborateLight" w:hAnsi="ColaborateLight"/>
          <w:u w:color="2E2E2E"/>
          <w:lang w:val="es-MX"/>
        </w:rPr>
        <w:t>, SE EMITE LA SIGUIENTE:</w:t>
      </w:r>
    </w:p>
    <w:p w:rsidR="00F7583B" w:rsidRPr="0035136A" w:rsidRDefault="00F7583B" w:rsidP="00F7583B">
      <w:pPr>
        <w:pStyle w:val="Textoindependiente3"/>
        <w:jc w:val="center"/>
        <w:rPr>
          <w:rFonts w:ascii="ColaborateLight" w:hAnsi="ColaborateLight"/>
        </w:rPr>
      </w:pPr>
    </w:p>
    <w:p w:rsidR="00F7583B" w:rsidRPr="0035136A" w:rsidRDefault="00F7583B" w:rsidP="00F7583B">
      <w:pPr>
        <w:pStyle w:val="Textoindependiente3"/>
        <w:jc w:val="center"/>
        <w:rPr>
          <w:rFonts w:ascii="ColaborateLight" w:hAnsi="ColaborateLight"/>
        </w:rPr>
      </w:pPr>
    </w:p>
    <w:p w:rsidR="00F7583B" w:rsidRDefault="00F7583B" w:rsidP="00F7583B">
      <w:pPr>
        <w:spacing w:after="0" w:line="240" w:lineRule="auto"/>
        <w:jc w:val="center"/>
        <w:rPr>
          <w:rFonts w:ascii="ColaborateLight" w:hAnsi="ColaborateLight" w:cs="Arial"/>
          <w:b/>
        </w:rPr>
      </w:pPr>
      <w:r w:rsidRPr="0035136A">
        <w:rPr>
          <w:rFonts w:ascii="ColaborateLight" w:hAnsi="ColaborateLight" w:cs="Arial"/>
          <w:b/>
        </w:rPr>
        <w:t>C O N V O C A T O R I A</w:t>
      </w:r>
    </w:p>
    <w:p w:rsidR="00C77F2C" w:rsidRDefault="00C77F2C" w:rsidP="00F7583B">
      <w:pPr>
        <w:spacing w:after="0" w:line="240" w:lineRule="auto"/>
        <w:jc w:val="center"/>
        <w:rPr>
          <w:rFonts w:ascii="ColaborateLight" w:hAnsi="ColaborateLight" w:cs="Arial"/>
          <w:b/>
        </w:rPr>
      </w:pPr>
    </w:p>
    <w:p w:rsidR="00F7583B" w:rsidRPr="0035136A" w:rsidRDefault="00F7583B" w:rsidP="00A36075">
      <w:pPr>
        <w:spacing w:after="0" w:line="240" w:lineRule="auto"/>
        <w:rPr>
          <w:rFonts w:ascii="ColaborateLight" w:hAnsi="ColaborateLight" w:cs="Arial"/>
        </w:rPr>
      </w:pPr>
    </w:p>
    <w:p w:rsidR="00F7583B" w:rsidRPr="0035136A" w:rsidRDefault="00F7583B" w:rsidP="00AD0C61">
      <w:pPr>
        <w:spacing w:after="0" w:line="240" w:lineRule="auto"/>
        <w:rPr>
          <w:rFonts w:ascii="ColaborateLight" w:hAnsi="ColaborateLight" w:cs="Arial"/>
        </w:rPr>
      </w:pPr>
    </w:p>
    <w:p w:rsidR="00F7583B" w:rsidRDefault="00F7583B" w:rsidP="001C1D52">
      <w:pPr>
        <w:spacing w:after="0" w:line="240" w:lineRule="auto"/>
        <w:jc w:val="center"/>
        <w:rPr>
          <w:rFonts w:ascii="ColaborateLight" w:hAnsi="ColaborateLight" w:cs="Arial"/>
          <w:bCs/>
        </w:rPr>
      </w:pPr>
      <w:r w:rsidRPr="0035136A">
        <w:rPr>
          <w:rFonts w:ascii="ColaborateLight" w:hAnsi="ColaborateLight" w:cs="Arial"/>
          <w:bCs/>
        </w:rPr>
        <w:t>PARA LA LICITACIÓN PÚBLICA NACIONALCON CARÁCTER PRESENCIAL.</w:t>
      </w:r>
    </w:p>
    <w:p w:rsidR="000A2E09" w:rsidRPr="0035136A" w:rsidRDefault="000A2E09" w:rsidP="001C1D52">
      <w:pPr>
        <w:spacing w:after="0" w:line="240" w:lineRule="auto"/>
        <w:jc w:val="center"/>
        <w:rPr>
          <w:rFonts w:ascii="ColaborateLight" w:hAnsi="ColaborateLight" w:cs="Arial"/>
          <w:bCs/>
        </w:rPr>
      </w:pPr>
    </w:p>
    <w:p w:rsidR="00F7583B" w:rsidRPr="0035136A" w:rsidRDefault="00F7583B" w:rsidP="001C1D52">
      <w:pPr>
        <w:spacing w:after="0" w:line="240" w:lineRule="auto"/>
        <w:jc w:val="center"/>
        <w:rPr>
          <w:rFonts w:ascii="ColaborateLight" w:hAnsi="ColaborateLight" w:cs="Arial"/>
          <w:bCs/>
        </w:rPr>
      </w:pPr>
    </w:p>
    <w:p w:rsidR="00F7583B" w:rsidRDefault="009D635D" w:rsidP="001C1D52">
      <w:pPr>
        <w:spacing w:after="0" w:line="240" w:lineRule="auto"/>
        <w:jc w:val="center"/>
        <w:rPr>
          <w:rFonts w:ascii="ColaborateLight" w:hAnsi="ColaborateLight" w:cs="Arial"/>
          <w:b/>
          <w:bCs/>
        </w:rPr>
      </w:pPr>
      <w:r>
        <w:rPr>
          <w:rFonts w:ascii="ColaborateLight" w:hAnsi="ColaborateLight" w:cs="Arial"/>
          <w:b/>
          <w:bCs/>
        </w:rPr>
        <w:t xml:space="preserve">No. </w:t>
      </w:r>
      <w:r w:rsidR="005201EE">
        <w:rPr>
          <w:rFonts w:ascii="ColaborateLight" w:hAnsi="ColaborateLight" w:cs="Arial"/>
          <w:b/>
          <w:bCs/>
        </w:rPr>
        <w:t>36066001-012-23</w:t>
      </w:r>
    </w:p>
    <w:p w:rsidR="000A2E09" w:rsidRPr="0035136A" w:rsidRDefault="000A2E09" w:rsidP="001C1D52">
      <w:pPr>
        <w:spacing w:after="0" w:line="240" w:lineRule="auto"/>
        <w:jc w:val="center"/>
        <w:rPr>
          <w:rFonts w:ascii="ColaborateLight" w:hAnsi="ColaborateLight" w:cs="Arial"/>
          <w:b/>
          <w:bCs/>
        </w:rPr>
      </w:pPr>
    </w:p>
    <w:p w:rsidR="00F7583B" w:rsidRPr="0035136A" w:rsidRDefault="00F7583B" w:rsidP="001C1D52">
      <w:pPr>
        <w:spacing w:after="0" w:line="240" w:lineRule="auto"/>
        <w:jc w:val="center"/>
        <w:rPr>
          <w:rFonts w:ascii="ColaborateLight" w:hAnsi="ColaborateLight" w:cs="Arial"/>
          <w:b/>
          <w:bCs/>
        </w:rPr>
      </w:pPr>
    </w:p>
    <w:p w:rsidR="00233418" w:rsidRPr="005201EE" w:rsidRDefault="00E5193A" w:rsidP="005201EE">
      <w:pPr>
        <w:jc w:val="center"/>
        <w:rPr>
          <w:rFonts w:ascii="ColaborateLight" w:hAnsi="ColaborateLight" w:cs="Arial"/>
        </w:rPr>
      </w:pPr>
      <w:r>
        <w:rPr>
          <w:rFonts w:ascii="ColaborateLight" w:hAnsi="ColaborateLight" w:cs="Arial"/>
        </w:rPr>
        <w:t xml:space="preserve">CONTRATACIÓN PARA </w:t>
      </w:r>
      <w:r w:rsidR="005201EE">
        <w:rPr>
          <w:rFonts w:ascii="ColaborateLight" w:hAnsi="ColaborateLight" w:cs="Arial"/>
        </w:rPr>
        <w:t xml:space="preserve">EL SUMINISTRO DE EQUIPO, INSUMOS, MATERIAL DE CURACIÓN Y REACTIVOS MÉDICOS PARA EL </w:t>
      </w:r>
      <w:r w:rsidR="005201EE" w:rsidRPr="005201EE">
        <w:rPr>
          <w:rFonts w:ascii="ColaborateLight" w:hAnsi="ColaborateLight" w:cs="Arial"/>
          <w:b/>
          <w:bCs/>
        </w:rPr>
        <w:t>LABORATORIO ESTATAL</w:t>
      </w:r>
      <w:r w:rsidR="005201EE">
        <w:rPr>
          <w:rFonts w:ascii="ColaborateLight" w:hAnsi="ColaborateLight" w:cs="Arial"/>
        </w:rPr>
        <w:t xml:space="preserve"> DE SALUD PÚBLICA </w:t>
      </w:r>
      <w:r>
        <w:rPr>
          <w:rFonts w:ascii="ColaborateLight" w:hAnsi="ColaborateLight" w:cs="Arial"/>
        </w:rPr>
        <w:t>DE LOS SERVICIOS DE SALUD DEL ESTADO DE COLIMA</w:t>
      </w:r>
      <w:r w:rsidR="00993D5F">
        <w:rPr>
          <w:rFonts w:ascii="ColaborateLight" w:hAnsi="ColaborateLight" w:cs="Arial"/>
          <w:b/>
        </w:rPr>
        <w:t>.</w:t>
      </w:r>
    </w:p>
    <w:p w:rsidR="00A36075" w:rsidRPr="00A36075" w:rsidRDefault="00A36075" w:rsidP="001C1D52">
      <w:pPr>
        <w:spacing w:after="0" w:line="240" w:lineRule="auto"/>
        <w:jc w:val="center"/>
        <w:rPr>
          <w:rFonts w:ascii="ColaborateLight" w:hAnsi="ColaborateLight" w:cs="Arial"/>
          <w:b/>
          <w:bCs/>
          <w:lang w:val="es-ES_tradnl"/>
        </w:rPr>
      </w:pPr>
    </w:p>
    <w:p w:rsidR="00F7583B" w:rsidRPr="0035136A" w:rsidRDefault="00F7583B" w:rsidP="001C1D52">
      <w:pPr>
        <w:spacing w:after="0" w:line="240" w:lineRule="auto"/>
        <w:jc w:val="center"/>
        <w:rPr>
          <w:rFonts w:ascii="ColaborateLight" w:hAnsi="ColaborateLight" w:cs="Arial"/>
          <w:b/>
          <w:bCs/>
        </w:rPr>
      </w:pPr>
    </w:p>
    <w:p w:rsidR="00F7583B" w:rsidRPr="004876CF" w:rsidRDefault="00F7583B" w:rsidP="001C1D52">
      <w:pPr>
        <w:spacing w:after="0" w:line="240" w:lineRule="auto"/>
        <w:jc w:val="center"/>
        <w:rPr>
          <w:rFonts w:ascii="ColaborateLight" w:hAnsi="ColaborateLight" w:cs="Arial"/>
          <w:bCs/>
        </w:rPr>
      </w:pPr>
      <w:r w:rsidRPr="004876CF">
        <w:rPr>
          <w:rFonts w:ascii="ColaborateLight" w:hAnsi="ColaborateLight" w:cs="Arial"/>
          <w:bCs/>
        </w:rPr>
        <w:t>JUNTA DE ACLARACIÓN DE BASES (OPTATIVA PARA LOS LICITANTES)</w:t>
      </w:r>
    </w:p>
    <w:p w:rsidR="00F7583B" w:rsidRPr="009147D1" w:rsidRDefault="009147D1" w:rsidP="001C1D52">
      <w:pPr>
        <w:spacing w:after="0" w:line="240" w:lineRule="auto"/>
        <w:jc w:val="center"/>
        <w:rPr>
          <w:rFonts w:ascii="ColaborateLight" w:hAnsi="ColaborateLight" w:cs="Arial"/>
          <w:b/>
          <w:bCs/>
        </w:rPr>
      </w:pPr>
      <w:r w:rsidRPr="009147D1">
        <w:rPr>
          <w:rFonts w:ascii="ColaborateLight" w:hAnsi="ColaborateLight" w:cs="Arial"/>
          <w:b/>
          <w:bCs/>
        </w:rPr>
        <w:t>20</w:t>
      </w:r>
      <w:r w:rsidR="004876CF" w:rsidRPr="009147D1">
        <w:rPr>
          <w:rFonts w:ascii="ColaborateLight" w:hAnsi="ColaborateLight" w:cs="Arial"/>
          <w:b/>
          <w:bCs/>
        </w:rPr>
        <w:t xml:space="preserve"> DE </w:t>
      </w:r>
      <w:r w:rsidR="005201EE" w:rsidRPr="009147D1">
        <w:rPr>
          <w:rFonts w:ascii="ColaborateLight" w:hAnsi="ColaborateLight" w:cs="Arial"/>
          <w:b/>
          <w:bCs/>
        </w:rPr>
        <w:t>JUNIO</w:t>
      </w:r>
      <w:r w:rsidR="004876CF" w:rsidRPr="009147D1">
        <w:rPr>
          <w:rFonts w:ascii="ColaborateLight" w:hAnsi="ColaborateLight" w:cs="Arial"/>
          <w:b/>
          <w:bCs/>
        </w:rPr>
        <w:t xml:space="preserve"> DE 2023</w:t>
      </w:r>
    </w:p>
    <w:p w:rsidR="00F7583B" w:rsidRPr="004876CF" w:rsidRDefault="004876CF" w:rsidP="001C1D52">
      <w:pPr>
        <w:spacing w:after="0" w:line="240" w:lineRule="auto"/>
        <w:jc w:val="center"/>
        <w:rPr>
          <w:rFonts w:ascii="ColaborateLight" w:hAnsi="ColaborateLight" w:cs="Arial"/>
          <w:b/>
        </w:rPr>
      </w:pPr>
      <w:r w:rsidRPr="009147D1">
        <w:rPr>
          <w:rFonts w:ascii="ColaborateLight" w:hAnsi="ColaborateLight" w:cs="Arial"/>
          <w:b/>
        </w:rPr>
        <w:t>1</w:t>
      </w:r>
      <w:r w:rsidR="005201EE" w:rsidRPr="009147D1">
        <w:rPr>
          <w:rFonts w:ascii="ColaborateLight" w:hAnsi="ColaborateLight" w:cs="Arial"/>
          <w:b/>
        </w:rPr>
        <w:t>1</w:t>
      </w:r>
      <w:r w:rsidR="00F7583B" w:rsidRPr="009147D1">
        <w:rPr>
          <w:rFonts w:ascii="ColaborateLight" w:hAnsi="ColaborateLight" w:cs="Arial"/>
          <w:b/>
        </w:rPr>
        <w:t>:</w:t>
      </w:r>
      <w:r w:rsidR="00993D5F" w:rsidRPr="009147D1">
        <w:rPr>
          <w:rFonts w:ascii="ColaborateLight" w:hAnsi="ColaborateLight" w:cs="Arial"/>
          <w:b/>
        </w:rPr>
        <w:t>00</w:t>
      </w:r>
      <w:r w:rsidR="00F7583B" w:rsidRPr="009147D1">
        <w:rPr>
          <w:rFonts w:ascii="ColaborateLight" w:hAnsi="ColaborateLight" w:cs="Arial"/>
          <w:b/>
        </w:rPr>
        <w:t xml:space="preserve"> HORAS</w:t>
      </w:r>
    </w:p>
    <w:p w:rsidR="000A2E09" w:rsidRPr="00083F3A" w:rsidRDefault="000A2E09" w:rsidP="00A36075">
      <w:pPr>
        <w:spacing w:after="0" w:line="240" w:lineRule="auto"/>
        <w:rPr>
          <w:rFonts w:ascii="ColaborateLight" w:hAnsi="ColaborateLight" w:cs="Arial"/>
          <w:bCs/>
          <w:highlight w:val="yellow"/>
        </w:rPr>
      </w:pPr>
    </w:p>
    <w:p w:rsidR="00F7583B" w:rsidRPr="00083F3A" w:rsidRDefault="00F7583B" w:rsidP="001C1D52">
      <w:pPr>
        <w:spacing w:after="0" w:line="240" w:lineRule="auto"/>
        <w:jc w:val="center"/>
        <w:rPr>
          <w:rFonts w:ascii="ColaborateLight" w:hAnsi="ColaborateLight" w:cs="Arial"/>
          <w:bCs/>
          <w:highlight w:val="yellow"/>
        </w:rPr>
      </w:pPr>
    </w:p>
    <w:p w:rsidR="00F7583B" w:rsidRPr="00FB6107" w:rsidRDefault="00F7583B" w:rsidP="001C1D52">
      <w:pPr>
        <w:spacing w:after="0" w:line="240" w:lineRule="auto"/>
        <w:jc w:val="center"/>
        <w:rPr>
          <w:rFonts w:ascii="ColaborateLight" w:hAnsi="ColaborateLight" w:cs="Arial"/>
          <w:bCs/>
        </w:rPr>
      </w:pPr>
      <w:r w:rsidRPr="00FB6107">
        <w:rPr>
          <w:rFonts w:ascii="ColaborateLight" w:hAnsi="ColaborateLight" w:cs="Arial"/>
          <w:bCs/>
        </w:rPr>
        <w:t>ACTO DE PRESENTACIÓN DE PROPOSICIONES Y APERTURA</w:t>
      </w:r>
    </w:p>
    <w:p w:rsidR="00F7583B" w:rsidRPr="00FB6107" w:rsidRDefault="00F7583B" w:rsidP="001C1D52">
      <w:pPr>
        <w:spacing w:after="0" w:line="240" w:lineRule="auto"/>
        <w:jc w:val="center"/>
        <w:rPr>
          <w:rFonts w:ascii="ColaborateLight" w:hAnsi="ColaborateLight" w:cs="Arial"/>
          <w:bCs/>
        </w:rPr>
      </w:pPr>
      <w:r w:rsidRPr="00FB6107">
        <w:rPr>
          <w:rFonts w:ascii="ColaborateLight" w:hAnsi="ColaborateLight" w:cs="Arial"/>
          <w:bCs/>
        </w:rPr>
        <w:t>DE PROPUESTAS TÉCNICAS Y ECONÓMICAS</w:t>
      </w:r>
    </w:p>
    <w:p w:rsidR="00993D5F" w:rsidRPr="007F64B5" w:rsidRDefault="00FB6107" w:rsidP="00993D5F">
      <w:pPr>
        <w:spacing w:after="0" w:line="240" w:lineRule="auto"/>
        <w:jc w:val="center"/>
        <w:rPr>
          <w:rFonts w:ascii="ColaborateLight" w:hAnsi="ColaborateLight" w:cs="Arial"/>
          <w:b/>
          <w:bCs/>
        </w:rPr>
      </w:pPr>
      <w:r w:rsidRPr="007F64B5">
        <w:rPr>
          <w:rFonts w:ascii="ColaborateLight" w:hAnsi="ColaborateLight" w:cs="Arial"/>
          <w:b/>
          <w:bCs/>
        </w:rPr>
        <w:t>2</w:t>
      </w:r>
      <w:r w:rsidR="007F64B5" w:rsidRPr="007F64B5">
        <w:rPr>
          <w:rFonts w:ascii="ColaborateLight" w:hAnsi="ColaborateLight" w:cs="Arial"/>
          <w:b/>
          <w:bCs/>
        </w:rPr>
        <w:t>7</w:t>
      </w:r>
      <w:r w:rsidRPr="007F64B5">
        <w:rPr>
          <w:rFonts w:ascii="ColaborateLight" w:hAnsi="ColaborateLight" w:cs="Arial"/>
          <w:b/>
          <w:bCs/>
        </w:rPr>
        <w:t xml:space="preserve"> DE </w:t>
      </w:r>
      <w:r w:rsidR="005201EE" w:rsidRPr="007F64B5">
        <w:rPr>
          <w:rFonts w:ascii="ColaborateLight" w:hAnsi="ColaborateLight" w:cs="Arial"/>
          <w:b/>
          <w:bCs/>
        </w:rPr>
        <w:t>JUNIO</w:t>
      </w:r>
      <w:r w:rsidRPr="007F64B5">
        <w:rPr>
          <w:rFonts w:ascii="ColaborateLight" w:hAnsi="ColaborateLight" w:cs="Arial"/>
          <w:b/>
          <w:bCs/>
        </w:rPr>
        <w:t xml:space="preserve"> DE 2023</w:t>
      </w:r>
    </w:p>
    <w:p w:rsidR="00F7583B" w:rsidRPr="007F64B5" w:rsidRDefault="00FB6107" w:rsidP="00993D5F">
      <w:pPr>
        <w:spacing w:after="0" w:line="240" w:lineRule="auto"/>
        <w:jc w:val="center"/>
        <w:rPr>
          <w:rFonts w:ascii="ColaborateLight" w:hAnsi="ColaborateLight" w:cs="Arial"/>
          <w:b/>
          <w:bCs/>
        </w:rPr>
      </w:pPr>
      <w:r w:rsidRPr="007F64B5">
        <w:rPr>
          <w:rFonts w:ascii="ColaborateLight" w:hAnsi="ColaborateLight" w:cs="Arial"/>
          <w:b/>
        </w:rPr>
        <w:t>1</w:t>
      </w:r>
      <w:r w:rsidR="005201EE" w:rsidRPr="007F64B5">
        <w:rPr>
          <w:rFonts w:ascii="ColaborateLight" w:hAnsi="ColaborateLight" w:cs="Arial"/>
          <w:b/>
        </w:rPr>
        <w:t>1</w:t>
      </w:r>
      <w:r w:rsidR="00993D5F" w:rsidRPr="007F64B5">
        <w:rPr>
          <w:rFonts w:ascii="ColaborateLight" w:hAnsi="ColaborateLight" w:cs="Arial"/>
          <w:b/>
        </w:rPr>
        <w:t>:00 HORAS</w:t>
      </w:r>
    </w:p>
    <w:p w:rsidR="00F7583B" w:rsidRPr="007F64B5" w:rsidRDefault="00F7583B" w:rsidP="001C1D52">
      <w:pPr>
        <w:spacing w:after="0" w:line="240" w:lineRule="auto"/>
        <w:jc w:val="center"/>
        <w:rPr>
          <w:rFonts w:ascii="ColaborateLight" w:hAnsi="ColaborateLight" w:cs="Arial"/>
          <w:bCs/>
        </w:rPr>
      </w:pPr>
    </w:p>
    <w:p w:rsidR="000A2E09" w:rsidRPr="00083F3A" w:rsidRDefault="000A2E09" w:rsidP="001C1D52">
      <w:pPr>
        <w:spacing w:after="0" w:line="240" w:lineRule="auto"/>
        <w:jc w:val="center"/>
        <w:rPr>
          <w:rFonts w:ascii="ColaborateLight" w:hAnsi="ColaborateLight" w:cs="Arial"/>
          <w:bCs/>
          <w:highlight w:val="yellow"/>
        </w:rPr>
      </w:pPr>
    </w:p>
    <w:p w:rsidR="00F7583B" w:rsidRPr="00C126B4" w:rsidRDefault="00F7583B" w:rsidP="001C1D52">
      <w:pPr>
        <w:spacing w:after="0" w:line="240" w:lineRule="auto"/>
        <w:jc w:val="center"/>
        <w:rPr>
          <w:rFonts w:ascii="ColaborateLight" w:hAnsi="ColaborateLight" w:cs="Arial"/>
          <w:bCs/>
        </w:rPr>
      </w:pPr>
      <w:r w:rsidRPr="00C126B4">
        <w:rPr>
          <w:rFonts w:ascii="ColaborateLight" w:hAnsi="ColaborateLight" w:cs="Arial"/>
          <w:bCs/>
        </w:rPr>
        <w:t>FALLO</w:t>
      </w:r>
    </w:p>
    <w:p w:rsidR="00993D5F" w:rsidRPr="009147D1" w:rsidRDefault="009147D1" w:rsidP="00993D5F">
      <w:pPr>
        <w:spacing w:after="0" w:line="240" w:lineRule="auto"/>
        <w:jc w:val="center"/>
        <w:rPr>
          <w:rFonts w:ascii="ColaborateLight" w:hAnsi="ColaborateLight" w:cs="Arial"/>
          <w:b/>
          <w:bCs/>
        </w:rPr>
      </w:pPr>
      <w:r w:rsidRPr="009147D1">
        <w:rPr>
          <w:rFonts w:ascii="ColaborateLight" w:hAnsi="ColaborateLight" w:cs="Arial"/>
          <w:b/>
          <w:bCs/>
        </w:rPr>
        <w:t xml:space="preserve">30 </w:t>
      </w:r>
      <w:r w:rsidR="00C126B4" w:rsidRPr="009147D1">
        <w:rPr>
          <w:rFonts w:ascii="ColaborateLight" w:hAnsi="ColaborateLight" w:cs="Arial"/>
          <w:b/>
          <w:bCs/>
        </w:rPr>
        <w:t xml:space="preserve">DE </w:t>
      </w:r>
      <w:r w:rsidR="005201EE" w:rsidRPr="009147D1">
        <w:rPr>
          <w:rFonts w:ascii="ColaborateLight" w:hAnsi="ColaborateLight" w:cs="Arial"/>
          <w:b/>
          <w:bCs/>
        </w:rPr>
        <w:t>JUNIO</w:t>
      </w:r>
      <w:r w:rsidR="00C126B4" w:rsidRPr="009147D1">
        <w:rPr>
          <w:rFonts w:ascii="ColaborateLight" w:hAnsi="ColaborateLight" w:cs="Arial"/>
          <w:b/>
          <w:bCs/>
        </w:rPr>
        <w:t>DE 2023</w:t>
      </w:r>
    </w:p>
    <w:p w:rsidR="00F7583B" w:rsidRDefault="00993D5F" w:rsidP="00993D5F">
      <w:pPr>
        <w:spacing w:after="0" w:line="240" w:lineRule="auto"/>
        <w:jc w:val="center"/>
        <w:rPr>
          <w:rFonts w:ascii="ColaborateLight" w:hAnsi="ColaborateLight" w:cs="Arial"/>
          <w:b/>
          <w:bCs/>
        </w:rPr>
      </w:pPr>
      <w:r w:rsidRPr="009147D1">
        <w:rPr>
          <w:rFonts w:ascii="ColaborateLight" w:hAnsi="ColaborateLight" w:cs="Arial"/>
          <w:b/>
        </w:rPr>
        <w:t>1</w:t>
      </w:r>
      <w:r w:rsidR="009147D1" w:rsidRPr="009147D1">
        <w:rPr>
          <w:rFonts w:ascii="ColaborateLight" w:hAnsi="ColaborateLight" w:cs="Arial"/>
          <w:b/>
        </w:rPr>
        <w:t>2</w:t>
      </w:r>
      <w:r w:rsidRPr="009147D1">
        <w:rPr>
          <w:rFonts w:ascii="ColaborateLight" w:hAnsi="ColaborateLight" w:cs="Arial"/>
          <w:b/>
        </w:rPr>
        <w:t>:00 HORAS</w:t>
      </w:r>
    </w:p>
    <w:bookmarkEnd w:id="1"/>
    <w:p w:rsidR="003104F2" w:rsidRDefault="003104F2">
      <w:pPr>
        <w:rPr>
          <w:rFonts w:ascii="ColaborateLight" w:hAnsi="ColaborateLight" w:cs="Arial"/>
          <w:b/>
          <w:bCs/>
        </w:rPr>
      </w:pPr>
    </w:p>
    <w:bookmarkEnd w:id="2"/>
    <w:p w:rsidR="00233418" w:rsidRDefault="00233418" w:rsidP="00F7583B">
      <w:pPr>
        <w:spacing w:after="0" w:line="240" w:lineRule="auto"/>
        <w:jc w:val="center"/>
        <w:rPr>
          <w:rFonts w:ascii="ColaborateLight" w:hAnsi="ColaborateLight" w:cs="Arial"/>
          <w:b/>
          <w:bCs/>
        </w:rPr>
      </w:pPr>
    </w:p>
    <w:p w:rsidR="00083F3A" w:rsidRDefault="00083F3A" w:rsidP="00F7583B">
      <w:pPr>
        <w:spacing w:after="0" w:line="240" w:lineRule="auto"/>
        <w:jc w:val="center"/>
        <w:rPr>
          <w:rFonts w:ascii="ColaborateLight" w:hAnsi="ColaborateLight" w:cs="Arial"/>
          <w:b/>
          <w:bCs/>
        </w:rPr>
      </w:pPr>
    </w:p>
    <w:p w:rsidR="00F7583B" w:rsidRPr="00FA77DF" w:rsidRDefault="00F7583B" w:rsidP="00F7583B">
      <w:pPr>
        <w:spacing w:after="0" w:line="240" w:lineRule="auto"/>
        <w:jc w:val="center"/>
        <w:rPr>
          <w:rFonts w:ascii="ColaborateLight" w:hAnsi="ColaborateLight" w:cs="Arial"/>
          <w:b/>
          <w:bCs/>
        </w:rPr>
      </w:pPr>
      <w:r w:rsidRPr="00FA77DF">
        <w:rPr>
          <w:rFonts w:ascii="ColaborateLight" w:hAnsi="ColaborateLight" w:cs="Arial"/>
          <w:b/>
          <w:bCs/>
        </w:rPr>
        <w:t>LICITACIÓN PÚBLICA NACIONAL</w:t>
      </w:r>
    </w:p>
    <w:p w:rsidR="00F7583B" w:rsidRPr="0035136A" w:rsidRDefault="009D635D" w:rsidP="00F7583B">
      <w:pPr>
        <w:spacing w:after="0" w:line="240" w:lineRule="auto"/>
        <w:jc w:val="center"/>
        <w:rPr>
          <w:rFonts w:ascii="ColaborateLight" w:hAnsi="ColaborateLight" w:cs="Arial"/>
        </w:rPr>
      </w:pPr>
      <w:r>
        <w:rPr>
          <w:rFonts w:ascii="ColaborateLight" w:hAnsi="ColaborateLight" w:cs="Arial"/>
          <w:b/>
          <w:bCs/>
        </w:rPr>
        <w:t xml:space="preserve">No. </w:t>
      </w:r>
      <w:r w:rsidR="005201EE">
        <w:rPr>
          <w:rFonts w:ascii="ColaborateLight" w:hAnsi="ColaborateLight" w:cs="Arial"/>
          <w:b/>
          <w:bCs/>
        </w:rPr>
        <w:t>36066001-012-23</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Í N D l C E</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NO.</w:t>
      </w:r>
      <w:r w:rsidRPr="0035136A">
        <w:rPr>
          <w:rFonts w:ascii="ColaborateLight" w:hAnsi="ColaborateLight"/>
          <w:b/>
        </w:rPr>
        <w:tab/>
        <w:t>DESCRIPCIÓN DE LAS BASES</w:t>
      </w:r>
    </w:p>
    <w:p w:rsidR="00F7583B" w:rsidRPr="0035136A" w:rsidRDefault="00F7583B" w:rsidP="00F7583B">
      <w:pPr>
        <w:spacing w:after="0" w:line="240" w:lineRule="auto"/>
        <w:jc w:val="both"/>
        <w:rPr>
          <w:rFonts w:ascii="ColaborateLight" w:hAnsi="ColaborateLight"/>
          <w:b/>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DE LOS BIENES, ARRENDAMIENTOS O SERVICIOS A ADQUIRIR.</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Objeto, descripción y cantidad. (Anexo número 1 Técnico)</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Fecha, lugar y condiciones de entrega.</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Transporte y empaque.</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Devoluciones y reposiciones.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Seguros.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Periodo de garantía de los bienes, arrendamientos y/o servicios.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Vigencia de la oferta.</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Descripción del bien y/o servicio.</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Opciones de cotización del servicio.</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Idioma.</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Incremento en la cantidad de bienes solicitados.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Moneda.</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Condiciones de pago.</w:t>
      </w:r>
    </w:p>
    <w:p w:rsidR="00F7583B" w:rsidRPr="0035136A" w:rsidRDefault="00F7583B" w:rsidP="00F7583B">
      <w:pPr>
        <w:tabs>
          <w:tab w:val="left" w:pos="993"/>
        </w:tabs>
        <w:spacing w:after="0" w:line="240" w:lineRule="auto"/>
        <w:jc w:val="both"/>
        <w:rPr>
          <w:rFonts w:ascii="ColaborateLight" w:hAnsi="ColaborateLight"/>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SOBRE LAS BASES Y ACTOS DE LA LICITACIÓN.</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Adquisición y costo de las bases.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Junta de aclaraciones.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Registro de participantes.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Acto de presentación de proposiciones Técnicas y Económicas.</w:t>
      </w:r>
    </w:p>
    <w:p w:rsidR="00F7583B" w:rsidRPr="0035136A" w:rsidRDefault="00F7583B" w:rsidP="00F7583B">
      <w:pPr>
        <w:numPr>
          <w:ilvl w:val="2"/>
          <w:numId w:val="19"/>
        </w:numPr>
        <w:spacing w:after="0" w:line="240" w:lineRule="auto"/>
        <w:ind w:left="709" w:firstLine="0"/>
        <w:jc w:val="both"/>
        <w:rPr>
          <w:rFonts w:ascii="ColaborateLight" w:hAnsi="ColaborateLight"/>
        </w:rPr>
      </w:pPr>
      <w:r w:rsidRPr="0035136A">
        <w:rPr>
          <w:rFonts w:ascii="ColaborateLight" w:hAnsi="ColaborateLight"/>
        </w:rPr>
        <w:t>Evaluación de propuestas.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Fallo.</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Notificación a los licitantes participantes.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Forma de presentación de proposiciones: de manera personal o a través de servicio postal o mensajería. </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Indicaciones generales.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w:t>
      </w:r>
    </w:p>
    <w:p w:rsidR="00F7583B" w:rsidRPr="0035136A" w:rsidRDefault="00F7583B" w:rsidP="00F7583B">
      <w:pPr>
        <w:spacing w:after="0" w:line="240" w:lineRule="auto"/>
        <w:jc w:val="both"/>
        <w:rPr>
          <w:rFonts w:ascii="ColaborateLight" w:hAnsi="ColaborateLight"/>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REQUISITOS QUE DEBERÁN CUMPLIR Y PRESENTAR LOS LICITANTES PARA EL ACTO DE PRESENTACIÓN Y APERTURA DE PROPOSICIONES.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 la persona que sólo entregue las propuestas.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Presentar original y copia del comprobante de pago de las bases.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Forma en que acreditarán la existencia y personalidad jurídica. (Anexo 3).</w:t>
      </w:r>
    </w:p>
    <w:p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Físicas.</w:t>
      </w:r>
    </w:p>
    <w:p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Morales.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aceptación de bases (Anexo 4).</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lastRenderedPageBreak/>
        <w:t>Carta de declaración de integridad. (Anexo 5)</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Carta del artículo 38 de la LAASPEC </w:t>
      </w:r>
      <w:r w:rsidR="00133BA0">
        <w:rPr>
          <w:rFonts w:ascii="ColaborateLight" w:hAnsi="ColaborateLight"/>
        </w:rPr>
        <w:t xml:space="preserve">Y 49 DE LA LGRA. </w:t>
      </w:r>
      <w:r w:rsidRPr="0035136A">
        <w:rPr>
          <w:rFonts w:ascii="ColaborateLight" w:hAnsi="ColaborateLight"/>
        </w:rPr>
        <w:t>(Anexo 6)</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garantía de los bienes. (Anexo 7)</w:t>
      </w:r>
    </w:p>
    <w:p w:rsidR="00152442" w:rsidRPr="00152442" w:rsidRDefault="00152442" w:rsidP="00F7583B">
      <w:pPr>
        <w:numPr>
          <w:ilvl w:val="1"/>
          <w:numId w:val="19"/>
        </w:numPr>
        <w:tabs>
          <w:tab w:val="left" w:pos="709"/>
        </w:tabs>
        <w:spacing w:after="0" w:line="240" w:lineRule="auto"/>
        <w:ind w:left="0" w:firstLine="0"/>
        <w:jc w:val="both"/>
        <w:rPr>
          <w:rFonts w:ascii="ColaborateLight" w:hAnsi="ColaborateLight"/>
        </w:rPr>
      </w:pPr>
      <w:r>
        <w:rPr>
          <w:rFonts w:ascii="ColaborateLight" w:hAnsi="ColaborateLight" w:cs="Arial"/>
        </w:rPr>
        <w:t>O</w:t>
      </w:r>
      <w:r w:rsidRPr="00B110D4">
        <w:rPr>
          <w:rFonts w:ascii="ColaborateLight" w:hAnsi="ColaborateLight" w:cs="Arial"/>
        </w:rPr>
        <w:t>piniones del cumplimiento de obligaciones fiscales</w:t>
      </w:r>
      <w:r>
        <w:rPr>
          <w:rFonts w:ascii="ColaborateLight" w:hAnsi="ColaborateLight" w:cs="Arial"/>
        </w:rPr>
        <w:t>,</w:t>
      </w:r>
      <w:r w:rsidRPr="00B110D4">
        <w:rPr>
          <w:rFonts w:ascii="ColaborateLight" w:hAnsi="ColaborateLight" w:cs="Arial"/>
        </w:rPr>
        <w:t xml:space="preserve"> en opinión positiva.</w:t>
      </w:r>
    </w:p>
    <w:p w:rsidR="00152442" w:rsidRDefault="00152442" w:rsidP="00152442">
      <w:pPr>
        <w:pStyle w:val="Textoindependiente31"/>
        <w:ind w:left="709"/>
        <w:rPr>
          <w:rFonts w:ascii="ColaborateLight" w:hAnsi="ColaborateLight" w:cs="Arial"/>
        </w:rPr>
      </w:pPr>
      <w:r>
        <w:rPr>
          <w:rFonts w:ascii="ColaborateLight" w:hAnsi="ColaborateLight" w:cs="Arial"/>
        </w:rPr>
        <w:t>3.8.1.O</w:t>
      </w:r>
      <w:r w:rsidRPr="000025BD">
        <w:rPr>
          <w:rFonts w:ascii="ColaborateLight" w:hAnsi="ColaborateLight" w:cs="Arial"/>
        </w:rPr>
        <w:t>pinión del cumplimiento de obligaciones fiscales</w:t>
      </w:r>
      <w:r>
        <w:rPr>
          <w:rFonts w:ascii="ColaborateLight" w:hAnsi="ColaborateLight" w:cs="Arial"/>
        </w:rPr>
        <w:t xml:space="preserve"> (</w:t>
      </w:r>
      <w:r w:rsidRPr="00B110D4">
        <w:rPr>
          <w:rFonts w:ascii="ColaborateLight" w:hAnsi="ColaborateLight" w:cs="Arial"/>
          <w:b/>
          <w:bCs/>
        </w:rPr>
        <w:t>SAT</w:t>
      </w:r>
      <w:r>
        <w:rPr>
          <w:rFonts w:ascii="ColaborateLight" w:hAnsi="ColaborateLight" w:cs="Arial"/>
        </w:rPr>
        <w:t>)</w:t>
      </w:r>
      <w:r w:rsidRPr="000025BD">
        <w:rPr>
          <w:rFonts w:ascii="ColaborateLight" w:hAnsi="ColaborateLight" w:cs="Arial"/>
        </w:rPr>
        <w:t xml:space="preserve">, </w:t>
      </w:r>
      <w:r w:rsidRPr="00B110D4">
        <w:rPr>
          <w:rFonts w:ascii="ColaborateLight" w:hAnsi="ColaborateLight" w:cs="Arial"/>
        </w:rPr>
        <w:t>en opinión positiva</w:t>
      </w:r>
      <w:r>
        <w:rPr>
          <w:rFonts w:ascii="ColaborateLight" w:hAnsi="ColaborateLight" w:cs="Arial"/>
          <w:b/>
          <w:bCs/>
        </w:rPr>
        <w:t>.</w:t>
      </w:r>
    </w:p>
    <w:p w:rsidR="00152442" w:rsidRDefault="00152442" w:rsidP="00152442">
      <w:pPr>
        <w:pStyle w:val="Textoindependiente31"/>
        <w:ind w:left="709"/>
        <w:rPr>
          <w:rFonts w:ascii="ColaborateLight" w:hAnsi="ColaborateLight" w:cs="Arial"/>
        </w:rPr>
      </w:pPr>
      <w:r>
        <w:rPr>
          <w:rFonts w:ascii="ColaborateLight" w:hAnsi="ColaborateLight" w:cs="Arial"/>
        </w:rPr>
        <w:t>3.8.2. O</w:t>
      </w:r>
      <w:r w:rsidRPr="000025BD">
        <w:rPr>
          <w:rFonts w:ascii="ColaborateLight" w:hAnsi="ColaborateLight" w:cs="Arial"/>
        </w:rPr>
        <w:t>pinión del cumplimiento de obligaciones fiscales en materia de seguridad social,</w:t>
      </w:r>
      <w:r>
        <w:rPr>
          <w:rFonts w:ascii="ColaborateLight" w:hAnsi="ColaborateLight" w:cs="Arial"/>
        </w:rPr>
        <w:t xml:space="preserve"> (</w:t>
      </w:r>
      <w:r w:rsidRPr="00B110D4">
        <w:rPr>
          <w:rFonts w:ascii="ColaborateLight" w:hAnsi="ColaborateLight" w:cs="Arial"/>
          <w:b/>
          <w:bCs/>
        </w:rPr>
        <w:t>IMSS</w:t>
      </w:r>
      <w:r>
        <w:rPr>
          <w:rFonts w:ascii="ColaborateLight" w:hAnsi="ColaborateLight" w:cs="Arial"/>
        </w:rPr>
        <w:t xml:space="preserve">) </w:t>
      </w:r>
      <w:r w:rsidRPr="00B110D4">
        <w:rPr>
          <w:rFonts w:ascii="ColaborateLight" w:hAnsi="ColaborateLight" w:cs="Arial"/>
          <w:bCs/>
        </w:rPr>
        <w:t>en opinión positiva.</w:t>
      </w:r>
    </w:p>
    <w:p w:rsidR="00152442" w:rsidRPr="00152442" w:rsidRDefault="00152442" w:rsidP="00152442">
      <w:pPr>
        <w:pStyle w:val="Textoindependiente31"/>
        <w:ind w:left="709"/>
        <w:rPr>
          <w:rFonts w:ascii="ColaborateLight" w:hAnsi="ColaborateLight" w:cs="Arial"/>
          <w:b/>
        </w:rPr>
      </w:pPr>
      <w:r>
        <w:rPr>
          <w:rFonts w:ascii="ColaborateLight" w:hAnsi="ColaborateLight" w:cs="Arial"/>
        </w:rPr>
        <w:t>3.8.3.c</w:t>
      </w:r>
      <w:r w:rsidRPr="00F47366">
        <w:rPr>
          <w:rFonts w:ascii="ColaborateLight" w:hAnsi="ColaborateLight" w:cs="Arial"/>
        </w:rPr>
        <w:t>onstancia de situación fiscal</w:t>
      </w:r>
      <w:r>
        <w:rPr>
          <w:rFonts w:ascii="ColaborateLight" w:hAnsi="ColaborateLight" w:cs="Arial"/>
        </w:rPr>
        <w:t xml:space="preserve"> (</w:t>
      </w:r>
      <w:r w:rsidRPr="00B110D4">
        <w:rPr>
          <w:rFonts w:ascii="ColaborateLight" w:hAnsi="ColaborateLight" w:cs="Arial"/>
          <w:b/>
          <w:bCs/>
        </w:rPr>
        <w:t>INFONAVIT</w:t>
      </w:r>
      <w:r>
        <w:rPr>
          <w:rFonts w:ascii="ColaborateLight" w:hAnsi="ColaborateLight" w:cs="Arial"/>
        </w:rPr>
        <w:t>)</w:t>
      </w:r>
      <w:r w:rsidRPr="00F47366">
        <w:rPr>
          <w:rFonts w:ascii="ColaborateLight" w:hAnsi="ColaborateLight" w:cs="Arial"/>
        </w:rPr>
        <w:t xml:space="preserve">, </w:t>
      </w:r>
      <w:r w:rsidRPr="00B110D4">
        <w:rPr>
          <w:rFonts w:ascii="ColaborateLight" w:hAnsi="ColaborateLight" w:cs="Arial"/>
          <w:bCs/>
        </w:rPr>
        <w:t>en opinión positiva</w:t>
      </w:r>
      <w:r>
        <w:rPr>
          <w:rFonts w:ascii="ColaborateLight" w:hAnsi="ColaborateLight" w:cs="Arial"/>
          <w:bCs/>
        </w:rPr>
        <w:t>.</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eastAsia="Times New Roman" w:hAnsi="ColaborateLight" w:cs="Arial"/>
          <w:lang w:eastAsia="es-ES"/>
        </w:rPr>
        <w:t>Documento emitido por la Dirección General de Ingresos (SP</w:t>
      </w:r>
      <w:r w:rsidR="00C66C92">
        <w:rPr>
          <w:rFonts w:ascii="ColaborateLight" w:eastAsia="Times New Roman" w:hAnsi="ColaborateLight" w:cs="Arial"/>
          <w:lang w:eastAsia="es-ES"/>
        </w:rPr>
        <w:t>F</w:t>
      </w:r>
      <w:r w:rsidRPr="0035136A">
        <w:rPr>
          <w:rFonts w:ascii="ColaborateLight" w:eastAsia="Times New Roman" w:hAnsi="ColaborateLight" w:cs="Arial"/>
          <w:lang w:eastAsia="es-ES"/>
        </w:rPr>
        <w:t>y</w:t>
      </w:r>
      <w:r w:rsidR="00C66C92">
        <w:rPr>
          <w:rFonts w:ascii="ColaborateLight" w:eastAsia="Times New Roman" w:hAnsi="ColaborateLight" w:cs="Arial"/>
          <w:lang w:eastAsia="es-ES"/>
        </w:rPr>
        <w:t>A</w:t>
      </w:r>
      <w:r w:rsidRPr="0035136A">
        <w:rPr>
          <w:rFonts w:ascii="ColaborateLight" w:eastAsia="Times New Roman" w:hAnsi="ColaborateLight" w:cs="Arial"/>
          <w:lang w:eastAsia="es-ES"/>
        </w:rPr>
        <w:t>) de no adeudos fiscales artículo 37 bis del Código Fiscal del Estado de Colima. (Constancia de Cumplimiento de Obligaciones Fiscales)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 (opcional)</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Acreditación de solvencia económica.</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Infraestructura, capacidad técnica, administrativa y económica. (Anexo 8)</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Giro u objeto social (Anexo 9)</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Subcontrataciones. (Anexo 10)</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Escrito que faculte al participante a intervenir en la licitación. (Anexo 11)</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Escrito de determinación independiente de propuesta. (presentación de propuesta individual) (Anexo 12)</w:t>
      </w:r>
    </w:p>
    <w:p w:rsidR="00F7583B" w:rsidRDefault="00F7583B" w:rsidP="00F7583B">
      <w:pPr>
        <w:numPr>
          <w:ilvl w:val="1"/>
          <w:numId w:val="19"/>
        </w:numPr>
        <w:tabs>
          <w:tab w:val="left" w:pos="709"/>
        </w:tabs>
        <w:spacing w:after="0" w:line="240" w:lineRule="auto"/>
        <w:ind w:left="0" w:firstLine="0"/>
        <w:jc w:val="both"/>
        <w:rPr>
          <w:rFonts w:ascii="ColaborateLight" w:hAnsi="ColaborateLight"/>
          <w:sz w:val="18"/>
          <w:szCs w:val="18"/>
        </w:rPr>
      </w:pPr>
      <w:r w:rsidRPr="0035136A">
        <w:rPr>
          <w:rFonts w:ascii="ColaborateLight" w:hAnsi="ColaborateLight"/>
        </w:rPr>
        <w:t>Escrito para propuestas conjuntas. (Anexo 13)</w:t>
      </w:r>
      <w:r w:rsidR="00196436">
        <w:rPr>
          <w:rFonts w:ascii="ColaborateLight" w:hAnsi="ColaborateLight"/>
        </w:rPr>
        <w:t xml:space="preserve"> (</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rsidR="00844A38" w:rsidRPr="00844A38" w:rsidRDefault="00844A38" w:rsidP="00844A38">
      <w:pPr>
        <w:tabs>
          <w:tab w:val="left" w:pos="709"/>
        </w:tabs>
        <w:spacing w:after="0" w:line="240" w:lineRule="auto"/>
        <w:jc w:val="both"/>
        <w:rPr>
          <w:rFonts w:ascii="ColaborateLight" w:hAnsi="ColaborateLight"/>
          <w:b/>
          <w:sz w:val="20"/>
          <w:szCs w:val="18"/>
        </w:rPr>
      </w:pPr>
      <w:r w:rsidRPr="00844A38">
        <w:rPr>
          <w:rFonts w:ascii="ColaborateLight" w:hAnsi="ColaborateLight"/>
          <w:b/>
          <w:sz w:val="20"/>
          <w:szCs w:val="18"/>
        </w:rPr>
        <w:t>LICITACIÓN</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Carta compromiso. (Anexo 14)</w:t>
      </w:r>
    </w:p>
    <w:p w:rsidR="007B0F8C" w:rsidRDefault="00F7583B" w:rsidP="00CF4AAA">
      <w:pPr>
        <w:numPr>
          <w:ilvl w:val="1"/>
          <w:numId w:val="19"/>
        </w:numPr>
        <w:tabs>
          <w:tab w:val="left" w:pos="709"/>
        </w:tabs>
        <w:spacing w:after="0" w:line="240" w:lineRule="auto"/>
        <w:ind w:left="0" w:firstLine="0"/>
        <w:jc w:val="both"/>
        <w:rPr>
          <w:rFonts w:ascii="ColaborateLight" w:hAnsi="ColaborateLight"/>
        </w:rPr>
      </w:pPr>
      <w:r w:rsidRPr="007B0F8C">
        <w:rPr>
          <w:rFonts w:ascii="ColaborateLight" w:hAnsi="ColaborateLight"/>
        </w:rPr>
        <w:t>Transparencia y datos personales. (Anexo 15)</w:t>
      </w:r>
    </w:p>
    <w:p w:rsidR="007E0FF0" w:rsidRPr="007B0F8C" w:rsidRDefault="007E0FF0" w:rsidP="007E0FF0">
      <w:pPr>
        <w:numPr>
          <w:ilvl w:val="1"/>
          <w:numId w:val="19"/>
        </w:numPr>
        <w:tabs>
          <w:tab w:val="left" w:pos="709"/>
        </w:tabs>
        <w:spacing w:after="0" w:line="240" w:lineRule="auto"/>
        <w:jc w:val="both"/>
        <w:rPr>
          <w:rFonts w:ascii="ColaborateLight" w:hAnsi="ColaborateLight"/>
        </w:rPr>
      </w:pPr>
      <w:bookmarkStart w:id="3" w:name="_Hlk97891826"/>
      <w:bookmarkStart w:id="4" w:name="_Hlk97892211"/>
      <w:r w:rsidRPr="007B0F8C">
        <w:rPr>
          <w:rFonts w:ascii="ColaborateLight" w:hAnsi="ColaborateLight"/>
        </w:rPr>
        <w:t xml:space="preserve">Constancia de </w:t>
      </w:r>
      <w:bookmarkEnd w:id="3"/>
      <w:r>
        <w:rPr>
          <w:rFonts w:ascii="ColaborateLight" w:hAnsi="ColaborateLight"/>
        </w:rPr>
        <w:t>Proveedores no sancionados</w:t>
      </w:r>
      <w:r w:rsidRPr="007B0F8C">
        <w:rPr>
          <w:rFonts w:ascii="ColaborateLight" w:hAnsi="ColaborateLight"/>
        </w:rPr>
        <w:t>.</w:t>
      </w:r>
      <w:bookmarkEnd w:id="4"/>
    </w:p>
    <w:p w:rsidR="00F7583B" w:rsidRPr="007B0F8C" w:rsidRDefault="00F7583B" w:rsidP="00CF4AAA">
      <w:pPr>
        <w:numPr>
          <w:ilvl w:val="1"/>
          <w:numId w:val="19"/>
        </w:numPr>
        <w:tabs>
          <w:tab w:val="left" w:pos="709"/>
        </w:tabs>
        <w:spacing w:after="0" w:line="240" w:lineRule="auto"/>
        <w:ind w:left="0" w:firstLine="0"/>
        <w:jc w:val="both"/>
        <w:rPr>
          <w:rFonts w:ascii="ColaborateLight" w:hAnsi="ColaborateLight"/>
        </w:rPr>
      </w:pPr>
      <w:r w:rsidRPr="007B0F8C">
        <w:rPr>
          <w:rFonts w:ascii="ColaborateLight" w:hAnsi="ColaborateLight"/>
        </w:rPr>
        <w:t>Propuesta Técnica y Económica.</w:t>
      </w:r>
    </w:p>
    <w:p w:rsidR="00F7583B" w:rsidRPr="0035136A" w:rsidRDefault="00F7583B" w:rsidP="00F7583B">
      <w:pPr>
        <w:tabs>
          <w:tab w:val="left" w:pos="1134"/>
        </w:tabs>
        <w:spacing w:after="0" w:line="240" w:lineRule="auto"/>
        <w:jc w:val="both"/>
        <w:rPr>
          <w:rFonts w:ascii="ColaborateLight" w:hAnsi="ColaborateLight"/>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PROPOSICIONES.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Propuesta Técnica y Económica.</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Proposiciones Conjuntas.</w:t>
      </w:r>
      <w:r w:rsidR="00196436">
        <w:rPr>
          <w:rFonts w:ascii="ColaborateLight" w:hAnsi="ColaborateLight"/>
          <w:sz w:val="18"/>
          <w:szCs w:val="18"/>
        </w:rPr>
        <w:t>(</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rsidR="00F7583B" w:rsidRPr="0035136A" w:rsidRDefault="00F7583B" w:rsidP="00F7583B">
      <w:pPr>
        <w:spacing w:after="0" w:line="240" w:lineRule="auto"/>
        <w:jc w:val="both"/>
        <w:rPr>
          <w:rFonts w:ascii="ColaborateLight" w:hAnsi="ColaborateLight"/>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FIRMA DEL CONTRATO.</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Instrucciones para la elaboración y entrega de la garantía de cumplimiento del contrato.</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Garantía de vicios ocultos.</w:t>
      </w:r>
    </w:p>
    <w:p w:rsidR="00F7583B" w:rsidRPr="0035136A" w:rsidRDefault="00F7583B" w:rsidP="00F7583B">
      <w:pPr>
        <w:spacing w:after="0" w:line="240" w:lineRule="auto"/>
        <w:jc w:val="both"/>
        <w:rPr>
          <w:rFonts w:ascii="ColaborateLight" w:hAnsi="ColaborateLight"/>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ANTICIPO.</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GARANTÍA DE ANTICIPO.</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CRITERIOS DE EVALUACIÓN, DICTAMEN Y ADJUDICACIÓN.</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DESECHAMIENTO DE LA PROPUESTA DEL LICITANTE.</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CANCELACIÓN DE LA LICITACIÓN.</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LICITACIÓN DESIERTA.</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RESCISIÓN DEL CONTRATO.</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RECURSO DE RECONSIDERACIÓN.</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REGISTRO DE PATENTES, MARCAS, DERECHOS DE AUTOR U OTROS DERECHOS EXCLUSIVOS.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lastRenderedPageBreak/>
        <w:t>IMPUESTOS.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SANCIONES.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PENAS CONVENCIONALES.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PROHIBICIÓN DE NEGOCIACIÓN DE LAS BASES Y PROPUESTAS.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CONTROVERSIAS.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RECOMENDACIONES.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ASISTENCIA A LOS ACTOS PÚBLICOS DE LA LICITACIÓN.</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VISITAS A LAS INSTALACIONES DEL LICITANTE.</w:t>
      </w:r>
    </w:p>
    <w:p w:rsidR="00F7583B" w:rsidRPr="0035136A" w:rsidRDefault="00F7583B" w:rsidP="00F7583B">
      <w:pPr>
        <w:spacing w:after="0" w:line="240" w:lineRule="auto"/>
        <w:jc w:val="both"/>
        <w:rPr>
          <w:rFonts w:ascii="ColaborateLight" w:hAnsi="ColaborateLight"/>
        </w:rPr>
      </w:pPr>
    </w:p>
    <w:p w:rsidR="00F7583B" w:rsidRPr="0035136A" w:rsidRDefault="00F7583B" w:rsidP="00F7583B">
      <w:pPr>
        <w:tabs>
          <w:tab w:val="left" w:pos="851"/>
          <w:tab w:val="left" w:pos="1134"/>
        </w:tabs>
        <w:spacing w:after="0" w:line="240" w:lineRule="auto"/>
        <w:jc w:val="both"/>
        <w:rPr>
          <w:rFonts w:ascii="ColaborateLight" w:hAnsi="ColaborateLight"/>
        </w:rPr>
      </w:pPr>
      <w:r w:rsidRPr="0035136A">
        <w:rPr>
          <w:rFonts w:ascii="ColaborateLight" w:hAnsi="ColaborateLight"/>
          <w:b/>
        </w:rPr>
        <w:t>ANEXO 1</w:t>
      </w:r>
      <w:r w:rsidRPr="0035136A">
        <w:rPr>
          <w:rFonts w:ascii="ColaborateLight" w:hAnsi="ColaborateLight"/>
        </w:rPr>
        <w:t xml:space="preserve"> ANEXO NÚMERO 1 TÉCNICO.</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2</w:t>
      </w:r>
      <w:r w:rsidRPr="0035136A">
        <w:rPr>
          <w:rFonts w:ascii="ColaborateLight" w:hAnsi="ColaborateLight"/>
        </w:rPr>
        <w:t xml:space="preserve"> ANEXO NÚMERO 2 ECONÓMICO.</w:t>
      </w:r>
    </w:p>
    <w:p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ANEXO 3</w:t>
      </w:r>
      <w:r w:rsidRPr="0035136A">
        <w:rPr>
          <w:rFonts w:ascii="ColaborateLight" w:hAnsi="ColaborateLight"/>
        </w:rPr>
        <w:t xml:space="preserve"> FORMATO DE INFORMACIÓN PARA ACREDITAR LA EXISTENCIA Y PERSONALIDAD JURÍDICA DEL LICITANTE</w:t>
      </w:r>
      <w:r w:rsidRPr="0035136A">
        <w:rPr>
          <w:rFonts w:ascii="ColaborateLight" w:hAnsi="ColaborateLight"/>
          <w:b/>
        </w:rPr>
        <w:t>.</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ANEXO4</w:t>
      </w:r>
      <w:r w:rsidRPr="0035136A">
        <w:rPr>
          <w:rFonts w:ascii="ColaborateLight" w:hAnsi="ColaborateLight"/>
        </w:rPr>
        <w:t xml:space="preserve"> CARTA DE ACEPTACIÓN DE BASES.</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5</w:t>
      </w:r>
      <w:r w:rsidRPr="0035136A">
        <w:rPr>
          <w:rFonts w:ascii="ColaborateLight" w:hAnsi="ColaborateLight"/>
        </w:rPr>
        <w:t xml:space="preserve"> DECLARACIÓN DE INTEGRIDAD.</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6</w:t>
      </w:r>
      <w:r w:rsidRPr="0035136A">
        <w:rPr>
          <w:rFonts w:ascii="ColaborateLight" w:hAnsi="ColaborateLight"/>
        </w:rPr>
        <w:t xml:space="preserve"> CARTA DEL ARTÍCULO 38 DE LA LAASPEC</w:t>
      </w:r>
      <w:r w:rsidR="00133BA0" w:rsidRPr="00133BA0">
        <w:rPr>
          <w:rFonts w:ascii="ColaborateLight" w:hAnsi="ColaborateLight"/>
        </w:rPr>
        <w:t>Y 49 DE LA LGRA.</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7</w:t>
      </w:r>
      <w:r w:rsidRPr="0035136A">
        <w:rPr>
          <w:rFonts w:ascii="ColaborateLight" w:hAnsi="ColaborateLight"/>
        </w:rPr>
        <w:t xml:space="preserve"> CARTA DE GARANTIA DE LOS BIENES, ARRENDAMIENTOS Y/O SERVICIOS. </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8</w:t>
      </w:r>
      <w:r w:rsidRPr="0035136A">
        <w:rPr>
          <w:rFonts w:ascii="ColaborateLight" w:hAnsi="ColaborateLight"/>
        </w:rPr>
        <w:t xml:space="preserve"> INFRAESTRUCTURA, CAPACIDAD TÉCNICA, ADMINISTRATIVA Y ECONÓMICA</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9</w:t>
      </w:r>
      <w:r w:rsidRPr="0035136A">
        <w:rPr>
          <w:rFonts w:ascii="ColaborateLight" w:hAnsi="ColaborateLight"/>
        </w:rPr>
        <w:t xml:space="preserve"> GIRO U OBJETO SOCIAL.</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10</w:t>
      </w:r>
      <w:r w:rsidRPr="0035136A">
        <w:rPr>
          <w:rFonts w:ascii="ColaborateLight" w:hAnsi="ColaborateLight"/>
        </w:rPr>
        <w:t xml:space="preserve"> SUBCONTRATACIONES.</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11</w:t>
      </w:r>
      <w:r w:rsidRPr="0035136A">
        <w:rPr>
          <w:rFonts w:ascii="ColaborateLight" w:hAnsi="ColaborateLight"/>
        </w:rPr>
        <w:t xml:space="preserve"> ESCRITO QUE FACULTE AL PARTICIPANTE A INTERVENIR EN LA LICITACIÓN.</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12</w:t>
      </w:r>
      <w:r w:rsidRPr="0035136A">
        <w:rPr>
          <w:rFonts w:ascii="ColaborateLight" w:hAnsi="ColaborateLight"/>
        </w:rPr>
        <w:t xml:space="preserve"> ESCRITO DE DETERMINACIÓN INDEPENDIENTE DE PROPUESTA (PRESENTACIÓN DE PROPUESTA INDIVIDUAL)</w:t>
      </w:r>
    </w:p>
    <w:p w:rsidR="00F7583B" w:rsidRPr="000A2E09" w:rsidRDefault="00F7583B" w:rsidP="00F7583B">
      <w:pPr>
        <w:spacing w:after="0" w:line="240" w:lineRule="auto"/>
        <w:jc w:val="both"/>
        <w:rPr>
          <w:rFonts w:ascii="ColaborateLight" w:hAnsi="ColaborateLight"/>
          <w:b/>
          <w:bCs/>
        </w:rPr>
      </w:pPr>
      <w:r w:rsidRPr="0035136A">
        <w:rPr>
          <w:rFonts w:ascii="ColaborateLight" w:hAnsi="ColaborateLight"/>
          <w:b/>
        </w:rPr>
        <w:t>ANEXO 13</w:t>
      </w:r>
      <w:r w:rsidRPr="0035136A">
        <w:rPr>
          <w:rFonts w:ascii="ColaborateLight" w:hAnsi="ColaborateLight"/>
        </w:rPr>
        <w:t xml:space="preserve"> ESCRITO PARA PROPUESTAS CONJUNTAS.</w:t>
      </w:r>
      <w:r w:rsidR="00196436">
        <w:rPr>
          <w:rFonts w:ascii="ColaborateLight" w:hAnsi="ColaborateLight"/>
        </w:rPr>
        <w:t xml:space="preserve"> (</w:t>
      </w:r>
      <w:r w:rsidR="00196436" w:rsidRPr="000A2E09">
        <w:rPr>
          <w:rFonts w:ascii="ColaborateLight" w:hAnsi="ColaborateLight"/>
          <w:b/>
          <w:bCs/>
          <w:sz w:val="18"/>
          <w:szCs w:val="18"/>
        </w:rPr>
        <w:t>ESTE PUNTO NO APLICA PARA LA PRESENTE LICITACIÓN)</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14</w:t>
      </w:r>
      <w:r w:rsidRPr="0035136A">
        <w:rPr>
          <w:rFonts w:ascii="ColaborateLight" w:hAnsi="ColaborateLight"/>
        </w:rPr>
        <w:t xml:space="preserve"> CARTA COMPROMISO.</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15</w:t>
      </w:r>
      <w:r w:rsidRPr="0035136A">
        <w:rPr>
          <w:rFonts w:ascii="ColaborateLight" w:hAnsi="ColaborateLight"/>
        </w:rPr>
        <w:t xml:space="preserve"> TRANSPARENCIA Y DATOS PERSONALES.</w:t>
      </w: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ANEXO 16</w:t>
      </w:r>
      <w:r w:rsidRPr="0035136A">
        <w:rPr>
          <w:rFonts w:ascii="ColaborateLight" w:hAnsi="ColaborateLight"/>
        </w:rPr>
        <w:t xml:space="preserve"> ACLARACION DE DUDAS Y PREGUNTAS DE LAS BASES</w:t>
      </w: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rPr>
        <w:t>INSTRUCCIONES PARA LLENAR EL FORMATO DE ACLARACIÓN DE DUDAS Y PREGUNTAS DE LAS BASES</w:t>
      </w:r>
    </w:p>
    <w:p w:rsidR="00F7583B" w:rsidRDefault="00F7583B" w:rsidP="00F7583B">
      <w:pPr>
        <w:spacing w:after="0" w:line="240" w:lineRule="auto"/>
        <w:jc w:val="both"/>
        <w:rPr>
          <w:rFonts w:ascii="ColaborateLight" w:hAnsi="ColaborateLight"/>
        </w:rPr>
      </w:pPr>
      <w:r w:rsidRPr="0035136A">
        <w:rPr>
          <w:rFonts w:ascii="ColaborateLight" w:hAnsi="ColaborateLight"/>
          <w:b/>
          <w:bCs/>
        </w:rPr>
        <w:t>APENDICE “A”</w:t>
      </w:r>
      <w:r w:rsidRPr="0035136A">
        <w:rPr>
          <w:rFonts w:ascii="ColaborateLight" w:hAnsi="ColaborateLight"/>
        </w:rPr>
        <w:t xml:space="preserve"> MODELO DE CONTRATO</w:t>
      </w: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233418" w:rsidRDefault="00233418" w:rsidP="00F7583B">
      <w:pPr>
        <w:spacing w:after="0" w:line="240" w:lineRule="auto"/>
        <w:jc w:val="both"/>
        <w:rPr>
          <w:rFonts w:ascii="ColaborateLight" w:hAnsi="ColaborateLight"/>
        </w:rPr>
      </w:pPr>
    </w:p>
    <w:p w:rsidR="00AE0C63" w:rsidRDefault="00AE0C63" w:rsidP="00F7583B">
      <w:pPr>
        <w:spacing w:after="0" w:line="240" w:lineRule="auto"/>
        <w:jc w:val="both"/>
        <w:rPr>
          <w:rFonts w:ascii="ColaborateLight" w:hAnsi="ColaborateLight"/>
        </w:rPr>
      </w:pPr>
    </w:p>
    <w:p w:rsidR="00233418" w:rsidRDefault="00233418" w:rsidP="00F7583B">
      <w:pPr>
        <w:spacing w:after="0" w:line="240" w:lineRule="auto"/>
        <w:jc w:val="both"/>
        <w:rPr>
          <w:rFonts w:ascii="ColaborateLight" w:hAnsi="ColaborateLight"/>
        </w:rPr>
      </w:pPr>
    </w:p>
    <w:p w:rsidR="00233418" w:rsidRDefault="00233418" w:rsidP="00F7583B">
      <w:pPr>
        <w:spacing w:after="0" w:line="240" w:lineRule="auto"/>
        <w:jc w:val="both"/>
        <w:rPr>
          <w:rFonts w:ascii="ColaborateLight" w:hAnsi="ColaborateLight"/>
        </w:rPr>
      </w:pPr>
    </w:p>
    <w:p w:rsidR="00233418" w:rsidRDefault="00233418" w:rsidP="00F7583B">
      <w:pPr>
        <w:spacing w:after="0" w:line="240" w:lineRule="auto"/>
        <w:jc w:val="both"/>
        <w:rPr>
          <w:rFonts w:ascii="ColaborateLight" w:hAnsi="ColaborateLight"/>
        </w:rPr>
      </w:pPr>
    </w:p>
    <w:p w:rsidR="00F922B0" w:rsidRPr="003F37B1" w:rsidRDefault="00F922B0" w:rsidP="003F37B1">
      <w:pPr>
        <w:rPr>
          <w:rFonts w:ascii="ColaborateLight" w:hAnsi="ColaborateLight"/>
        </w:rPr>
      </w:pPr>
    </w:p>
    <w:p w:rsidR="00B06822" w:rsidRPr="007E2F81" w:rsidRDefault="00F7583B" w:rsidP="007E2F81">
      <w:pPr>
        <w:jc w:val="both"/>
        <w:rPr>
          <w:rFonts w:ascii="ColaborateLight" w:eastAsia="Times New Roman" w:hAnsi="ColaborateLight" w:cs="Arial"/>
          <w:snapToGrid w:val="0"/>
          <w:u w:val="single"/>
          <w:lang w:val="es-ES_tradnl" w:eastAsia="es-ES"/>
        </w:rPr>
      </w:pPr>
      <w:r w:rsidRPr="00AE0C63">
        <w:rPr>
          <w:rFonts w:ascii="ColaborateLight" w:hAnsi="ColaborateLight" w:cs="Arial"/>
        </w:rPr>
        <w:t xml:space="preserve">BASES PARA LA LICITACIÓN PÚBLICA NACIONAL </w:t>
      </w:r>
      <w:r w:rsidR="009D635D">
        <w:rPr>
          <w:rFonts w:ascii="ColaborateLight" w:hAnsi="ColaborateLight" w:cs="Arial"/>
          <w:b/>
          <w:bCs/>
        </w:rPr>
        <w:t xml:space="preserve">No. </w:t>
      </w:r>
      <w:r w:rsidR="005201EE">
        <w:rPr>
          <w:rFonts w:ascii="ColaborateLight" w:hAnsi="ColaborateLight" w:cs="Arial"/>
          <w:b/>
          <w:bCs/>
        </w:rPr>
        <w:t>36066001-012-23</w:t>
      </w:r>
      <w:r w:rsidRPr="00AE0C63">
        <w:rPr>
          <w:rFonts w:ascii="ColaborateLight" w:hAnsi="ColaborateLight" w:cs="Arial"/>
          <w:b/>
          <w:bCs/>
        </w:rPr>
        <w:t>,</w:t>
      </w:r>
      <w:r w:rsidR="005201EE">
        <w:rPr>
          <w:rFonts w:ascii="ColaborateLight" w:hAnsi="ColaborateLight" w:cs="Arial"/>
        </w:rPr>
        <w:t xml:space="preserve">CONTRATACIÓN PARA EL SUMINISTRO DE EQUIPO, INSUMOS, MATERIAL DE CURACIÓN Y REACTIVOS MÉDICOS PARA EL </w:t>
      </w:r>
      <w:r w:rsidR="005201EE" w:rsidRPr="005201EE">
        <w:rPr>
          <w:rFonts w:ascii="ColaborateLight" w:hAnsi="ColaborateLight" w:cs="Arial"/>
          <w:b/>
          <w:bCs/>
        </w:rPr>
        <w:t>LABORATORIO ESTATAL</w:t>
      </w:r>
      <w:r w:rsidR="005201EE">
        <w:rPr>
          <w:rFonts w:ascii="ColaborateLight" w:hAnsi="ColaborateLight" w:cs="Arial"/>
        </w:rPr>
        <w:t xml:space="preserve"> DE SALUD PÚBLICA DE LOS SERVICIOS DE SALUD DEL ESTADO DE COLIMA.</w:t>
      </w:r>
    </w:p>
    <w:p w:rsidR="00F7583B" w:rsidRPr="007E2F81" w:rsidRDefault="0074173C" w:rsidP="007E2F81">
      <w:pPr>
        <w:ind w:right="51"/>
        <w:jc w:val="both"/>
        <w:rPr>
          <w:rFonts w:ascii="Arial" w:hAnsi="Arial" w:cs="Arial"/>
          <w:bCs/>
          <w:sz w:val="18"/>
          <w:szCs w:val="18"/>
        </w:rPr>
      </w:pPr>
      <w:r>
        <w:t>Los Servicios de Salud delEstado de Colima a través de la Dirección Administrativa y la Subdirección de Adquisiciones y Servicios Generales</w:t>
      </w:r>
      <w:r w:rsidR="00F7583B" w:rsidRPr="0035136A">
        <w:rPr>
          <w:rFonts w:ascii="ColaborateLight" w:hAnsi="ColaborateLight" w:cs="Arial"/>
        </w:rPr>
        <w:t xml:space="preserve">, en cumplimiento de las disposiciones de la Constitución Política de los Estados Unidos Mexicanos artículo 134, y el artículo 107 de la Constitución Política del Estado Libre y Soberano de Colima y los artículos </w:t>
      </w:r>
      <w:r w:rsidR="00F7583B" w:rsidRPr="0035136A">
        <w:rPr>
          <w:rStyle w:val="Ninguno"/>
          <w:rFonts w:ascii="ColaborateLight" w:hAnsi="ColaborateLight"/>
          <w:u w:color="2E2E2E"/>
          <w:lang w:val="es-MX"/>
        </w:rPr>
        <w:t>1º, numeral 1, fracción III, 2º,  20, 21, 26 numeral 1 fracción I, numeral 2 y numeral 5, 27, 28 numeral 4, 30, numeral 1, fracción I, 32, 33, 34, 35, 36, 37, 38, 40, 41, 42</w:t>
      </w:r>
      <w:r w:rsidR="00F7583B" w:rsidRPr="0035136A">
        <w:rPr>
          <w:rFonts w:ascii="ColaborateLight" w:hAnsi="ColaborateLigh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w:t>
      </w:r>
      <w:r w:rsidR="00F7583B" w:rsidRPr="00AE0C63">
        <w:rPr>
          <w:rFonts w:ascii="ColaborateLight" w:hAnsi="ColaborateLight" w:cs="Arial"/>
        </w:rPr>
        <w:t xml:space="preserve">PÚBLICO DEL ESTADO DE COLIMA PARA EL PODER EJECUTIVO para celebrar la Licitación Pública Nacional </w:t>
      </w:r>
      <w:r w:rsidR="009D635D">
        <w:rPr>
          <w:rFonts w:ascii="ColaborateLight" w:hAnsi="ColaborateLight" w:cs="Arial"/>
          <w:b/>
          <w:bCs/>
        </w:rPr>
        <w:t xml:space="preserve">No. </w:t>
      </w:r>
      <w:r w:rsidR="005201EE">
        <w:rPr>
          <w:rFonts w:ascii="ColaborateLight" w:hAnsi="ColaborateLight" w:cs="Arial"/>
          <w:b/>
          <w:bCs/>
        </w:rPr>
        <w:t>36066001-012-23</w:t>
      </w:r>
      <w:r w:rsidR="00983E90">
        <w:rPr>
          <w:rFonts w:ascii="ColaborateLight" w:hAnsi="ColaborateLight" w:cs="Arial"/>
          <w:b/>
          <w:bCs/>
        </w:rPr>
        <w:t xml:space="preserve">, </w:t>
      </w:r>
      <w:r w:rsidR="005201EE">
        <w:rPr>
          <w:rFonts w:ascii="ColaborateLight" w:hAnsi="ColaborateLight" w:cs="Arial"/>
        </w:rPr>
        <w:t xml:space="preserve">CONTRATACIÓN PARA EL SUMINISTRO DE EQUIPO, INSUMOS, MATERIAL DE CURACIÓN Y REACTIVOS MÉDICOS PARA EL </w:t>
      </w:r>
      <w:r w:rsidR="005201EE" w:rsidRPr="0074173C">
        <w:rPr>
          <w:rFonts w:ascii="ColaborateLight" w:hAnsi="ColaborateLight" w:cs="Arial"/>
          <w:b/>
          <w:bCs/>
        </w:rPr>
        <w:t>LABORATORIO ESTATAL</w:t>
      </w:r>
      <w:r w:rsidR="005201EE">
        <w:rPr>
          <w:rFonts w:ascii="ColaborateLight" w:hAnsi="ColaborateLight" w:cs="Arial"/>
        </w:rPr>
        <w:t xml:space="preserve"> DE SALUD PÚBLICA DE LOS SERVICIOS DE SALUD DEL ESTADO DE COLIMA</w:t>
      </w:r>
      <w:r w:rsidR="00F7583B" w:rsidRPr="00AE0C63">
        <w:rPr>
          <w:rFonts w:ascii="ColaborateLight" w:hAnsi="ColaborateLight" w:cs="Arial"/>
          <w:b/>
          <w:bCs/>
        </w:rPr>
        <w:t xml:space="preserve">, </w:t>
      </w:r>
      <w:r w:rsidR="00F7583B" w:rsidRPr="00AE0C63">
        <w:rPr>
          <w:rFonts w:ascii="ColaborateLight" w:hAnsi="ColaborateLight" w:cs="Arial"/>
        </w:rPr>
        <w:t>emite las siguientes:</w:t>
      </w:r>
    </w:p>
    <w:p w:rsidR="00BD1296" w:rsidRPr="0035136A" w:rsidRDefault="00BD1296" w:rsidP="00F7583B">
      <w:pPr>
        <w:tabs>
          <w:tab w:val="left" w:pos="0"/>
        </w:tabs>
        <w:spacing w:after="0" w:line="240" w:lineRule="auto"/>
        <w:jc w:val="both"/>
        <w:outlineLvl w:val="0"/>
        <w:rPr>
          <w:rFonts w:ascii="ColaborateLight" w:hAnsi="ColaborateLight" w:cs="Arial"/>
          <w:b/>
          <w:bCs/>
        </w:rPr>
      </w:pPr>
    </w:p>
    <w:p w:rsidR="00F7583B"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  A  S  E  S</w:t>
      </w:r>
    </w:p>
    <w:p w:rsidR="00BD1296" w:rsidRPr="0035136A" w:rsidRDefault="00BD1296" w:rsidP="00FC4DC9">
      <w:pPr>
        <w:spacing w:after="0" w:line="240" w:lineRule="auto"/>
        <w:rPr>
          <w:rFonts w:ascii="ColaborateLight" w:hAnsi="ColaborateLight" w:cs="Arial"/>
          <w:b/>
          <w:bCs/>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w:t>
      </w:r>
      <w:r w:rsidRPr="0035136A">
        <w:rPr>
          <w:rFonts w:ascii="ColaborateLight" w:hAnsi="ColaborateLight" w:cs="Arial"/>
          <w:b/>
          <w:bCs/>
        </w:rPr>
        <w:tab/>
        <w:t xml:space="preserve">INFORMACIÓN ESPECÍFICA DE LOS BIENES, ARRENDAMIENTOS O SERVICIOS A ADQUIRIR. </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pStyle w:val="Prrafodelista"/>
        <w:numPr>
          <w:ilvl w:val="1"/>
          <w:numId w:val="20"/>
        </w:numPr>
        <w:ind w:left="0" w:firstLine="0"/>
        <w:rPr>
          <w:rFonts w:ascii="ColaborateLight" w:hAnsi="ColaborateLight" w:cs="Arial"/>
          <w:b/>
          <w:bCs/>
          <w:sz w:val="22"/>
          <w:szCs w:val="22"/>
        </w:rPr>
      </w:pPr>
      <w:r w:rsidRPr="0035136A">
        <w:rPr>
          <w:rFonts w:ascii="ColaborateLight" w:hAnsi="ColaborateLight" w:cs="Arial"/>
          <w:b/>
          <w:bCs/>
          <w:sz w:val="22"/>
          <w:szCs w:val="22"/>
        </w:rPr>
        <w:t>OBJETO, DESCRIPCIÓN Y CANTIDAD. (ANEXO NÚMERO 1 TÉCNICO)</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OBJETO:</w:t>
      </w:r>
    </w:p>
    <w:p w:rsidR="00F7583B" w:rsidRPr="0035136A" w:rsidRDefault="00F7583B" w:rsidP="00F7583B">
      <w:pPr>
        <w:spacing w:after="0" w:line="240" w:lineRule="auto"/>
        <w:rPr>
          <w:rFonts w:ascii="ColaborateLight" w:hAnsi="ColaborateLight" w:cs="Arial"/>
          <w:b/>
          <w:bCs/>
          <w:u w:val="single"/>
        </w:rPr>
      </w:pPr>
    </w:p>
    <w:p w:rsidR="00F7583B" w:rsidRPr="00233418" w:rsidRDefault="00F7583B" w:rsidP="00233418">
      <w:pPr>
        <w:jc w:val="both"/>
        <w:rPr>
          <w:rFonts w:ascii="ColaborateLight" w:eastAsia="Times New Roman" w:hAnsi="ColaborateLight" w:cs="Arial"/>
          <w:b/>
          <w:snapToGrid w:val="0"/>
          <w:u w:val="single"/>
          <w:lang w:val="es-ES_tradnl" w:eastAsia="es-ES"/>
        </w:rPr>
      </w:pPr>
      <w:r w:rsidRPr="0035136A">
        <w:rPr>
          <w:rFonts w:ascii="ColaborateLight" w:hAnsi="ColaborateLight" w:cs="Arial"/>
          <w:bCs/>
        </w:rPr>
        <w:t xml:space="preserve">El objeto de la presente licitación </w:t>
      </w:r>
      <w:r w:rsidRPr="00C66C92">
        <w:rPr>
          <w:rFonts w:ascii="ColaborateLight" w:hAnsi="ColaborateLight" w:cs="Arial"/>
          <w:bCs/>
        </w:rPr>
        <w:t>es</w:t>
      </w:r>
      <w:r w:rsidR="00983E90">
        <w:rPr>
          <w:rFonts w:ascii="ColaborateLight" w:hAnsi="ColaborateLight" w:cs="Arial"/>
          <w:bCs/>
        </w:rPr>
        <w:t xml:space="preserve"> la </w:t>
      </w:r>
      <w:r w:rsidR="005201EE">
        <w:rPr>
          <w:rFonts w:ascii="ColaborateLight" w:hAnsi="ColaborateLight" w:cs="Arial"/>
        </w:rPr>
        <w:t xml:space="preserve">CONTRATACIÓN PARA EL SUMINISTRO DE EQUIPO, INSUMOS, MATERIAL DE CURACIÓN Y REACTIVOS MÉDICOS PARA EL </w:t>
      </w:r>
      <w:r w:rsidR="005201EE" w:rsidRPr="0074173C">
        <w:rPr>
          <w:rFonts w:ascii="ColaborateLight" w:hAnsi="ColaborateLight" w:cs="Arial"/>
          <w:b/>
          <w:bCs/>
        </w:rPr>
        <w:t>LABORATORIO ESTATAL</w:t>
      </w:r>
      <w:r w:rsidR="005201EE">
        <w:rPr>
          <w:rFonts w:ascii="ColaborateLight" w:hAnsi="ColaborateLight" w:cs="Arial"/>
        </w:rPr>
        <w:t xml:space="preserve"> DE SALUD PÚBLICA DE LOS SERVICIOS DE SALUD DEL ESTADO DE COLIMA.</w:t>
      </w:r>
    </w:p>
    <w:p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Cs/>
        </w:rPr>
        <w:t xml:space="preserve">Las características y especificaciones de los bienes y/o servicios objeto de la presente licitación, así como las cantidades que se requieren, se encuentran detallados en el </w:t>
      </w:r>
      <w:r w:rsidRPr="0035136A">
        <w:rPr>
          <w:rFonts w:ascii="ColaborateLight" w:hAnsi="ColaborateLight" w:cs="Arial"/>
          <w:b/>
          <w:bCs/>
        </w:rPr>
        <w:t>ANEXO NÚMERO 1 TÉCNICO</w:t>
      </w:r>
      <w:r w:rsidRPr="0035136A">
        <w:rPr>
          <w:rFonts w:ascii="ColaborateLight" w:hAnsi="ColaborateLight" w:cs="Arial"/>
          <w:bCs/>
        </w:rPr>
        <w:t>, el cual forma parte integrante de estas bases.</w:t>
      </w:r>
    </w:p>
    <w:p w:rsidR="00F7583B" w:rsidRPr="00CB471F" w:rsidRDefault="00F7583B" w:rsidP="00F7583B">
      <w:pPr>
        <w:spacing w:after="0" w:line="240" w:lineRule="auto"/>
        <w:jc w:val="both"/>
        <w:rPr>
          <w:rFonts w:ascii="ColaborateLight" w:hAnsi="ColaborateLight" w:cs="Arial"/>
          <w:bCs/>
        </w:rPr>
      </w:pPr>
    </w:p>
    <w:p w:rsidR="003F37B1" w:rsidRPr="00233418" w:rsidRDefault="00F7583B" w:rsidP="00233418">
      <w:pPr>
        <w:spacing w:after="0" w:line="240" w:lineRule="auto"/>
        <w:rPr>
          <w:rFonts w:ascii="ColaborateLight" w:hAnsi="ColaborateLight" w:cs="Arial"/>
          <w:b/>
          <w:bCs/>
        </w:rPr>
      </w:pPr>
      <w:r w:rsidRPr="00CB471F">
        <w:rPr>
          <w:rFonts w:ascii="ColaborateLight" w:hAnsi="ColaborateLight" w:cs="Arial"/>
          <w:b/>
          <w:bCs/>
        </w:rPr>
        <w:t xml:space="preserve">La adjudicación de esta Licitación será por </w:t>
      </w:r>
      <w:r w:rsidRPr="008913BC">
        <w:rPr>
          <w:rFonts w:ascii="ColaborateLight" w:hAnsi="ColaborateLight" w:cs="Arial"/>
          <w:b/>
          <w:bCs/>
        </w:rPr>
        <w:t>PARTIDA</w:t>
      </w:r>
      <w:r w:rsidR="0074173C" w:rsidRPr="008913BC">
        <w:rPr>
          <w:rFonts w:ascii="ColaborateLight" w:hAnsi="ColaborateLight" w:cs="Arial"/>
          <w:b/>
          <w:bCs/>
        </w:rPr>
        <w:t>S</w:t>
      </w:r>
      <w:r w:rsidRPr="00CB471F">
        <w:rPr>
          <w:rFonts w:ascii="ColaborateLight" w:hAnsi="ColaborateLight" w:cs="Arial"/>
          <w:b/>
          <w:bCs/>
        </w:rPr>
        <w:t>.</w:t>
      </w:r>
    </w:p>
    <w:p w:rsidR="00063BA8" w:rsidRDefault="00063BA8" w:rsidP="00F7583B">
      <w:pPr>
        <w:spacing w:after="0" w:line="240" w:lineRule="auto"/>
        <w:jc w:val="both"/>
        <w:rPr>
          <w:rFonts w:ascii="ColaborateLight" w:eastAsia="Times New Roman" w:hAnsi="ColaborateLight" w:cs="Arial"/>
          <w:b/>
          <w:bCs/>
          <w:lang w:eastAsia="es-ES"/>
        </w:rPr>
      </w:pPr>
    </w:p>
    <w:p w:rsidR="00874C0B" w:rsidRPr="00302234" w:rsidRDefault="00F7583B" w:rsidP="00F7583B">
      <w:pPr>
        <w:spacing w:after="0" w:line="240" w:lineRule="auto"/>
        <w:jc w:val="both"/>
        <w:rPr>
          <w:rFonts w:ascii="ColaborateLight" w:eastAsia="Times New Roman" w:hAnsi="ColaborateLight" w:cs="Arial"/>
          <w:b/>
          <w:bCs/>
          <w:lang w:eastAsia="es-ES"/>
        </w:rPr>
      </w:pPr>
      <w:r w:rsidRPr="0035136A">
        <w:rPr>
          <w:rFonts w:ascii="ColaborateLight" w:eastAsia="Times New Roman" w:hAnsi="ColaborateLight" w:cs="Arial"/>
          <w:b/>
          <w:bCs/>
          <w:lang w:eastAsia="es-ES"/>
        </w:rPr>
        <w:t>RESUMEN DE ANEXO NÚMERO 1 TÉCNICO: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5387"/>
        <w:gridCol w:w="1701"/>
        <w:gridCol w:w="2126"/>
      </w:tblGrid>
      <w:tr w:rsidR="00F656F0" w:rsidRPr="00EA52F6" w:rsidTr="003F37B1">
        <w:trPr>
          <w:trHeight w:val="241"/>
        </w:trPr>
        <w:tc>
          <w:tcPr>
            <w:tcW w:w="5387" w:type="dxa"/>
            <w:shd w:val="clear" w:color="auto" w:fill="C0C0C0"/>
            <w:vAlign w:val="center"/>
          </w:tcPr>
          <w:p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DESCRIPCIÓN</w:t>
            </w:r>
          </w:p>
        </w:tc>
        <w:tc>
          <w:tcPr>
            <w:tcW w:w="1701" w:type="dxa"/>
            <w:shd w:val="clear" w:color="auto" w:fill="C0C0C0"/>
            <w:vAlign w:val="center"/>
          </w:tcPr>
          <w:p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CANTIDAD</w:t>
            </w:r>
          </w:p>
        </w:tc>
        <w:tc>
          <w:tcPr>
            <w:tcW w:w="2126" w:type="dxa"/>
            <w:shd w:val="clear" w:color="auto" w:fill="C0C0C0"/>
            <w:vAlign w:val="center"/>
          </w:tcPr>
          <w:p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ESPECIFICACIONES</w:t>
            </w:r>
          </w:p>
        </w:tc>
      </w:tr>
      <w:tr w:rsidR="00F656F0" w:rsidRPr="00EA52F6" w:rsidTr="00983E90">
        <w:trPr>
          <w:trHeight w:val="272"/>
        </w:trPr>
        <w:tc>
          <w:tcPr>
            <w:tcW w:w="5387" w:type="dxa"/>
            <w:vAlign w:val="center"/>
          </w:tcPr>
          <w:p w:rsidR="00F656F0" w:rsidRPr="003F37B1" w:rsidRDefault="005201EE" w:rsidP="003F37B1">
            <w:pPr>
              <w:jc w:val="both"/>
              <w:rPr>
                <w:rFonts w:ascii="ColaborateLight" w:eastAsia="Times New Roman" w:hAnsi="ColaborateLight" w:cs="Arial"/>
                <w:b/>
                <w:snapToGrid w:val="0"/>
                <w:u w:val="single"/>
                <w:lang w:val="es-ES_tradnl" w:eastAsia="es-ES"/>
              </w:rPr>
            </w:pPr>
            <w:r>
              <w:rPr>
                <w:rFonts w:ascii="ColaborateLight" w:hAnsi="ColaborateLight" w:cs="Arial"/>
              </w:rPr>
              <w:t xml:space="preserve">CONTRATACIÓN PARA EL SUMINISTRO DE EQUIPO, </w:t>
            </w:r>
            <w:r>
              <w:rPr>
                <w:rFonts w:ascii="ColaborateLight" w:hAnsi="ColaborateLight" w:cs="Arial"/>
              </w:rPr>
              <w:lastRenderedPageBreak/>
              <w:t xml:space="preserve">INSUMOS, MATERIAL DE CURACIÓN Y REACTIVOS MÉDICOS PARA EL </w:t>
            </w:r>
            <w:r w:rsidRPr="0074173C">
              <w:rPr>
                <w:rFonts w:ascii="ColaborateLight" w:hAnsi="ColaborateLight" w:cs="Arial"/>
                <w:b/>
                <w:bCs/>
              </w:rPr>
              <w:t>LABORATORIO ESTATAL</w:t>
            </w:r>
            <w:r>
              <w:rPr>
                <w:rFonts w:ascii="ColaborateLight" w:hAnsi="ColaborateLight" w:cs="Arial"/>
              </w:rPr>
              <w:t xml:space="preserve"> DE SALUD PÚBLICA DE LOS SERVICIOS DE SALUD DEL ESTADO DE COLIMA.</w:t>
            </w:r>
          </w:p>
        </w:tc>
        <w:tc>
          <w:tcPr>
            <w:tcW w:w="1701" w:type="dxa"/>
            <w:vAlign w:val="center"/>
          </w:tcPr>
          <w:p w:rsidR="00F656F0" w:rsidRPr="00EA52F6" w:rsidRDefault="00F656F0" w:rsidP="003C7445">
            <w:pPr>
              <w:spacing w:after="0" w:line="240" w:lineRule="auto"/>
              <w:jc w:val="center"/>
              <w:rPr>
                <w:rFonts w:ascii="ColaborateLight" w:hAnsi="ColaborateLight" w:cs="Arial"/>
                <w:b/>
                <w:bCs/>
                <w:color w:val="000000"/>
              </w:rPr>
            </w:pPr>
            <w:r w:rsidRPr="00EA52F6">
              <w:rPr>
                <w:rFonts w:ascii="ColaborateLight" w:hAnsi="ColaborateLight" w:cs="Arial"/>
                <w:b/>
                <w:bCs/>
                <w:color w:val="000000"/>
              </w:rPr>
              <w:lastRenderedPageBreak/>
              <w:t xml:space="preserve">DE ACUERDO AL </w:t>
            </w:r>
            <w:r w:rsidRPr="00EA52F6">
              <w:rPr>
                <w:rFonts w:ascii="ColaborateLight" w:hAnsi="ColaborateLight" w:cs="Arial"/>
                <w:b/>
                <w:bCs/>
                <w:color w:val="000000"/>
              </w:rPr>
              <w:lastRenderedPageBreak/>
              <w:t>ANEXO NÚMERO 1 TÉCNICO</w:t>
            </w:r>
          </w:p>
        </w:tc>
        <w:tc>
          <w:tcPr>
            <w:tcW w:w="2126" w:type="dxa"/>
            <w:vAlign w:val="center"/>
          </w:tcPr>
          <w:p w:rsidR="00F656F0" w:rsidRPr="00EA52F6" w:rsidRDefault="00F656F0" w:rsidP="003C7445">
            <w:pPr>
              <w:spacing w:after="0" w:line="240" w:lineRule="auto"/>
              <w:jc w:val="center"/>
              <w:rPr>
                <w:rFonts w:ascii="ColaborateLight" w:hAnsi="ColaborateLight" w:cs="Arial"/>
                <w:color w:val="000000"/>
              </w:rPr>
            </w:pPr>
            <w:r w:rsidRPr="00EA52F6">
              <w:rPr>
                <w:rFonts w:ascii="ColaborateLight" w:hAnsi="ColaborateLight" w:cs="Arial"/>
                <w:b/>
                <w:bCs/>
                <w:color w:val="000000"/>
              </w:rPr>
              <w:lastRenderedPageBreak/>
              <w:t xml:space="preserve">DE ACUERDO AL </w:t>
            </w:r>
            <w:r w:rsidRPr="00EA52F6">
              <w:rPr>
                <w:rFonts w:ascii="ColaborateLight" w:hAnsi="ColaborateLight" w:cs="Arial"/>
                <w:b/>
                <w:bCs/>
                <w:color w:val="000000"/>
              </w:rPr>
              <w:lastRenderedPageBreak/>
              <w:t>ANEXO NÚMERO 1 TÉCNICO</w:t>
            </w:r>
          </w:p>
        </w:tc>
      </w:tr>
    </w:tbl>
    <w:p w:rsidR="00F656F0" w:rsidRDefault="00F656F0" w:rsidP="00F7583B">
      <w:pPr>
        <w:spacing w:after="0" w:line="240" w:lineRule="auto"/>
        <w:jc w:val="both"/>
        <w:rPr>
          <w:rFonts w:ascii="ColaborateLight" w:hAnsi="ColaborateLight" w:cs="Arial"/>
          <w:bCs/>
        </w:rPr>
      </w:pPr>
    </w:p>
    <w:p w:rsidR="00F922B0" w:rsidRPr="00993D5F" w:rsidRDefault="00F922B0" w:rsidP="00F922B0">
      <w:pPr>
        <w:spacing w:after="0" w:line="240" w:lineRule="auto"/>
        <w:jc w:val="both"/>
        <w:rPr>
          <w:rFonts w:ascii="ColaborateLight" w:hAnsi="ColaborateLight" w:cs="Arial"/>
          <w:bCs/>
        </w:rPr>
      </w:pPr>
      <w:r w:rsidRPr="00993D5F">
        <w:rPr>
          <w:rFonts w:ascii="ColaborateLight" w:hAnsi="ColaborateLight" w:cs="Arial"/>
          <w:bCs/>
        </w:rPr>
        <w:t>En el</w:t>
      </w:r>
      <w:r w:rsidRPr="00993D5F">
        <w:rPr>
          <w:rFonts w:ascii="ColaborateLight" w:hAnsi="ColaborateLight" w:cs="Arial"/>
          <w:b/>
          <w:bCs/>
        </w:rPr>
        <w:t xml:space="preserve"> ANEXO NÚMERO 1 TÉCNICO </w:t>
      </w:r>
      <w:r w:rsidRPr="00993D5F">
        <w:rPr>
          <w:rFonts w:ascii="ColaborateLight"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así como la documentación complementaria (en su caso) que se solicita en el mismo.</w:t>
      </w:r>
    </w:p>
    <w:p w:rsidR="00C82C0D" w:rsidRPr="00993D5F" w:rsidRDefault="00C82C0D" w:rsidP="00F7583B">
      <w:pPr>
        <w:pStyle w:val="Textoindependiente21"/>
        <w:rPr>
          <w:rFonts w:ascii="ColaborateLight" w:hAnsi="ColaborateLight"/>
          <w:lang w:val="es-MX"/>
        </w:rPr>
      </w:pPr>
    </w:p>
    <w:p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1.2</w:t>
      </w:r>
      <w:r w:rsidRPr="00993D5F">
        <w:rPr>
          <w:rFonts w:ascii="ColaborateLight" w:hAnsi="ColaborateLight"/>
          <w:lang w:val="es-MX"/>
        </w:rPr>
        <w:tab/>
        <w:t xml:space="preserve">FECHA, LUGAR Y CONDICIONES DE ENTREGA. </w:t>
      </w:r>
    </w:p>
    <w:p w:rsidR="00F7583B" w:rsidRPr="00993D5F" w:rsidRDefault="00F7583B" w:rsidP="00F7583B">
      <w:pPr>
        <w:pStyle w:val="Textoindependiente21"/>
        <w:rPr>
          <w:rFonts w:ascii="ColaborateLight" w:hAnsi="ColaborateLight"/>
          <w:lang w:val="es-MX"/>
        </w:rPr>
      </w:pPr>
    </w:p>
    <w:p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 xml:space="preserve">FECHA DE ENTREGA: </w:t>
      </w:r>
    </w:p>
    <w:p w:rsidR="00F7583B" w:rsidRPr="00993D5F" w:rsidRDefault="00F7583B" w:rsidP="00F7583B">
      <w:pPr>
        <w:pStyle w:val="Textoindependiente21"/>
        <w:rPr>
          <w:rFonts w:ascii="ColaborateLight" w:hAnsi="ColaborateLight"/>
          <w:lang w:val="es-MX"/>
        </w:rPr>
      </w:pPr>
    </w:p>
    <w:p w:rsidR="00F7583B" w:rsidRPr="00993D5F" w:rsidRDefault="00605B57" w:rsidP="00063BA8">
      <w:pPr>
        <w:jc w:val="both"/>
        <w:rPr>
          <w:rFonts w:ascii="ColaborateLight" w:eastAsia="Times New Roman" w:hAnsi="ColaborateLight" w:cs="Arial"/>
          <w:b/>
          <w:snapToGrid w:val="0"/>
          <w:u w:val="single"/>
          <w:lang w:val="es-ES_tradnl" w:eastAsia="es-ES"/>
        </w:rPr>
      </w:pPr>
      <w:r w:rsidRPr="008C3967">
        <w:rPr>
          <w:rFonts w:ascii="ColaborateLight" w:hAnsi="ColaborateLight"/>
        </w:rPr>
        <w:t>El licitante adjudicado deberá proporcionar</w:t>
      </w:r>
      <w:r w:rsidR="005201EE" w:rsidRPr="008C3967">
        <w:rPr>
          <w:rFonts w:ascii="ColaborateLight" w:hAnsi="ColaborateLight" w:cs="Arial"/>
          <w:bCs/>
        </w:rPr>
        <w:t xml:space="preserve">EL SUMINISTRO DE EQUIPO, INSUMOS, MATERIAL DE CURACIÓN Y REACTIVOS MÉDICOS PARA EL </w:t>
      </w:r>
      <w:r w:rsidR="005201EE" w:rsidRPr="008C3967">
        <w:rPr>
          <w:rFonts w:ascii="ColaborateLight" w:hAnsi="ColaborateLight" w:cs="Arial"/>
          <w:b/>
        </w:rPr>
        <w:t>LABORATORIO ESTATAL</w:t>
      </w:r>
      <w:r w:rsidR="005201EE" w:rsidRPr="008C3967">
        <w:rPr>
          <w:rFonts w:ascii="ColaborateLight" w:hAnsi="ColaborateLight" w:cs="Arial"/>
          <w:b/>
          <w:bCs/>
        </w:rPr>
        <w:t>DE SALUD PÚBLICA</w:t>
      </w:r>
      <w:r w:rsidR="005201EE" w:rsidRPr="008C3967">
        <w:rPr>
          <w:rFonts w:ascii="ColaborateLight" w:hAnsi="ColaborateLight" w:cs="Arial"/>
          <w:bCs/>
        </w:rPr>
        <w:t xml:space="preserve"> DE LOS SERVICIOS DE SALUD DEL ESTADO DE COLIMA.</w:t>
      </w:r>
      <w:r w:rsidR="00063BA8" w:rsidRPr="008C3967">
        <w:rPr>
          <w:rFonts w:ascii="ColaborateLight" w:hAnsi="ColaborateLight" w:cs="Arial"/>
          <w:bCs/>
        </w:rPr>
        <w:t>,</w:t>
      </w:r>
      <w:r w:rsidR="0047374D" w:rsidRPr="008C3967">
        <w:rPr>
          <w:rFonts w:ascii="ColaborateLight" w:hAnsi="ColaborateLight" w:cs="Arial"/>
          <w:b/>
          <w:bCs/>
        </w:rPr>
        <w:t>del</w:t>
      </w:r>
      <w:r w:rsidR="00983E90" w:rsidRPr="008C3967">
        <w:rPr>
          <w:rFonts w:ascii="ColaborateLight" w:eastAsia="Twentieth Century" w:hAnsi="ColaborateLight" w:cs="Twentieth Century"/>
          <w:b/>
          <w:bCs/>
        </w:rPr>
        <w:t>01</w:t>
      </w:r>
      <w:r w:rsidR="00270C2B" w:rsidRPr="008C3967">
        <w:rPr>
          <w:rFonts w:ascii="ColaborateLight" w:eastAsia="Twentieth Century" w:hAnsi="ColaborateLight" w:cs="Twentieth Century"/>
          <w:b/>
          <w:bCs/>
        </w:rPr>
        <w:t xml:space="preserve"> de</w:t>
      </w:r>
      <w:r w:rsidR="00983E90" w:rsidRPr="008C3967">
        <w:rPr>
          <w:rFonts w:ascii="ColaborateLight" w:eastAsia="Twentieth Century" w:hAnsi="ColaborateLight" w:cs="Twentieth Century"/>
          <w:b/>
          <w:bCs/>
        </w:rPr>
        <w:t xml:space="preserve">julio </w:t>
      </w:r>
      <w:r w:rsidR="00270C2B" w:rsidRPr="008C3967">
        <w:rPr>
          <w:rFonts w:ascii="ColaborateLight" w:eastAsia="Twentieth Century" w:hAnsi="ColaborateLight" w:cs="Twentieth Century"/>
          <w:b/>
          <w:bCs/>
        </w:rPr>
        <w:t xml:space="preserve">al 31 de </w:t>
      </w:r>
      <w:r w:rsidR="00063BA8" w:rsidRPr="008C3967">
        <w:rPr>
          <w:rFonts w:ascii="ColaborateLight" w:eastAsia="Twentieth Century" w:hAnsi="ColaborateLight" w:cs="Twentieth Century"/>
          <w:b/>
          <w:bCs/>
        </w:rPr>
        <w:t>diciembre</w:t>
      </w:r>
      <w:r w:rsidR="00270C2B" w:rsidRPr="008C3967">
        <w:rPr>
          <w:rFonts w:ascii="ColaborateLight" w:eastAsia="Twentieth Century" w:hAnsi="ColaborateLight" w:cs="Twentieth Century"/>
          <w:b/>
          <w:bCs/>
        </w:rPr>
        <w:t xml:space="preserve"> del 202</w:t>
      </w:r>
      <w:r w:rsidR="00993D5F" w:rsidRPr="008C3967">
        <w:rPr>
          <w:rFonts w:ascii="ColaborateLight" w:eastAsia="Twentieth Century" w:hAnsi="ColaborateLight" w:cs="Twentieth Century"/>
          <w:b/>
          <w:bCs/>
        </w:rPr>
        <w:t>3</w:t>
      </w:r>
      <w:r w:rsidR="00302234" w:rsidRPr="008C3967">
        <w:rPr>
          <w:rFonts w:ascii="ColaborateLight" w:eastAsia="Times New Roman" w:hAnsi="ColaborateLight" w:cs="Arial"/>
          <w:b/>
          <w:bCs/>
          <w:lang w:eastAsia="es-ES"/>
        </w:rPr>
        <w:t xml:space="preserve">, </w:t>
      </w:r>
      <w:r w:rsidR="00F04B67" w:rsidRPr="008C3967">
        <w:rPr>
          <w:rFonts w:ascii="ColaborateLight" w:hAnsi="ColaborateLight" w:cs="Arial"/>
        </w:rPr>
        <w:t>de acuerdo a las especificaciones del ANEXO NÚMERO 1 TÉCNICO de las presentes bases</w:t>
      </w:r>
      <w:r w:rsidR="00302234" w:rsidRPr="008C3967">
        <w:rPr>
          <w:rFonts w:ascii="ColaborateLight" w:eastAsia="Times New Roman" w:hAnsi="ColaborateLight" w:cs="Arial"/>
          <w:b/>
          <w:lang w:eastAsia="es-ES"/>
        </w:rPr>
        <w:t>.</w:t>
      </w:r>
    </w:p>
    <w:p w:rsidR="00F7583B" w:rsidRPr="00993D5F" w:rsidRDefault="00F7583B" w:rsidP="00F7583B">
      <w:pPr>
        <w:spacing w:after="0" w:line="240" w:lineRule="auto"/>
        <w:jc w:val="both"/>
        <w:rPr>
          <w:rFonts w:ascii="ColaborateLight" w:hAnsi="ColaborateLight" w:cs="Arial"/>
          <w:b/>
          <w:bCs/>
        </w:rPr>
      </w:pPr>
      <w:r w:rsidRPr="00993D5F">
        <w:rPr>
          <w:rFonts w:ascii="ColaborateLight" w:hAnsi="ColaborateLight"/>
          <w:b/>
          <w:bCs/>
        </w:rPr>
        <w:t>LUGAR DE ENTREGA:</w:t>
      </w:r>
    </w:p>
    <w:p w:rsidR="00F7583B" w:rsidRPr="00993D5F" w:rsidRDefault="00F7583B" w:rsidP="00F7583B">
      <w:pPr>
        <w:spacing w:after="0" w:line="240" w:lineRule="auto"/>
        <w:jc w:val="both"/>
        <w:rPr>
          <w:rFonts w:ascii="ColaborateLight" w:hAnsi="ColaborateLight" w:cs="Arial"/>
        </w:rPr>
      </w:pPr>
    </w:p>
    <w:p w:rsidR="00A90BB1" w:rsidRPr="0006733B" w:rsidRDefault="008C3967" w:rsidP="00A90BB1">
      <w:pPr>
        <w:spacing w:after="0" w:line="240" w:lineRule="auto"/>
        <w:jc w:val="both"/>
        <w:rPr>
          <w:rFonts w:asciiTheme="minorHAnsi" w:hAnsiTheme="minorHAnsi" w:cstheme="minorHAnsi"/>
        </w:rPr>
      </w:pPr>
      <w:r w:rsidRPr="0006733B">
        <w:rPr>
          <w:rFonts w:asciiTheme="minorHAnsi" w:eastAsia="Times New Roman" w:hAnsiTheme="minorHAnsi" w:cstheme="minorHAnsi"/>
          <w:lang w:eastAsia="es-ES"/>
        </w:rPr>
        <w:t>el proveedor adjudicado deberá entregar los</w:t>
      </w:r>
      <w:r w:rsidRPr="0006733B">
        <w:rPr>
          <w:rFonts w:asciiTheme="minorHAnsi" w:hAnsiTheme="minorHAnsi" w:cstheme="minorHAnsi"/>
          <w:b/>
          <w:bCs/>
        </w:rPr>
        <w:t>insumos, material de curación y reactivos médicos</w:t>
      </w:r>
      <w:r w:rsidRPr="0006733B">
        <w:rPr>
          <w:rFonts w:asciiTheme="minorHAnsi" w:hAnsiTheme="minorHAnsi" w:cstheme="minorHAnsi"/>
        </w:rPr>
        <w:t xml:space="preserve"> para el </w:t>
      </w:r>
      <w:r w:rsidRPr="0006733B">
        <w:rPr>
          <w:rFonts w:asciiTheme="minorHAnsi" w:hAnsiTheme="minorHAnsi" w:cstheme="minorHAnsi"/>
          <w:b/>
          <w:bCs/>
        </w:rPr>
        <w:t>laboratorio estatal</w:t>
      </w:r>
      <w:r w:rsidRPr="0006733B">
        <w:rPr>
          <w:rFonts w:asciiTheme="minorHAnsi" w:hAnsiTheme="minorHAnsi" w:cstheme="minorHAnsi"/>
        </w:rPr>
        <w:t xml:space="preserve"> de salud pública de los servicios de salud del estado de colima, sita en el </w:t>
      </w:r>
      <w:r w:rsidRPr="0006733B">
        <w:rPr>
          <w:rFonts w:asciiTheme="minorHAnsi" w:hAnsiTheme="minorHAnsi" w:cstheme="minorHAnsi"/>
          <w:b/>
          <w:bCs/>
        </w:rPr>
        <w:t xml:space="preserve">almacén central </w:t>
      </w:r>
      <w:r w:rsidRPr="0006733B">
        <w:rPr>
          <w:rFonts w:asciiTheme="minorHAnsi" w:hAnsiTheme="minorHAnsi" w:cstheme="minorHAnsi"/>
        </w:rPr>
        <w:t>de los servicios de salud del estado de colima, sita en calle carlossalazar preciado número 249, colonia burócratas municipales, código postal 28040, colima, colima, méxico.</w:t>
      </w:r>
    </w:p>
    <w:p w:rsidR="00A90BB1" w:rsidRPr="0006733B" w:rsidRDefault="00A90BB1" w:rsidP="00A90BB1">
      <w:pPr>
        <w:spacing w:after="0" w:line="240" w:lineRule="auto"/>
        <w:jc w:val="both"/>
        <w:rPr>
          <w:rFonts w:asciiTheme="minorHAnsi" w:hAnsiTheme="minorHAnsi" w:cstheme="minorHAnsi"/>
        </w:rPr>
      </w:pPr>
    </w:p>
    <w:p w:rsidR="00C00B45" w:rsidRPr="0006733B" w:rsidRDefault="00C00B45" w:rsidP="00A90BB1">
      <w:pPr>
        <w:spacing w:after="0" w:line="240" w:lineRule="auto"/>
        <w:jc w:val="both"/>
        <w:rPr>
          <w:rFonts w:asciiTheme="minorHAnsi" w:hAnsiTheme="minorHAnsi" w:cstheme="minorHAnsi"/>
        </w:rPr>
      </w:pPr>
      <w:r w:rsidRPr="0006733B">
        <w:rPr>
          <w:rFonts w:ascii="ColaborateLight" w:eastAsia="Times New Roman" w:hAnsi="ColaborateLight" w:cs="Arial"/>
          <w:lang w:eastAsia="es-ES"/>
        </w:rPr>
        <w:t>El proveedor adjudicado deberá entregar el</w:t>
      </w:r>
      <w:r w:rsidR="0006733B" w:rsidRPr="0006733B">
        <w:rPr>
          <w:rFonts w:asciiTheme="minorHAnsi" w:hAnsiTheme="minorHAnsi" w:cstheme="minorHAnsi"/>
          <w:b/>
          <w:bCs/>
        </w:rPr>
        <w:t>EQUIPO</w:t>
      </w:r>
      <w:r w:rsidR="0006733B" w:rsidRPr="0006733B">
        <w:rPr>
          <w:rFonts w:asciiTheme="minorHAnsi" w:hAnsiTheme="minorHAnsi" w:cstheme="minorHAnsi"/>
        </w:rPr>
        <w:t xml:space="preserve">, SOLICITADO EN LAS PRESENTES BASES, QUE SEA </w:t>
      </w:r>
      <w:r w:rsidR="0006733B" w:rsidRPr="0006733B">
        <w:rPr>
          <w:rFonts w:asciiTheme="minorHAnsi" w:hAnsiTheme="minorHAnsi" w:cstheme="minorHAnsi"/>
          <w:b/>
          <w:bCs/>
        </w:rPr>
        <w:t>INVENTARIABLE</w:t>
      </w:r>
      <w:r w:rsidR="0006733B" w:rsidRPr="0006733B">
        <w:rPr>
          <w:rFonts w:asciiTheme="minorHAnsi" w:hAnsiTheme="minorHAnsi" w:cstheme="minorHAnsi"/>
        </w:rPr>
        <w:t xml:space="preserve"> Y QUE VAYA A FORMAR PARTE DEL PATRIMONIO DEL GOBIERNO DEL ESTADO DE COLIMA EN</w:t>
      </w:r>
      <w:r w:rsidR="0006733B" w:rsidRPr="0006733B">
        <w:rPr>
          <w:rFonts w:asciiTheme="minorHAnsi" w:eastAsia="Arial" w:hAnsiTheme="minorHAnsi" w:cstheme="minorHAnsi"/>
          <w:bCs/>
        </w:rPr>
        <w:t xml:space="preserve"> EL </w:t>
      </w:r>
      <w:r w:rsidR="0006733B" w:rsidRPr="0006733B">
        <w:rPr>
          <w:rFonts w:asciiTheme="minorHAnsi" w:hAnsiTheme="minorHAnsi" w:cstheme="minorHAnsi"/>
          <w:b/>
          <w:bCs/>
        </w:rPr>
        <w:t>LABORATORIO ESTATAL</w:t>
      </w:r>
      <w:r w:rsidR="0006733B" w:rsidRPr="0006733B">
        <w:rPr>
          <w:rFonts w:asciiTheme="minorHAnsi" w:hAnsiTheme="minorHAnsi" w:cstheme="minorHAnsi"/>
        </w:rPr>
        <w:t xml:space="preserve"> DE SALUD PÚBLICA DE LOS SERVICIOS DE SALUD DEL ESTADO DE COLIMA, SITA EN AV. AYUNTAMIENTO S/N ESQ. ARNOLDO VOGEL CARRILLO. COL. BURÓCRATAS MUNICIPALES, C.P. 28040. COLIMA, COLIMA, MÉXICO</w:t>
      </w:r>
      <w:r w:rsidR="0006733B" w:rsidRPr="0006733B">
        <w:rPr>
          <w:rFonts w:asciiTheme="minorHAnsi" w:hAnsiTheme="minorHAnsi" w:cstheme="minorHAnsi"/>
          <w:highlight w:val="green"/>
        </w:rPr>
        <w:t>.</w:t>
      </w:r>
    </w:p>
    <w:p w:rsidR="00C96BAC" w:rsidRDefault="00C96BAC" w:rsidP="00A90BB1">
      <w:pPr>
        <w:spacing w:after="0" w:line="240" w:lineRule="auto"/>
        <w:jc w:val="both"/>
        <w:rPr>
          <w:rFonts w:ascii="ColaborateLight" w:hAnsi="ColaborateLight"/>
        </w:rPr>
      </w:pPr>
    </w:p>
    <w:p w:rsidR="00C96BAC" w:rsidRPr="0006733B" w:rsidRDefault="00D8790B" w:rsidP="00A90BB1">
      <w:pPr>
        <w:spacing w:after="0" w:line="240" w:lineRule="auto"/>
        <w:jc w:val="both"/>
        <w:rPr>
          <w:rFonts w:asciiTheme="minorHAnsi" w:hAnsiTheme="minorHAnsi" w:cstheme="minorHAnsi"/>
        </w:rPr>
      </w:pPr>
      <w:bookmarkStart w:id="5" w:name="_Hlk137375957"/>
      <w:r w:rsidRPr="0006733B">
        <w:rPr>
          <w:rFonts w:asciiTheme="minorHAnsi" w:hAnsiTheme="minorHAnsi" w:cstheme="minorHAnsi"/>
        </w:rPr>
        <w:t>el área requirente deberá dar aviso al departamento de control de archivos y control patrimonial de la subdirección de adquisiciones y servicios generales para el alta de los equipos inventariables que sean adquiridos en el presente proceso licitatorio.</w:t>
      </w:r>
    </w:p>
    <w:bookmarkEnd w:id="5"/>
    <w:p w:rsidR="00A90BB1" w:rsidRPr="0006733B" w:rsidRDefault="00A90BB1" w:rsidP="00A90BB1">
      <w:pPr>
        <w:spacing w:after="0" w:line="240" w:lineRule="auto"/>
        <w:jc w:val="both"/>
        <w:rPr>
          <w:rFonts w:asciiTheme="minorHAnsi" w:eastAsia="Arial" w:hAnsiTheme="minorHAnsi" w:cstheme="minorHAnsi"/>
          <w:bCs/>
        </w:rPr>
      </w:pPr>
    </w:p>
    <w:p w:rsidR="00F7583B" w:rsidRDefault="00F7583B" w:rsidP="00F7583B">
      <w:pPr>
        <w:pStyle w:val="Textoindependiente21"/>
        <w:rPr>
          <w:rFonts w:ascii="ColaborateLight" w:hAnsi="ColaborateLight"/>
          <w:lang w:val="es-MX"/>
        </w:rPr>
      </w:pPr>
      <w:r w:rsidRPr="00993D5F">
        <w:rPr>
          <w:rFonts w:ascii="ColaborateLight" w:hAnsi="ColaborateLight"/>
          <w:lang w:val="es-MX"/>
        </w:rPr>
        <w:t>CONDICIONES DE ENTREGA:</w:t>
      </w:r>
    </w:p>
    <w:p w:rsidR="00983E90" w:rsidRDefault="00983E90" w:rsidP="00F7583B">
      <w:pPr>
        <w:pStyle w:val="Textoindependiente21"/>
        <w:rPr>
          <w:rFonts w:ascii="ColaborateLight" w:hAnsi="ColaborateLight"/>
          <w:lang w:val="es-MX"/>
        </w:rPr>
      </w:pPr>
    </w:p>
    <w:p w:rsidR="00983E90" w:rsidRPr="00C651FA" w:rsidRDefault="00983E90" w:rsidP="00983E90">
      <w:pPr>
        <w:pStyle w:val="Textoindependiente21"/>
        <w:rPr>
          <w:rFonts w:ascii="ColaborateLight" w:hAnsi="ColaborateLight"/>
          <w:b w:val="0"/>
          <w:bCs w:val="0"/>
        </w:rPr>
      </w:pPr>
      <w:r w:rsidRPr="00C651FA">
        <w:rPr>
          <w:rFonts w:ascii="ColaborateLight" w:hAnsi="ColaborateLight"/>
          <w:b w:val="0"/>
          <w:bCs w:val="0"/>
          <w:lang w:val="es-MX"/>
        </w:rPr>
        <w:t xml:space="preserve">Para la entrega de </w:t>
      </w:r>
      <w:r w:rsidRPr="00C651FA">
        <w:rPr>
          <w:rFonts w:ascii="ColaborateLight" w:hAnsi="ColaborateLight"/>
        </w:rPr>
        <w:t>INSUMOS, MATERIAL DE CURACIÓN Y REACTIVOS MÉDICOS</w:t>
      </w:r>
      <w:r w:rsidR="005F2A27" w:rsidRPr="00C651FA">
        <w:rPr>
          <w:rFonts w:ascii="ColaborateLight" w:hAnsi="ColaborateLight"/>
          <w:b w:val="0"/>
          <w:bCs w:val="0"/>
        </w:rPr>
        <w:t>para el</w:t>
      </w:r>
      <w:r w:rsidRPr="00C651FA">
        <w:rPr>
          <w:rFonts w:ascii="ColaborateLight" w:hAnsi="ColaborateLight"/>
        </w:rPr>
        <w:t xml:space="preserve"> LABORATORIO ESTATAL DE SALUD PÚBLICA DE LOS SERVICIOS DE SALUD DEL ESTADO DE COLIMA</w:t>
      </w:r>
      <w:r w:rsidRPr="00C651FA">
        <w:rPr>
          <w:rFonts w:ascii="ColaborateLight" w:hAnsi="ColaborateLight"/>
          <w:b w:val="0"/>
          <w:bCs w:val="0"/>
        </w:rPr>
        <w:t xml:space="preserve">, en </w:t>
      </w:r>
      <w:r w:rsidR="005F2A27" w:rsidRPr="00C651FA">
        <w:rPr>
          <w:rFonts w:ascii="ColaborateLight" w:hAnsi="ColaborateLight"/>
          <w:b w:val="0"/>
          <w:bCs w:val="0"/>
        </w:rPr>
        <w:t xml:space="preserve">el </w:t>
      </w:r>
      <w:r w:rsidR="005F2A27" w:rsidRPr="00C651FA">
        <w:rPr>
          <w:rFonts w:ascii="ColaborateLight" w:hAnsi="ColaborateLight"/>
        </w:rPr>
        <w:t>Almacén Central de los Servicios de Salud del Estado de Colima</w:t>
      </w:r>
      <w:r w:rsidRPr="00C651FA">
        <w:rPr>
          <w:rFonts w:ascii="ColaborateLight" w:hAnsi="ColaborateLight"/>
          <w:b w:val="0"/>
          <w:bCs w:val="0"/>
        </w:rPr>
        <w:t xml:space="preserve">, el licitante adjudicado </w:t>
      </w:r>
      <w:r w:rsidRPr="00C651FA">
        <w:rPr>
          <w:rFonts w:ascii="ColaborateLight" w:hAnsi="ColaborateLight"/>
        </w:rPr>
        <w:t>deberá</w:t>
      </w:r>
      <w:r w:rsidRPr="00C651FA">
        <w:rPr>
          <w:rFonts w:ascii="ColaborateLight" w:hAnsi="ColaborateLight"/>
          <w:b w:val="0"/>
          <w:bCs w:val="0"/>
        </w:rPr>
        <w:t>:</w:t>
      </w:r>
    </w:p>
    <w:p w:rsidR="00983E90" w:rsidRPr="002B54FE" w:rsidRDefault="00983E90" w:rsidP="00F7583B">
      <w:pPr>
        <w:pStyle w:val="Textoindependiente21"/>
        <w:rPr>
          <w:rFonts w:ascii="ColaborateLight" w:hAnsi="ColaborateLight"/>
          <w:highlight w:val="yellow"/>
          <w:lang w:val="es-MX"/>
        </w:rPr>
      </w:pPr>
    </w:p>
    <w:p w:rsidR="00C00B45" w:rsidRPr="00A85783" w:rsidRDefault="00C00B45" w:rsidP="00C00B45">
      <w:pPr>
        <w:jc w:val="both"/>
        <w:rPr>
          <w:rFonts w:ascii="ColaborateLight" w:hAnsi="ColaborateLight" w:cs="Arial"/>
          <w:b/>
          <w:bCs/>
        </w:rPr>
      </w:pPr>
      <w:r w:rsidRPr="00A85783">
        <w:rPr>
          <w:rFonts w:ascii="ColaborateLight" w:hAnsi="ColaborateLight" w:cs="Arial"/>
          <w:b/>
          <w:bCs/>
        </w:rPr>
        <w:lastRenderedPageBreak/>
        <w:t>Agendar cita para entrega de insumos, de la siguiente manera:</w:t>
      </w:r>
    </w:p>
    <w:p w:rsidR="00C00B45" w:rsidRPr="00A85783" w:rsidRDefault="00C00B45" w:rsidP="00C00B45">
      <w:pPr>
        <w:pStyle w:val="Prrafodelista"/>
        <w:numPr>
          <w:ilvl w:val="0"/>
          <w:numId w:val="41"/>
        </w:numPr>
        <w:tabs>
          <w:tab w:val="left" w:pos="3915"/>
        </w:tabs>
        <w:spacing w:after="200"/>
        <w:ind w:left="284"/>
        <w:contextualSpacing/>
        <w:jc w:val="both"/>
        <w:rPr>
          <w:rFonts w:ascii="ColaborateLight" w:eastAsia="Calibri" w:hAnsi="ColaborateLight" w:cs="Arial"/>
          <w:sz w:val="22"/>
          <w:szCs w:val="22"/>
          <w:lang w:eastAsia="en-US"/>
        </w:rPr>
      </w:pPr>
      <w:r w:rsidRPr="00A85783">
        <w:rPr>
          <w:rFonts w:ascii="ColaborateLight" w:eastAsia="Calibri" w:hAnsi="ColaborateLight" w:cs="Arial"/>
          <w:sz w:val="22"/>
          <w:szCs w:val="22"/>
          <w:lang w:eastAsia="en-US"/>
        </w:rPr>
        <w:t xml:space="preserve">Solicitar cita para entrega de insumos, con un mínimo de 3 días de anticipación, al correo electrónico: </w:t>
      </w:r>
      <w:hyperlink r:id="rId8" w:history="1">
        <w:r w:rsidRPr="00A85783">
          <w:rPr>
            <w:rFonts w:ascii="ColaborateLight" w:eastAsia="Calibri" w:hAnsi="ColaborateLight" w:cs="Arial"/>
            <w:sz w:val="22"/>
            <w:szCs w:val="22"/>
            <w:lang w:eastAsia="en-US"/>
          </w:rPr>
          <w:t>almacencentralserviciosdesalud@gmail.com</w:t>
        </w:r>
      </w:hyperlink>
    </w:p>
    <w:p w:rsidR="00C00B45" w:rsidRPr="00A85783" w:rsidRDefault="00C00B45" w:rsidP="00C00B45">
      <w:pPr>
        <w:pStyle w:val="Prrafodelista"/>
        <w:numPr>
          <w:ilvl w:val="0"/>
          <w:numId w:val="41"/>
        </w:numPr>
        <w:tabs>
          <w:tab w:val="left" w:pos="3915"/>
        </w:tabs>
        <w:spacing w:after="200"/>
        <w:ind w:left="284"/>
        <w:contextualSpacing/>
        <w:jc w:val="both"/>
        <w:rPr>
          <w:rFonts w:ascii="ColaborateLight" w:eastAsia="Calibri" w:hAnsi="ColaborateLight" w:cs="Arial"/>
          <w:sz w:val="22"/>
          <w:szCs w:val="22"/>
          <w:lang w:eastAsia="en-US"/>
        </w:rPr>
      </w:pPr>
      <w:r w:rsidRPr="00A85783">
        <w:rPr>
          <w:rFonts w:ascii="ColaborateLight" w:eastAsia="Calibri" w:hAnsi="ColaborateLight" w:cs="Arial"/>
          <w:sz w:val="22"/>
          <w:szCs w:val="22"/>
          <w:lang w:eastAsia="en-US"/>
        </w:rPr>
        <w:t>Anexar al correo, la factura y el lay out del listado de insumos que se requieren entregar; el formato para dicho archivo es en Excel, en donde se debe indicar, las claves de los insumos, descripción de producto, presentación, cantidad de piezas o envases; LOTE y FECHA DE CADUCIDAD (obligatorio); y costo unitario.</w:t>
      </w:r>
    </w:p>
    <w:p w:rsidR="00C00B45" w:rsidRPr="00A85783" w:rsidRDefault="00C00B45" w:rsidP="00C00B45">
      <w:pPr>
        <w:pStyle w:val="Prrafodelista"/>
        <w:numPr>
          <w:ilvl w:val="0"/>
          <w:numId w:val="41"/>
        </w:numPr>
        <w:tabs>
          <w:tab w:val="left" w:pos="3915"/>
        </w:tabs>
        <w:ind w:left="284"/>
        <w:rPr>
          <w:rFonts w:ascii="ColaborateLight" w:eastAsia="Calibri" w:hAnsi="ColaborateLight" w:cs="Arial"/>
          <w:sz w:val="22"/>
          <w:szCs w:val="22"/>
          <w:lang w:eastAsia="en-US"/>
        </w:rPr>
      </w:pPr>
      <w:r w:rsidRPr="00A85783">
        <w:rPr>
          <w:rFonts w:ascii="ColaborateLight" w:eastAsia="Calibri" w:hAnsi="ColaborateLight" w:cs="Arial"/>
          <w:sz w:val="22"/>
          <w:szCs w:val="22"/>
          <w:lang w:eastAsia="en-US"/>
        </w:rPr>
        <w:t>En el caso de red de frío, el proveedor debe mandar datalogger calibrado vigente, de usb listo para imprimir las gráficas de monitoreo del traslado de insumos que requieren esta condición.</w:t>
      </w:r>
    </w:p>
    <w:p w:rsidR="00C00B45" w:rsidRPr="00A85783" w:rsidRDefault="00C00B45" w:rsidP="00C00B45">
      <w:pPr>
        <w:pStyle w:val="Textoindependiente21"/>
        <w:rPr>
          <w:rFonts w:ascii="ColaborateLight" w:hAnsi="ColaborateLight"/>
          <w:b w:val="0"/>
          <w:bCs w:val="0"/>
        </w:rPr>
      </w:pPr>
    </w:p>
    <w:p w:rsidR="00C00B45" w:rsidRPr="00A85783" w:rsidRDefault="00C00B45" w:rsidP="00C00B45">
      <w:pPr>
        <w:pStyle w:val="Textoindependiente21"/>
        <w:rPr>
          <w:rFonts w:ascii="ColaborateLight" w:eastAsia="Calibri" w:hAnsi="ColaborateLight"/>
        </w:rPr>
      </w:pPr>
      <w:r w:rsidRPr="00A85783">
        <w:rPr>
          <w:rFonts w:ascii="ColaborateLight" w:eastAsia="Calibri" w:hAnsi="ColaborateLight"/>
        </w:rPr>
        <w:t>Entregar de manera impresa los siguientes documentos:</w:t>
      </w:r>
    </w:p>
    <w:p w:rsidR="00C00B45" w:rsidRPr="00A85783" w:rsidRDefault="00C00B45" w:rsidP="00C00B45">
      <w:pPr>
        <w:pStyle w:val="Textoindependiente21"/>
        <w:rPr>
          <w:rFonts w:ascii="ColaborateLight" w:hAnsi="ColaborateLight"/>
          <w:b w:val="0"/>
          <w:bCs w:val="0"/>
          <w:lang w:val="es-MX"/>
        </w:rPr>
      </w:pPr>
    </w:p>
    <w:p w:rsidR="00C00B45" w:rsidRPr="00A85783" w:rsidRDefault="00C00B45" w:rsidP="00C00B45">
      <w:pPr>
        <w:pStyle w:val="Prrafodelista"/>
        <w:numPr>
          <w:ilvl w:val="0"/>
          <w:numId w:val="40"/>
        </w:numPr>
        <w:tabs>
          <w:tab w:val="left" w:pos="3915"/>
        </w:tabs>
        <w:spacing w:after="200"/>
        <w:contextualSpacing/>
        <w:jc w:val="both"/>
        <w:rPr>
          <w:rFonts w:ascii="ColaborateLight" w:eastAsia="Calibri" w:hAnsi="ColaborateLight" w:cs="Arial"/>
          <w:sz w:val="22"/>
          <w:szCs w:val="22"/>
          <w:lang w:eastAsia="en-US"/>
        </w:rPr>
      </w:pPr>
      <w:r w:rsidRPr="00A85783">
        <w:rPr>
          <w:rFonts w:ascii="ColaborateLight" w:eastAsia="Calibri" w:hAnsi="ColaborateLight" w:cs="Arial"/>
          <w:sz w:val="22"/>
          <w:szCs w:val="22"/>
          <w:lang w:eastAsia="en-US"/>
        </w:rPr>
        <w:t>2 originales y 2 copias de factura o remisión del medicamento o material de curación, con todos los datos fiscales del proveedor y cliente (Los Servicios de Salud del Estado de Colima y destino de entrega Almacén Central de los Servicios de Salud del Estado de Colima). La factura debe incluir clave del insumo, descripción de producto, presentación, cantidad de piezas o envases; LOTE y FECHA DE CADUCIDAD (obligatorio); de cada insumo.</w:t>
      </w:r>
    </w:p>
    <w:p w:rsidR="00C00B45" w:rsidRPr="00A85783" w:rsidRDefault="00C00B45" w:rsidP="00C00B45">
      <w:pPr>
        <w:pStyle w:val="Prrafodelista"/>
        <w:numPr>
          <w:ilvl w:val="0"/>
          <w:numId w:val="40"/>
        </w:numPr>
        <w:tabs>
          <w:tab w:val="left" w:pos="3915"/>
        </w:tabs>
        <w:spacing w:after="200"/>
        <w:contextualSpacing/>
        <w:jc w:val="both"/>
        <w:rPr>
          <w:rFonts w:ascii="ColaborateLight" w:eastAsia="Calibri" w:hAnsi="ColaborateLight" w:cs="Arial"/>
          <w:sz w:val="22"/>
          <w:szCs w:val="22"/>
          <w:lang w:eastAsia="en-US"/>
        </w:rPr>
      </w:pPr>
      <w:r w:rsidRPr="00A85783">
        <w:rPr>
          <w:rFonts w:ascii="ColaborateLight" w:eastAsia="Calibri" w:hAnsi="ColaborateLight" w:cs="Arial"/>
          <w:sz w:val="22"/>
          <w:szCs w:val="22"/>
          <w:lang w:eastAsia="en-US"/>
        </w:rPr>
        <w:t>Copia del pedido generado por adquisiciones; dicho documento debe contar con la clave de cada insumo, cantidad de piezas y presentación (Ej. Pieza, envase con 50 piezas, envase con 100 piezas, etc.). Las claves se encuentran en el Cuadro Básico o Compendio de medicamentos y material de curación vigente del Consejo de Salubridad General; costo unitario y monto total. Las claves e información, debe coincidir exactamente con la factura.</w:t>
      </w:r>
    </w:p>
    <w:p w:rsidR="00C00B45" w:rsidRPr="00A85783" w:rsidRDefault="00C00B45" w:rsidP="00C00B45">
      <w:pPr>
        <w:pStyle w:val="Prrafodelista"/>
        <w:numPr>
          <w:ilvl w:val="0"/>
          <w:numId w:val="40"/>
        </w:numPr>
        <w:tabs>
          <w:tab w:val="left" w:pos="3915"/>
        </w:tabs>
        <w:spacing w:after="200"/>
        <w:contextualSpacing/>
        <w:jc w:val="both"/>
        <w:rPr>
          <w:rFonts w:ascii="ColaborateLight" w:eastAsia="Calibri" w:hAnsi="ColaborateLight" w:cs="Arial"/>
          <w:sz w:val="22"/>
          <w:szCs w:val="22"/>
          <w:lang w:eastAsia="en-US"/>
        </w:rPr>
      </w:pPr>
      <w:r w:rsidRPr="00A85783">
        <w:rPr>
          <w:rFonts w:ascii="ColaborateLight" w:eastAsia="Calibri" w:hAnsi="ColaborateLight" w:cs="Arial"/>
          <w:sz w:val="22"/>
          <w:szCs w:val="22"/>
          <w:lang w:eastAsia="en-US"/>
        </w:rPr>
        <w:t>Una copia del registro sanitario de COFEPRIS vigente, de cada insumo.</w:t>
      </w:r>
    </w:p>
    <w:p w:rsidR="00C00B45" w:rsidRPr="00A85783" w:rsidRDefault="00C00B45" w:rsidP="00C00B45">
      <w:pPr>
        <w:pStyle w:val="Prrafodelista"/>
        <w:numPr>
          <w:ilvl w:val="0"/>
          <w:numId w:val="40"/>
        </w:numPr>
        <w:tabs>
          <w:tab w:val="left" w:pos="3915"/>
        </w:tabs>
        <w:spacing w:after="200"/>
        <w:contextualSpacing/>
        <w:jc w:val="both"/>
        <w:rPr>
          <w:rFonts w:ascii="ColaborateLight" w:eastAsia="Calibri" w:hAnsi="ColaborateLight" w:cs="Arial"/>
          <w:sz w:val="22"/>
          <w:szCs w:val="22"/>
          <w:lang w:eastAsia="en-US"/>
        </w:rPr>
      </w:pPr>
      <w:r w:rsidRPr="00A85783">
        <w:rPr>
          <w:rFonts w:ascii="ColaborateLight" w:eastAsia="Calibri" w:hAnsi="ColaborateLight" w:cs="Arial"/>
          <w:sz w:val="22"/>
          <w:szCs w:val="22"/>
          <w:lang w:eastAsia="en-US"/>
        </w:rPr>
        <w:t>Copia de Licencia Sanitaria y aviso de responsable sanitario (para medicamentos controlados de las fracciones I, II y III), aviso de funcionamiento de medicamentos y aviso de funcionamiento de dispositivos médicos.</w:t>
      </w:r>
    </w:p>
    <w:p w:rsidR="00C00B45" w:rsidRPr="00A85783" w:rsidRDefault="00C00B45" w:rsidP="00C00B45">
      <w:pPr>
        <w:pStyle w:val="Prrafodelista"/>
        <w:numPr>
          <w:ilvl w:val="0"/>
          <w:numId w:val="40"/>
        </w:numPr>
        <w:tabs>
          <w:tab w:val="left" w:pos="3915"/>
        </w:tabs>
        <w:spacing w:after="200"/>
        <w:contextualSpacing/>
        <w:jc w:val="both"/>
        <w:rPr>
          <w:rFonts w:ascii="ColaborateLight" w:eastAsia="Calibri" w:hAnsi="ColaborateLight" w:cs="Arial"/>
          <w:sz w:val="22"/>
          <w:szCs w:val="22"/>
          <w:lang w:eastAsia="en-US"/>
        </w:rPr>
      </w:pPr>
      <w:r w:rsidRPr="00A85783">
        <w:rPr>
          <w:rFonts w:ascii="ColaborateLight" w:eastAsia="Calibri" w:hAnsi="ColaborateLight" w:cs="Arial"/>
          <w:sz w:val="22"/>
          <w:szCs w:val="22"/>
          <w:lang w:eastAsia="en-US"/>
        </w:rPr>
        <w:t>Certificado de calidad de cada lote de cada insumo.</w:t>
      </w:r>
    </w:p>
    <w:p w:rsidR="00C00B45" w:rsidRPr="00A85783" w:rsidRDefault="00C00B45" w:rsidP="00C00B45">
      <w:pPr>
        <w:pStyle w:val="Prrafodelista"/>
        <w:numPr>
          <w:ilvl w:val="0"/>
          <w:numId w:val="40"/>
        </w:numPr>
        <w:tabs>
          <w:tab w:val="left" w:pos="3915"/>
        </w:tabs>
        <w:spacing w:after="200"/>
        <w:contextualSpacing/>
        <w:jc w:val="both"/>
        <w:rPr>
          <w:rFonts w:ascii="ColaborateLight" w:eastAsia="Calibri" w:hAnsi="ColaborateLight" w:cs="Arial"/>
          <w:sz w:val="22"/>
          <w:szCs w:val="22"/>
          <w:lang w:eastAsia="en-US"/>
        </w:rPr>
      </w:pPr>
      <w:r w:rsidRPr="00A85783">
        <w:rPr>
          <w:rFonts w:ascii="ColaborateLight" w:eastAsia="Calibri" w:hAnsi="ColaborateLight" w:cs="Arial"/>
          <w:sz w:val="22"/>
          <w:szCs w:val="22"/>
          <w:lang w:eastAsia="en-US"/>
        </w:rPr>
        <w:t>Carta canje por corta caducidad (cuando aplique de 9 a 12 meses).</w:t>
      </w:r>
    </w:p>
    <w:p w:rsidR="008125DF" w:rsidRPr="00A85783" w:rsidRDefault="00C00B45" w:rsidP="00F7583B">
      <w:pPr>
        <w:pStyle w:val="Prrafodelista"/>
        <w:numPr>
          <w:ilvl w:val="0"/>
          <w:numId w:val="40"/>
        </w:numPr>
        <w:tabs>
          <w:tab w:val="left" w:pos="3915"/>
        </w:tabs>
        <w:spacing w:after="200"/>
        <w:contextualSpacing/>
        <w:jc w:val="both"/>
        <w:rPr>
          <w:rFonts w:ascii="ColaborateLight" w:eastAsia="Calibri" w:hAnsi="ColaborateLight" w:cs="Arial"/>
          <w:sz w:val="22"/>
          <w:szCs w:val="22"/>
          <w:lang w:eastAsia="en-US"/>
        </w:rPr>
      </w:pPr>
      <w:r w:rsidRPr="00A85783">
        <w:rPr>
          <w:rFonts w:ascii="ColaborateLight" w:eastAsia="Calibri" w:hAnsi="ColaborateLight" w:cs="Arial"/>
          <w:sz w:val="22"/>
          <w:szCs w:val="22"/>
          <w:lang w:eastAsia="en-US"/>
        </w:rPr>
        <w:t>Carta vicios ocultos.</w:t>
      </w:r>
    </w:p>
    <w:p w:rsidR="00D9762D" w:rsidRPr="00993D5F" w:rsidRDefault="00B06822" w:rsidP="00233418">
      <w:pPr>
        <w:jc w:val="both"/>
        <w:rPr>
          <w:rFonts w:ascii="ColaborateLight" w:hAnsi="ColaborateLight" w:cs="Arial"/>
          <w:b/>
          <w:bCs/>
        </w:rPr>
      </w:pPr>
      <w:r w:rsidRPr="00993D5F">
        <w:rPr>
          <w:rFonts w:ascii="ColaborateLight" w:hAnsi="ColaborateLight"/>
        </w:rPr>
        <w:t>Los bienes y/o servicios deberán proporcionarse de acuerdo con las especificaciones indicadas por la requirente</w:t>
      </w:r>
      <w:r w:rsidR="00605B57" w:rsidRPr="00993D5F">
        <w:rPr>
          <w:rFonts w:ascii="ColaborateLight" w:hAnsi="ColaborateLight" w:cs="Arial"/>
          <w:bCs/>
        </w:rPr>
        <w:t xml:space="preserve">en el </w:t>
      </w:r>
      <w:r w:rsidR="00605B57" w:rsidRPr="00993D5F">
        <w:rPr>
          <w:rFonts w:ascii="ColaborateLight" w:hAnsi="ColaborateLight" w:cs="Arial"/>
          <w:b/>
          <w:bCs/>
        </w:rPr>
        <w:t>ANEXO NÚMERO 1 TÉCNICO.</w:t>
      </w:r>
    </w:p>
    <w:p w:rsidR="00F922B0" w:rsidRPr="00993D5F" w:rsidRDefault="00F922B0" w:rsidP="00F922B0">
      <w:pPr>
        <w:pStyle w:val="Textoindependiente21"/>
        <w:rPr>
          <w:rFonts w:ascii="ColaborateLight" w:hAnsi="ColaborateLight"/>
        </w:rPr>
      </w:pPr>
      <w:r w:rsidRPr="00D21289">
        <w:rPr>
          <w:rFonts w:ascii="ColaborateLight" w:hAnsi="ColaborateLight"/>
          <w:b w:val="0"/>
          <w:bCs w:val="0"/>
        </w:rPr>
        <w:t xml:space="preserve">La adjudicación de la presente licitación se llevará a cabo por </w:t>
      </w:r>
      <w:r w:rsidRPr="00D21289">
        <w:rPr>
          <w:rFonts w:ascii="ColaborateLight" w:hAnsi="ColaborateLight"/>
          <w:bCs w:val="0"/>
        </w:rPr>
        <w:t>PARTIDA</w:t>
      </w:r>
      <w:r w:rsidR="00B54F99" w:rsidRPr="00D21289">
        <w:rPr>
          <w:rFonts w:ascii="ColaborateLight" w:hAnsi="ColaborateLight"/>
          <w:bCs w:val="0"/>
        </w:rPr>
        <w:t>S</w:t>
      </w:r>
      <w:r w:rsidRPr="00D21289">
        <w:rPr>
          <w:rFonts w:ascii="ColaborateLight" w:hAnsi="ColaborateLight"/>
          <w:bCs w:val="0"/>
        </w:rPr>
        <w:t>,</w:t>
      </w:r>
      <w:r w:rsidRPr="00D21289">
        <w:rPr>
          <w:rFonts w:ascii="ColaborateLight" w:hAnsi="ColaborateLight"/>
          <w:b w:val="0"/>
          <w:bCs w:val="0"/>
        </w:rPr>
        <w:t xml:space="preserve"> al licitante que proponga las mejores condiciones conforme al </w:t>
      </w:r>
      <w:r w:rsidRPr="00D21289">
        <w:rPr>
          <w:rFonts w:ascii="ColaborateLight" w:hAnsi="ColaborateLight" w:cs="Times New Roman"/>
          <w:b w:val="0"/>
        </w:rPr>
        <w:t xml:space="preserve">anexo número 1 técnico y al anexo número 2 económico. </w:t>
      </w:r>
      <w:r w:rsidRPr="00D21289">
        <w:rPr>
          <w:rFonts w:ascii="ColaborateLight" w:hAnsi="ColaborateLight"/>
          <w:b w:val="0"/>
          <w:bCs w:val="0"/>
        </w:rPr>
        <w:t>La adjudicación de la presente licitación se realizará mediante</w:t>
      </w:r>
      <w:r w:rsidR="00BD592B" w:rsidRPr="00D21289">
        <w:rPr>
          <w:rFonts w:ascii="ColaborateLight" w:hAnsi="ColaborateLight"/>
        </w:rPr>
        <w:t xml:space="preserve">CONTRATO </w:t>
      </w:r>
      <w:r w:rsidR="00D21289" w:rsidRPr="00D21289">
        <w:rPr>
          <w:rFonts w:ascii="ColaborateLight" w:hAnsi="ColaborateLight"/>
        </w:rPr>
        <w:t>ESPECÍFICO</w:t>
      </w:r>
      <w:r w:rsidR="00BD592B" w:rsidRPr="00D21289">
        <w:rPr>
          <w:rFonts w:ascii="ColaborateLight" w:hAnsi="ColaborateLight"/>
        </w:rPr>
        <w:t>.</w:t>
      </w:r>
    </w:p>
    <w:p w:rsidR="00AF3070" w:rsidRDefault="00AF3070" w:rsidP="00F7583B">
      <w:pPr>
        <w:spacing w:after="0" w:line="240" w:lineRule="auto"/>
        <w:rPr>
          <w:rFonts w:ascii="ColaborateLight" w:hAnsi="ColaborateLight" w:cs="Arial"/>
          <w:b/>
          <w:bCs/>
        </w:rPr>
      </w:pPr>
    </w:p>
    <w:p w:rsidR="00F7583B" w:rsidRPr="00993D5F" w:rsidRDefault="00F7583B" w:rsidP="00F7583B">
      <w:pPr>
        <w:spacing w:after="0" w:line="240" w:lineRule="auto"/>
        <w:rPr>
          <w:rFonts w:ascii="ColaborateLight" w:hAnsi="ColaborateLight" w:cs="Arial"/>
          <w:b/>
          <w:bCs/>
        </w:rPr>
      </w:pPr>
      <w:bookmarkStart w:id="6" w:name="_Hlk137111697"/>
      <w:r w:rsidRPr="00993D5F">
        <w:rPr>
          <w:rFonts w:ascii="ColaborateLight" w:hAnsi="ColaborateLight" w:cs="Arial"/>
          <w:b/>
          <w:bCs/>
        </w:rPr>
        <w:t>1.3</w:t>
      </w:r>
      <w:r w:rsidRPr="00993D5F">
        <w:rPr>
          <w:rFonts w:ascii="ColaborateLight" w:hAnsi="ColaborateLight" w:cs="Arial"/>
          <w:b/>
          <w:bCs/>
        </w:rPr>
        <w:tab/>
        <w:t>TRANSPORTE Y EMPAQUE.</w:t>
      </w:r>
    </w:p>
    <w:bookmarkEnd w:id="6"/>
    <w:p w:rsidR="00063BA8" w:rsidRPr="0035136A" w:rsidRDefault="00063BA8" w:rsidP="00F7583B">
      <w:pPr>
        <w:spacing w:after="0" w:line="240" w:lineRule="auto"/>
        <w:rPr>
          <w:rFonts w:ascii="ColaborateLight" w:hAnsi="ColaborateLight" w:cs="Arial"/>
          <w:b/>
          <w:bCs/>
        </w:rPr>
      </w:pPr>
    </w:p>
    <w:p w:rsidR="00AF3070" w:rsidRDefault="00B54F99" w:rsidP="009150CB">
      <w:pPr>
        <w:spacing w:after="0" w:line="240" w:lineRule="auto"/>
        <w:jc w:val="both"/>
        <w:rPr>
          <w:rFonts w:ascii="ColaborateLight" w:hAnsi="ColaborateLight" w:cs="Arial"/>
        </w:rPr>
      </w:pPr>
      <w:bookmarkStart w:id="7" w:name="_Hlk137111693"/>
      <w:r w:rsidRPr="00A26970">
        <w:t>El tipo de transporte a utilizar para el envío de los bienes y/o servicios,</w:t>
      </w:r>
      <w:r w:rsidR="009150CB" w:rsidRPr="00A26970">
        <w:rPr>
          <w:rFonts w:ascii="ColaborateLight" w:hAnsi="ColaborateLight" w:cs="Arial"/>
        </w:rPr>
        <w:t xml:space="preserve"> será a criterio del licitante adjudicado, por su cuenta y riesgo, </w:t>
      </w:r>
      <w:r w:rsidR="009150CB" w:rsidRPr="00A26970">
        <w:rPr>
          <w:rFonts w:ascii="ColaborateLight" w:hAnsi="ColaborateLight" w:cs="Arial"/>
          <w:b/>
          <w:bCs/>
        </w:rPr>
        <w:t>sin costo adicional para la Convocante</w:t>
      </w:r>
      <w:r w:rsidR="009150CB" w:rsidRPr="00A26970">
        <w:rPr>
          <w:rFonts w:ascii="ColaborateLight" w:hAnsi="ColaborateLight" w:cs="Arial"/>
        </w:rPr>
        <w:t xml:space="preserve">, incluyendo la descarga del producto y los servicios </w:t>
      </w:r>
      <w:r w:rsidRPr="00A26970">
        <w:t>enel domicilioindicadoen elpunto1.2de laspresentes</w:t>
      </w:r>
      <w:r w:rsidRPr="00A26970">
        <w:rPr>
          <w:spacing w:val="-2"/>
        </w:rPr>
        <w:t>bases</w:t>
      </w:r>
      <w:r w:rsidR="009150CB" w:rsidRPr="00A26970">
        <w:rPr>
          <w:rFonts w:ascii="ColaborateLight" w:hAnsi="ColaborateLight" w:cs="Arial"/>
        </w:rPr>
        <w:t>.</w:t>
      </w:r>
    </w:p>
    <w:bookmarkEnd w:id="7"/>
    <w:p w:rsidR="00CA4543" w:rsidRPr="0035136A" w:rsidRDefault="00CA4543" w:rsidP="00F7583B">
      <w:pPr>
        <w:spacing w:after="0" w:line="240" w:lineRule="auto"/>
        <w:jc w:val="both"/>
        <w:rPr>
          <w:rFonts w:ascii="ColaborateLight" w:hAnsi="ColaborateLight" w:cs="Arial"/>
        </w:rPr>
      </w:pPr>
    </w:p>
    <w:p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lastRenderedPageBreak/>
        <w:t>1.4</w:t>
      </w:r>
      <w:r w:rsidRPr="0035136A">
        <w:rPr>
          <w:rFonts w:ascii="ColaborateLight" w:hAnsi="ColaborateLight" w:cs="Arial"/>
          <w:b/>
          <w:bCs/>
          <w:spacing w:val="-3"/>
        </w:rPr>
        <w:tab/>
        <w:t>DEVOLUCIONES Y REPOSICIONES.</w:t>
      </w:r>
    </w:p>
    <w:p w:rsidR="00F7583B" w:rsidRPr="0035136A" w:rsidRDefault="00F7583B" w:rsidP="00F7583B">
      <w:pPr>
        <w:spacing w:after="0" w:line="240" w:lineRule="auto"/>
        <w:rPr>
          <w:rFonts w:ascii="ColaborateLight" w:hAnsi="ColaborateLight" w:cs="Arial"/>
          <w:b/>
          <w:bCs/>
          <w:spacing w:val="-3"/>
        </w:rPr>
      </w:pPr>
    </w:p>
    <w:p w:rsidR="00302234" w:rsidRDefault="00302234" w:rsidP="00302234">
      <w:pPr>
        <w:spacing w:after="0" w:line="240" w:lineRule="auto"/>
        <w:jc w:val="both"/>
        <w:rPr>
          <w:rFonts w:ascii="ColaborateLight" w:eastAsia="Twentieth Century" w:hAnsi="ColaborateLight" w:cs="Twentieth Century"/>
          <w:color w:val="000000"/>
        </w:rPr>
      </w:pPr>
      <w:bookmarkStart w:id="8" w:name="_Hlk137111760"/>
      <w:r w:rsidRPr="00C66C92">
        <w:rPr>
          <w:rFonts w:ascii="ColaborateLight" w:eastAsia="Twentieth Century" w:hAnsi="ColaborateLight" w:cs="Twentieth Century"/>
          <w:color w:val="000000"/>
        </w:rPr>
        <w:t xml:space="preserve">En caso de que se detecten defectos o incumplimientos en las especificaciones establecidas en el </w:t>
      </w:r>
      <w:r w:rsidRPr="00C66C92">
        <w:rPr>
          <w:rFonts w:ascii="ColaborateLight" w:eastAsia="Twentieth Century" w:hAnsi="ColaborateLight" w:cs="Twentieth Century"/>
          <w:b/>
          <w:bCs/>
          <w:color w:val="000000"/>
        </w:rPr>
        <w:t>ANEXO NÚMERO 1 TÉCNICO</w:t>
      </w:r>
      <w:r w:rsidRPr="00C66C92">
        <w:rPr>
          <w:rFonts w:ascii="ColaborateLight" w:eastAsia="Twentieth Century" w:hAnsi="ColaborateLight" w:cs="Twentieth Century"/>
          <w:color w:val="000000"/>
        </w:rPr>
        <w:t xml:space="preserve">, la dependencia procederá al rechazo del servicio entregados, el cual el licitante adjudicado deberá </w:t>
      </w:r>
      <w:r w:rsidRPr="00BD592B">
        <w:rPr>
          <w:rFonts w:ascii="ColaborateLight" w:eastAsia="Twentieth Century" w:hAnsi="ColaborateLight" w:cs="Twentieth Century"/>
          <w:color w:val="000000"/>
        </w:rPr>
        <w:t xml:space="preserve">volver a realizar en las condiciones solicitadas en el </w:t>
      </w:r>
      <w:r w:rsidRPr="00BD592B">
        <w:rPr>
          <w:rFonts w:ascii="ColaborateLight" w:eastAsia="Twentieth Century" w:hAnsi="ColaborateLight" w:cs="Twentieth Century"/>
          <w:b/>
          <w:bCs/>
          <w:color w:val="000000"/>
        </w:rPr>
        <w:t>ANEXO NÚMERO 1 TÉCNICO</w:t>
      </w:r>
      <w:r w:rsidRPr="00BD592B">
        <w:rPr>
          <w:rFonts w:ascii="ColaborateLight" w:eastAsia="Twentieth Century" w:hAnsi="ColaborateLight" w:cs="Twentieth Century"/>
          <w:color w:val="000000"/>
        </w:rPr>
        <w:t xml:space="preserve"> en un </w:t>
      </w:r>
      <w:r w:rsidRPr="00A26970">
        <w:rPr>
          <w:rFonts w:ascii="ColaborateLight" w:eastAsia="Twentieth Century" w:hAnsi="ColaborateLight" w:cs="Twentieth Century"/>
          <w:b/>
          <w:color w:val="000000"/>
        </w:rPr>
        <w:t xml:space="preserve">plazo no mayor a </w:t>
      </w:r>
      <w:r w:rsidR="005F2A27">
        <w:rPr>
          <w:rFonts w:ascii="ColaborateLight" w:eastAsia="Twentieth Century" w:hAnsi="ColaborateLight" w:cs="Twentieth Century"/>
          <w:b/>
          <w:color w:val="000000"/>
        </w:rPr>
        <w:t>24</w:t>
      </w:r>
      <w:r w:rsidRPr="00A26970">
        <w:rPr>
          <w:rFonts w:ascii="ColaborateLight" w:eastAsia="Twentieth Century" w:hAnsi="ColaborateLight" w:cs="Twentieth Century"/>
          <w:b/>
          <w:color w:val="000000"/>
        </w:rPr>
        <w:t xml:space="preserve"> horas</w:t>
      </w:r>
      <w:r w:rsidRPr="00BD592B">
        <w:rPr>
          <w:rFonts w:ascii="ColaborateLight" w:eastAsia="Twentieth Century" w:hAnsi="ColaborateLight" w:cs="Twentieth Century"/>
          <w:color w:val="000000"/>
        </w:rPr>
        <w:t xml:space="preserve"> contados a partir de la fecha y hora, en que se reporta el servicio </w:t>
      </w:r>
      <w:r w:rsidR="00211D89" w:rsidRPr="00BD592B">
        <w:rPr>
          <w:rFonts w:ascii="ColaborateLight" w:eastAsia="Twentieth Century" w:hAnsi="ColaborateLight" w:cs="Twentieth Century"/>
          <w:color w:val="000000"/>
        </w:rPr>
        <w:t xml:space="preserve">incumplido o </w:t>
      </w:r>
      <w:r w:rsidRPr="00BD592B">
        <w:rPr>
          <w:rFonts w:ascii="ColaborateLight" w:eastAsia="Twentieth Century" w:hAnsi="ColaborateLight" w:cs="Twentieth Century"/>
          <w:color w:val="000000"/>
        </w:rPr>
        <w:t>defectuoso.</w:t>
      </w:r>
    </w:p>
    <w:bookmarkEnd w:id="8"/>
    <w:p w:rsidR="00DF2B5A" w:rsidRPr="0035136A" w:rsidRDefault="00DF2B5A" w:rsidP="00F7583B">
      <w:pPr>
        <w:spacing w:after="0" w:line="240" w:lineRule="auto"/>
        <w:rPr>
          <w:rFonts w:ascii="ColaborateLight" w:hAnsi="ColaborateLight" w:cs="Arial"/>
          <w:b/>
          <w:bCs/>
          <w:spacing w:val="-3"/>
        </w:rPr>
      </w:pPr>
    </w:p>
    <w:p w:rsidR="00F7583B" w:rsidRDefault="00F7583B" w:rsidP="00F7583B">
      <w:pPr>
        <w:spacing w:after="0" w:line="240" w:lineRule="auto"/>
        <w:rPr>
          <w:rFonts w:ascii="ColaborateLight" w:hAnsi="ColaborateLight" w:cs="Arial"/>
          <w:b/>
          <w:bCs/>
        </w:rPr>
      </w:pPr>
      <w:bookmarkStart w:id="9" w:name="_Hlk137111794"/>
      <w:r w:rsidRPr="0035136A">
        <w:rPr>
          <w:rFonts w:ascii="ColaborateLight" w:hAnsi="ColaborateLight" w:cs="Arial"/>
          <w:b/>
          <w:bCs/>
        </w:rPr>
        <w:t>1.5</w:t>
      </w:r>
      <w:r w:rsidRPr="0035136A">
        <w:rPr>
          <w:rFonts w:ascii="ColaborateLight" w:hAnsi="ColaborateLight" w:cs="Arial"/>
          <w:b/>
          <w:bCs/>
        </w:rPr>
        <w:tab/>
        <w:t>SEGUROS.</w:t>
      </w:r>
    </w:p>
    <w:p w:rsidR="00E17336" w:rsidRPr="0035136A" w:rsidRDefault="00E17336" w:rsidP="00F7583B">
      <w:pPr>
        <w:spacing w:after="0" w:line="240" w:lineRule="auto"/>
        <w:rPr>
          <w:rFonts w:ascii="ColaborateLight" w:hAnsi="ColaborateLight" w:cs="Arial"/>
          <w:b/>
          <w:bCs/>
        </w:rPr>
      </w:pPr>
    </w:p>
    <w:p w:rsidR="00233418" w:rsidRPr="007E2F81" w:rsidRDefault="00F7583B" w:rsidP="007E2F81">
      <w:pPr>
        <w:spacing w:after="0" w:line="240" w:lineRule="auto"/>
        <w:jc w:val="both"/>
        <w:rPr>
          <w:rFonts w:ascii="ColaborateLight" w:hAnsi="ColaborateLight" w:cs="Arial"/>
        </w:rPr>
      </w:pPr>
      <w:r w:rsidRPr="0035136A">
        <w:rPr>
          <w:rFonts w:ascii="ColaborateLight" w:hAnsi="ColaborateLight" w:cs="Arial"/>
        </w:rPr>
        <w:t>Los Seguros a que haya lugar correrán por cuenta del licitante adjudicado hasta la entrega</w:t>
      </w:r>
      <w:r w:rsidR="00B54F99">
        <w:rPr>
          <w:rFonts w:ascii="ColaborateLight" w:hAnsi="ColaborateLight" w:cs="Arial"/>
        </w:rPr>
        <w:t xml:space="preserve"> total</w:t>
      </w:r>
      <w:r w:rsidRPr="0035136A">
        <w:rPr>
          <w:rFonts w:ascii="ColaborateLight" w:hAnsi="ColaborateLight" w:cs="Arial"/>
        </w:rPr>
        <w:t xml:space="preserve"> de los bienes y/o servicios en los domicilios indicados en el punto 1.2 de las presentes bases.</w:t>
      </w:r>
    </w:p>
    <w:bookmarkEnd w:id="9"/>
    <w:p w:rsidR="00233418" w:rsidRDefault="00233418" w:rsidP="00F7583B">
      <w:pPr>
        <w:pStyle w:val="Textoindependiente21"/>
        <w:rPr>
          <w:rFonts w:ascii="ColaborateLight" w:hAnsi="ColaborateLight"/>
          <w:lang w:val="es-MX"/>
        </w:rPr>
      </w:pPr>
    </w:p>
    <w:p w:rsidR="00F7583B" w:rsidRPr="008B6937" w:rsidRDefault="00F7583B" w:rsidP="00F7583B">
      <w:pPr>
        <w:pStyle w:val="Textoindependiente21"/>
        <w:rPr>
          <w:rFonts w:ascii="ColaborateLight" w:hAnsi="ColaborateLight"/>
          <w:lang w:val="es-MX"/>
        </w:rPr>
      </w:pPr>
      <w:r w:rsidRPr="0035136A">
        <w:rPr>
          <w:rFonts w:ascii="ColaborateLight" w:hAnsi="ColaborateLight"/>
          <w:lang w:val="es-MX"/>
        </w:rPr>
        <w:t>1.6</w:t>
      </w:r>
      <w:r w:rsidRPr="0035136A">
        <w:rPr>
          <w:rFonts w:ascii="ColaborateLight" w:hAnsi="ColaborateLight"/>
          <w:lang w:val="es-MX"/>
        </w:rPr>
        <w:tab/>
      </w:r>
      <w:r w:rsidRPr="008B6937">
        <w:rPr>
          <w:rFonts w:ascii="ColaborateLight" w:hAnsi="ColaborateLight"/>
          <w:lang w:val="es-MX"/>
        </w:rPr>
        <w:t>PERIODO DE GARANTÍA DE LOS BIENES, ARRENDAMIENTOS Y/O SERVICIOS.</w:t>
      </w:r>
    </w:p>
    <w:p w:rsidR="00F7583B" w:rsidRPr="008B6937" w:rsidRDefault="00F7583B" w:rsidP="00F7583B">
      <w:pPr>
        <w:pStyle w:val="Textoindependiente21"/>
        <w:rPr>
          <w:rFonts w:ascii="ColaborateLight" w:hAnsi="ColaborateLight"/>
          <w:lang w:val="es-MX"/>
        </w:rPr>
      </w:pPr>
    </w:p>
    <w:p w:rsidR="0069547A" w:rsidRPr="008B6937" w:rsidRDefault="0069547A" w:rsidP="0069547A">
      <w:pPr>
        <w:tabs>
          <w:tab w:val="left" w:pos="705"/>
        </w:tabs>
        <w:spacing w:after="0" w:line="240" w:lineRule="auto"/>
        <w:jc w:val="both"/>
        <w:rPr>
          <w:rFonts w:ascii="ColaborateLight" w:eastAsia="Times New Roman" w:hAnsi="ColaborateLight" w:cs="Arial"/>
          <w:b/>
          <w:bCs/>
          <w:lang w:eastAsia="es-ES"/>
        </w:rPr>
      </w:pPr>
      <w:r w:rsidRPr="008B6937">
        <w:rPr>
          <w:rFonts w:ascii="ColaborateLight" w:hAnsi="ColaborateLight"/>
        </w:rPr>
        <w:t xml:space="preserve">El licitante adjudicado deberá garantizar cada uno de los bienes y/o servicios señalados en el </w:t>
      </w:r>
      <w:r w:rsidRPr="008B6937">
        <w:rPr>
          <w:rFonts w:ascii="ColaborateLight" w:hAnsi="ColaborateLight"/>
          <w:b/>
          <w:bCs/>
        </w:rPr>
        <w:t>ANEXO NÚMERO 1 TÉCNICO</w:t>
      </w:r>
      <w:r w:rsidRPr="008B6937">
        <w:rPr>
          <w:rFonts w:ascii="ColaborateLight" w:hAnsi="ColaborateLight"/>
        </w:rPr>
        <w:t xml:space="preserve">, por escrito en papel membretado de la empresa, firmado por el representante o apoderado legal, en la que declaren bajo protesta de decir verdad, que </w:t>
      </w:r>
      <w:r w:rsidRPr="008B6937">
        <w:rPr>
          <w:rFonts w:ascii="ColaborateLight" w:hAnsi="ColaborateLight"/>
          <w:b/>
        </w:rPr>
        <w:t xml:space="preserve">garantiza todos los bienes y/o servicios licitados </w:t>
      </w:r>
      <w:r w:rsidR="00C34BA9" w:rsidRPr="008B6937">
        <w:rPr>
          <w:rFonts w:ascii="ColaborateLight" w:hAnsi="ColaborateLight"/>
          <w:b/>
        </w:rPr>
        <w:t>en las caducidades mínimas</w:t>
      </w:r>
      <w:r w:rsidR="00366952" w:rsidRPr="008B6937">
        <w:rPr>
          <w:rFonts w:ascii="ColaborateLight" w:hAnsi="ColaborateLight"/>
          <w:b/>
        </w:rPr>
        <w:t xml:space="preserve"> y las características</w:t>
      </w:r>
      <w:r w:rsidR="00091FA1" w:rsidRPr="008B6937">
        <w:rPr>
          <w:rFonts w:ascii="ColaborateLight" w:hAnsi="ColaborateLight"/>
          <w:b/>
        </w:rPr>
        <w:t>solicitadas</w:t>
      </w:r>
      <w:r w:rsidR="00C34BA9" w:rsidRPr="008B6937">
        <w:rPr>
          <w:rFonts w:ascii="ColaborateLight" w:hAnsi="ColaborateLight"/>
          <w:bCs/>
        </w:rPr>
        <w:t>de las presentes bases</w:t>
      </w:r>
      <w:r w:rsidRPr="008B6937">
        <w:rPr>
          <w:rFonts w:ascii="ColaborateLight" w:hAnsi="ColaborateLight"/>
        </w:rPr>
        <w:t>, a partir de la entrega de los mismos garantizando que serán de calidad</w:t>
      </w:r>
      <w:r w:rsidR="00C34BA9" w:rsidRPr="008B6937">
        <w:rPr>
          <w:rFonts w:ascii="ColaborateLight" w:hAnsi="ColaborateLight"/>
        </w:rPr>
        <w:t>,</w:t>
      </w:r>
      <w:r w:rsidRPr="008B6937">
        <w:rPr>
          <w:rFonts w:ascii="ColaborateLight" w:hAnsi="ColaborateLight"/>
        </w:rPr>
        <w:t xml:space="preserve"> autorizadas bajo las normas oficiales mexicanas, a falta de éstas deberá cumplir con Normas Internacionales</w:t>
      </w:r>
      <w:r w:rsidR="003367B7" w:rsidRPr="008B6937">
        <w:rPr>
          <w:rFonts w:ascii="ColaborateLight" w:hAnsi="ColaborateLight"/>
        </w:rPr>
        <w:t>. Se deberán entregar los insumos con Carta Canje por cambio en caso de pérdida de caducidad</w:t>
      </w:r>
      <w:r w:rsidRPr="008B6937">
        <w:rPr>
          <w:rFonts w:ascii="ColaborateLight" w:hAnsi="ColaborateLight"/>
        </w:rPr>
        <w:t>. (ANEXO 7)</w:t>
      </w:r>
    </w:p>
    <w:p w:rsidR="00E764F6" w:rsidRPr="008B6937" w:rsidRDefault="00E764F6" w:rsidP="00E764F6">
      <w:pPr>
        <w:autoSpaceDE w:val="0"/>
        <w:spacing w:after="0" w:line="240" w:lineRule="auto"/>
        <w:jc w:val="both"/>
        <w:rPr>
          <w:rFonts w:ascii="ColaborateLight" w:hAnsi="ColaborateLight"/>
        </w:rPr>
      </w:pPr>
    </w:p>
    <w:p w:rsidR="00F7583B" w:rsidRPr="0035136A" w:rsidRDefault="00F7583B" w:rsidP="00F7583B">
      <w:pPr>
        <w:pStyle w:val="Textoindependiente21"/>
        <w:rPr>
          <w:rFonts w:ascii="ColaborateLight" w:hAnsi="ColaborateLight"/>
          <w:lang w:val="es-MX"/>
        </w:rPr>
      </w:pPr>
      <w:r w:rsidRPr="008B6937">
        <w:rPr>
          <w:rFonts w:ascii="ColaborateLight" w:hAnsi="ColaborateLight"/>
          <w:lang w:val="es-MX"/>
        </w:rPr>
        <w:t>1.7</w:t>
      </w:r>
      <w:r w:rsidRPr="008B6937">
        <w:rPr>
          <w:rFonts w:ascii="ColaborateLight" w:hAnsi="ColaborateLight"/>
          <w:lang w:val="es-MX"/>
        </w:rPr>
        <w:tab/>
        <w:t>VIGENCIA DE LA OFERTA.</w:t>
      </w:r>
    </w:p>
    <w:p w:rsidR="00F7583B" w:rsidRPr="0035136A" w:rsidRDefault="00F7583B" w:rsidP="00F7583B">
      <w:pPr>
        <w:pStyle w:val="Textoindependiente21"/>
        <w:rPr>
          <w:rFonts w:ascii="ColaborateLight" w:hAnsi="ColaborateLight"/>
          <w:lang w:val="es-MX"/>
        </w:rPr>
      </w:pPr>
    </w:p>
    <w:p w:rsidR="0069547A" w:rsidRPr="00B25CF6" w:rsidRDefault="0069547A" w:rsidP="0069547A">
      <w:pPr>
        <w:jc w:val="both"/>
        <w:rPr>
          <w:rFonts w:ascii="ColaborateLight" w:hAnsi="ColaborateLight" w:cs="Arial"/>
        </w:rPr>
      </w:pPr>
      <w:r w:rsidRPr="00A26970">
        <w:rPr>
          <w:rFonts w:ascii="ColaborateLight" w:hAnsi="ColaborateLight" w:cs="Arial"/>
        </w:rPr>
        <w:t xml:space="preserve">La oferta deberá estar vigente desde la notificación </w:t>
      </w:r>
      <w:r w:rsidRPr="009420D6">
        <w:rPr>
          <w:rFonts w:ascii="ColaborateLight" w:hAnsi="ColaborateLight" w:cs="Arial"/>
        </w:rPr>
        <w:t>del</w:t>
      </w:r>
      <w:r w:rsidRPr="009420D6">
        <w:rPr>
          <w:rFonts w:ascii="ColaborateLight" w:hAnsi="ColaborateLight" w:cs="Arial"/>
          <w:b/>
          <w:bCs/>
        </w:rPr>
        <w:t xml:space="preserve"> fallo del procedimiento de licitación que nos ocupa y hasta </w:t>
      </w:r>
      <w:r w:rsidR="00C34BA9" w:rsidRPr="009420D6">
        <w:rPr>
          <w:rFonts w:ascii="ColaborateLight" w:hAnsi="ColaborateLight" w:cs="Arial"/>
          <w:b/>
          <w:bCs/>
        </w:rPr>
        <w:t>el 31 de diciembre del 2023</w:t>
      </w:r>
      <w:r w:rsidR="00C34BA9" w:rsidRPr="00A26970">
        <w:rPr>
          <w:rFonts w:ascii="ColaborateLight" w:hAnsi="ColaborateLight" w:cs="Arial"/>
        </w:rPr>
        <w:t xml:space="preserve"> o a </w:t>
      </w:r>
      <w:r w:rsidRPr="00A26970">
        <w:rPr>
          <w:rFonts w:ascii="ColaborateLight" w:hAnsi="ColaborateLight" w:cs="Arial"/>
        </w:rPr>
        <w:t xml:space="preserve">la entrega total de los bienes y/o servicios solicitados en el </w:t>
      </w:r>
      <w:r w:rsidRPr="00A26970">
        <w:rPr>
          <w:rFonts w:ascii="ColaborateLight" w:hAnsi="ColaborateLight" w:cs="Arial"/>
          <w:b/>
        </w:rPr>
        <w:t>ANEXO NÚMERO 1 TÉCNICO</w:t>
      </w:r>
      <w:r w:rsidRPr="00A26970">
        <w:rPr>
          <w:rFonts w:ascii="ColaborateLight" w:hAnsi="ColaborateLight" w:cs="Arial"/>
        </w:rPr>
        <w:t>, a entera satisfacción del área requirente.</w:t>
      </w:r>
    </w:p>
    <w:p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1.8</w:t>
      </w:r>
      <w:r w:rsidRPr="0035136A">
        <w:rPr>
          <w:rFonts w:ascii="ColaborateLight" w:hAnsi="ColaborateLight" w:cs="Arial"/>
          <w:b/>
          <w:bCs/>
          <w:spacing w:val="-3"/>
        </w:rPr>
        <w:tab/>
        <w:t>DESCRIPCIÓN DEL BIEN Y/O SERVICIO.</w:t>
      </w:r>
    </w:p>
    <w:p w:rsidR="00F7583B" w:rsidRPr="0035136A" w:rsidRDefault="00F7583B" w:rsidP="00F7583B">
      <w:pPr>
        <w:spacing w:after="0" w:line="240" w:lineRule="auto"/>
        <w:rPr>
          <w:rFonts w:ascii="ColaborateLight" w:hAnsi="ColaborateLight" w:cs="Arial"/>
          <w:b/>
          <w:bCs/>
          <w:spacing w:val="-3"/>
        </w:rPr>
      </w:pPr>
    </w:p>
    <w:p w:rsidR="004063CA" w:rsidRPr="004063CA" w:rsidRDefault="00F7583B" w:rsidP="008125DF">
      <w:pPr>
        <w:jc w:val="both"/>
        <w:rPr>
          <w:rFonts w:ascii="ColaborateLight" w:hAnsi="ColaborateLight" w:cs="Arial"/>
          <w:spacing w:val="-3"/>
        </w:rPr>
      </w:pPr>
      <w:r w:rsidRPr="005D595C">
        <w:rPr>
          <w:rFonts w:ascii="ColaborateLight" w:hAnsi="ColaborateLight" w:cs="Arial"/>
          <w:spacing w:val="-3"/>
        </w:rPr>
        <w:t xml:space="preserve">La presente licitación será </w:t>
      </w:r>
      <w:r w:rsidR="002F6559" w:rsidRPr="005D595C">
        <w:rPr>
          <w:rFonts w:ascii="ColaborateLight" w:hAnsi="ColaborateLight" w:cs="Arial"/>
          <w:b/>
          <w:spacing w:val="-3"/>
        </w:rPr>
        <w:t>POR PARTIDA</w:t>
      </w:r>
      <w:r w:rsidR="00524D30" w:rsidRPr="005D595C">
        <w:rPr>
          <w:rFonts w:ascii="ColaborateLight" w:hAnsi="ColaborateLight" w:cs="Arial"/>
          <w:b/>
          <w:spacing w:val="-3"/>
        </w:rPr>
        <w:t>S</w:t>
      </w:r>
      <w:r w:rsidR="00091FA1" w:rsidRPr="005D595C">
        <w:rPr>
          <w:rFonts w:ascii="ColaborateLight" w:hAnsi="ColaborateLight" w:cs="Arial"/>
          <w:bCs/>
          <w:spacing w:val="-3"/>
        </w:rPr>
        <w:t>para la</w:t>
      </w:r>
      <w:r w:rsidR="005201EE" w:rsidRPr="005D595C">
        <w:rPr>
          <w:rFonts w:ascii="ColaborateLight" w:hAnsi="ColaborateLight" w:cs="Arial"/>
        </w:rPr>
        <w:t xml:space="preserve">CONTRATACIÓN PARA EL SUMINISTRO DE EQUIPO, INSUMOS, MATERIAL DE CURACIÓN Y REACTIVOS MÉDICOS PARA EL </w:t>
      </w:r>
      <w:r w:rsidR="005201EE" w:rsidRPr="005D595C">
        <w:rPr>
          <w:rFonts w:ascii="ColaborateLight" w:hAnsi="ColaborateLight" w:cs="Arial"/>
          <w:b/>
          <w:bCs/>
        </w:rPr>
        <w:t>LABORATORIO ESTATAL</w:t>
      </w:r>
      <w:r w:rsidR="005201EE" w:rsidRPr="005D595C">
        <w:rPr>
          <w:rFonts w:ascii="ColaborateLight" w:hAnsi="ColaborateLight" w:cs="Arial"/>
        </w:rPr>
        <w:t xml:space="preserve"> DE SALUD PÚBLICA DE LOS SERVICIOS DE SALUD DEL ESTADO DE COLIMA</w:t>
      </w:r>
      <w:r w:rsidRPr="005D595C">
        <w:rPr>
          <w:rFonts w:ascii="ColaborateLight" w:hAnsi="ColaborateLight" w:cs="Arial"/>
          <w:bCs/>
          <w:spacing w:val="-3"/>
        </w:rPr>
        <w:t xml:space="preserve">, </w:t>
      </w:r>
      <w:r w:rsidRPr="005D595C">
        <w:rPr>
          <w:rFonts w:ascii="ColaborateLight" w:hAnsi="ColaborateLight" w:cs="Arial"/>
          <w:spacing w:val="-3"/>
        </w:rPr>
        <w:t xml:space="preserve">cuyas características técnicas se describen en el </w:t>
      </w:r>
      <w:r w:rsidRPr="005D595C">
        <w:rPr>
          <w:rFonts w:ascii="ColaborateLight" w:hAnsi="ColaborateLight" w:cs="Arial"/>
          <w:b/>
          <w:spacing w:val="-3"/>
        </w:rPr>
        <w:t>ANEXO NÚMERO 1 TÉCNICO</w:t>
      </w:r>
      <w:r w:rsidRPr="005D595C">
        <w:rPr>
          <w:rFonts w:ascii="ColaborateLight" w:hAnsi="ColaborateLight" w:cs="Arial"/>
          <w:spacing w:val="-3"/>
        </w:rPr>
        <w:t xml:space="preserve"> de las presentes bases.</w:t>
      </w:r>
    </w:p>
    <w:p w:rsidR="00F7583B" w:rsidRPr="0035136A" w:rsidRDefault="00F7583B" w:rsidP="00F7583B">
      <w:pPr>
        <w:spacing w:after="0" w:line="240" w:lineRule="auto"/>
        <w:jc w:val="both"/>
        <w:rPr>
          <w:rFonts w:ascii="ColaborateLight" w:hAnsi="ColaborateLight" w:cs="Arial"/>
          <w:b/>
          <w:bCs/>
          <w:spacing w:val="-3"/>
        </w:rPr>
      </w:pPr>
      <w:r w:rsidRPr="0035136A">
        <w:rPr>
          <w:rFonts w:ascii="ColaborateLight" w:hAnsi="ColaborateLight" w:cs="Arial"/>
          <w:b/>
          <w:bCs/>
          <w:spacing w:val="-3"/>
        </w:rPr>
        <w:t>1.9</w:t>
      </w:r>
      <w:r w:rsidRPr="0035136A">
        <w:rPr>
          <w:rFonts w:ascii="ColaborateLight" w:hAnsi="ColaborateLight" w:cs="Arial"/>
          <w:b/>
          <w:bCs/>
          <w:spacing w:val="-3"/>
        </w:rPr>
        <w:tab/>
        <w:t>OPCIONES DE COTIZACIÓN DEL SERVICIO.</w:t>
      </w:r>
    </w:p>
    <w:p w:rsidR="00F7583B" w:rsidRPr="0035136A" w:rsidRDefault="00F7583B" w:rsidP="00F7583B">
      <w:pPr>
        <w:spacing w:after="0" w:line="240" w:lineRule="auto"/>
        <w:jc w:val="both"/>
        <w:rPr>
          <w:rFonts w:ascii="ColaborateLight" w:hAnsi="ColaborateLight" w:cs="Arial"/>
          <w:b/>
          <w:bCs/>
          <w:spacing w:val="-3"/>
        </w:rPr>
      </w:pPr>
    </w:p>
    <w:p w:rsidR="00F7583B" w:rsidRDefault="00F7583B" w:rsidP="00F7583B">
      <w:pPr>
        <w:spacing w:after="0" w:line="240" w:lineRule="auto"/>
        <w:jc w:val="both"/>
        <w:rPr>
          <w:rFonts w:ascii="ColaborateLight" w:hAnsi="ColaborateLight" w:cs="Arial"/>
          <w:spacing w:val="-3"/>
        </w:rPr>
      </w:pPr>
      <w:r w:rsidRPr="0035136A">
        <w:rPr>
          <w:rFonts w:ascii="ColaborateLight" w:hAnsi="ColaborateLight" w:cs="Arial"/>
          <w:spacing w:val="-3"/>
        </w:rPr>
        <w:t xml:space="preserve">Los concursantes deberán presentar </w:t>
      </w:r>
      <w:r w:rsidRPr="00B82DC6">
        <w:rPr>
          <w:rFonts w:ascii="ColaborateLight" w:hAnsi="ColaborateLight" w:cs="Arial"/>
          <w:b/>
          <w:bCs/>
          <w:spacing w:val="-3"/>
        </w:rPr>
        <w:t>una sola opción</w:t>
      </w:r>
      <w:r w:rsidRPr="0035136A">
        <w:rPr>
          <w:rFonts w:ascii="ColaborateLight" w:hAnsi="ColaborateLight" w:cs="Arial"/>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rsidR="008736AE" w:rsidRPr="00F7583B" w:rsidRDefault="008736AE" w:rsidP="00F7583B">
      <w:pPr>
        <w:spacing w:after="0" w:line="240" w:lineRule="auto"/>
        <w:jc w:val="both"/>
        <w:rPr>
          <w:rFonts w:ascii="ColaborateLight" w:hAnsi="ColaborateLight" w:cs="Arial"/>
          <w:spacing w:val="-3"/>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1.10</w:t>
      </w:r>
      <w:r w:rsidRPr="0035136A">
        <w:rPr>
          <w:rFonts w:ascii="ColaborateLight" w:hAnsi="ColaborateLight"/>
          <w:lang w:val="es-MX"/>
        </w:rPr>
        <w:tab/>
        <w:t>IDIOMA.</w:t>
      </w:r>
    </w:p>
    <w:p w:rsidR="00F7583B" w:rsidRPr="0035136A" w:rsidRDefault="00F7583B" w:rsidP="00F7583B">
      <w:pPr>
        <w:pStyle w:val="Textoindependiente21"/>
        <w:rPr>
          <w:rFonts w:ascii="ColaborateLight" w:hAnsi="ColaborateLight"/>
          <w:b w:val="0"/>
          <w:bCs w:val="0"/>
          <w:lang w:val="es-MX"/>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El Idioma en que deberán presentarse las proposiciones será en </w:t>
      </w:r>
      <w:r w:rsidRPr="00B82DC6">
        <w:rPr>
          <w:rFonts w:ascii="ColaborateLight" w:hAnsi="ColaborateLight" w:cs="Arial"/>
          <w:b/>
          <w:bCs/>
        </w:rPr>
        <w:t>español</w:t>
      </w:r>
      <w:r w:rsidRPr="0035136A">
        <w:rPr>
          <w:rFonts w:ascii="ColaborateLight" w:hAnsi="ColaborateLight" w:cs="Arial"/>
        </w:rPr>
        <w:t>.</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1.11</w:t>
      </w:r>
      <w:r w:rsidRPr="0035136A">
        <w:rPr>
          <w:rFonts w:ascii="ColaborateLight" w:hAnsi="ColaborateLight"/>
          <w:lang w:val="es-MX"/>
        </w:rPr>
        <w:tab/>
        <w:t>INCREMENTO EN LA CANTIDAD DE BIENES SOLICITADOS.</w:t>
      </w:r>
    </w:p>
    <w:p w:rsidR="00F7583B" w:rsidRPr="0035136A" w:rsidRDefault="00F7583B" w:rsidP="00F7583B">
      <w:pPr>
        <w:spacing w:after="0" w:line="240" w:lineRule="auto"/>
        <w:jc w:val="both"/>
        <w:rPr>
          <w:rFonts w:ascii="ColaborateLight" w:hAnsi="ColaborateLight" w:cs="Arial"/>
        </w:rPr>
      </w:pPr>
    </w:p>
    <w:p w:rsidR="00C871DC" w:rsidRDefault="00C871DC" w:rsidP="00C871DC">
      <w:pPr>
        <w:spacing w:after="0" w:line="240" w:lineRule="auto"/>
        <w:jc w:val="both"/>
        <w:rPr>
          <w:rFonts w:ascii="ColaborateLight" w:hAnsi="ColaborateLight" w:cs="Calibri"/>
        </w:rPr>
      </w:pPr>
      <w:r>
        <w:rPr>
          <w:rFonts w:ascii="ColaborateLight" w:hAnsi="ColaborateLight" w:cs="Arial"/>
        </w:rPr>
        <w:t xml:space="preserve">De conformidad con el artículo 51 de la Ley de Adquisiciones, Arrendamientos y Servicios del Sector Público del Estado de Colima y 73  de su Reglamento, </w:t>
      </w:r>
      <w:r>
        <w:rPr>
          <w:rFonts w:ascii="ColaborateLight" w:hAnsi="ColaborateLight" w:cs="Calibri"/>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Pr>
          <w:rFonts w:ascii="ColaborateLight" w:hAnsi="ColaborateLight" w:cs="Calibri"/>
          <w:b/>
        </w:rPr>
        <w:t>veinte por ciento</w:t>
      </w:r>
      <w:r>
        <w:rPr>
          <w:rFonts w:ascii="ColaborateLight" w:hAnsi="ColaborateLight" w:cs="Calibri"/>
        </w:rPr>
        <w:t xml:space="preserve"> del monto o cantidad de los conceptos o volúmenes establecidos originalmente en los mismos y el precio de los bienes, arrendamientos o servicios sea igual al pactado originalmente.</w:t>
      </w:r>
    </w:p>
    <w:p w:rsidR="00C871DC" w:rsidRDefault="00C871DC" w:rsidP="00C871DC">
      <w:pPr>
        <w:spacing w:after="0" w:line="240" w:lineRule="auto"/>
        <w:jc w:val="both"/>
        <w:rPr>
          <w:rFonts w:ascii="ColaborateLight" w:hAnsi="ColaborateLight" w:cs="Calibri"/>
        </w:rPr>
      </w:pPr>
    </w:p>
    <w:p w:rsidR="00C871DC" w:rsidRDefault="00C871DC" w:rsidP="00C871DC">
      <w:pPr>
        <w:spacing w:after="0" w:line="240" w:lineRule="auto"/>
        <w:jc w:val="both"/>
        <w:rPr>
          <w:rFonts w:ascii="ColaborateLight" w:hAnsi="ColaborateLight" w:cs="Calibri"/>
          <w:lang w:val="es-ES"/>
        </w:rPr>
      </w:pPr>
      <w:r>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rsidR="00F7583B" w:rsidRPr="0035136A" w:rsidRDefault="00F7583B" w:rsidP="00F7583B">
      <w:pPr>
        <w:spacing w:after="0" w:line="240" w:lineRule="auto"/>
        <w:jc w:val="both"/>
        <w:rPr>
          <w:rFonts w:ascii="ColaborateLight" w:hAnsi="ColaborateLight" w:cs="Calibri"/>
        </w:rPr>
      </w:pPr>
    </w:p>
    <w:p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1.12</w:t>
      </w:r>
      <w:r w:rsidRPr="0035136A">
        <w:rPr>
          <w:rFonts w:ascii="ColaborateLight" w:hAnsi="ColaborateLight" w:cs="Arial"/>
          <w:b/>
          <w:bCs/>
        </w:rPr>
        <w:tab/>
        <w:t xml:space="preserve">MONEDA. </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Los licitantes deberán presentar sus proposiciones en </w:t>
      </w:r>
      <w:r w:rsidRPr="00126500">
        <w:rPr>
          <w:rFonts w:ascii="ColaborateLight" w:hAnsi="ColaborateLight" w:cs="Arial"/>
          <w:b/>
          <w:bCs/>
        </w:rPr>
        <w:t>moneda nacional</w:t>
      </w:r>
      <w:r w:rsidRPr="0035136A">
        <w:rPr>
          <w:rFonts w:ascii="ColaborateLight" w:hAnsi="ColaborateLight" w:cs="Arial"/>
        </w:rPr>
        <w:t xml:space="preserve">. </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1.13</w:t>
      </w:r>
      <w:r w:rsidRPr="0035136A">
        <w:rPr>
          <w:rFonts w:ascii="ColaborateLight" w:hAnsi="ColaborateLight" w:cs="Arial"/>
          <w:b/>
          <w:bCs/>
        </w:rPr>
        <w:tab/>
        <w:t>CONDICIONES DE PAGO.</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bCs/>
        </w:rPr>
      </w:pPr>
      <w:r w:rsidRPr="002A2E42">
        <w:rPr>
          <w:rFonts w:ascii="ColaborateLight" w:hAnsi="ColaborateLight" w:cs="Arial"/>
          <w:b/>
        </w:rPr>
        <w:t>No se otorgará anticipo</w:t>
      </w:r>
      <w:r w:rsidRPr="0035136A">
        <w:rPr>
          <w:rFonts w:ascii="ColaborateLight" w:hAnsi="ColaborateLight" w:cs="Arial"/>
          <w:bCs/>
        </w:rPr>
        <w:t>.</w:t>
      </w:r>
    </w:p>
    <w:p w:rsidR="00F7583B" w:rsidRPr="0035136A" w:rsidRDefault="00F7583B" w:rsidP="00F7583B">
      <w:pPr>
        <w:spacing w:after="0" w:line="240" w:lineRule="auto"/>
        <w:jc w:val="both"/>
        <w:rPr>
          <w:rFonts w:ascii="ColaborateLight" w:hAnsi="ColaborateLight" w:cs="Arial"/>
          <w:b/>
          <w:bCs/>
        </w:rPr>
      </w:pPr>
    </w:p>
    <w:p w:rsidR="00026349" w:rsidRPr="00F21EC3" w:rsidRDefault="00F21EC3" w:rsidP="00026349">
      <w:pPr>
        <w:spacing w:after="0" w:line="240" w:lineRule="auto"/>
        <w:jc w:val="both"/>
        <w:rPr>
          <w:rFonts w:asciiTheme="minorHAnsi" w:hAnsiTheme="minorHAnsi" w:cstheme="minorHAnsi"/>
          <w:lang w:val="es-ES"/>
        </w:rPr>
      </w:pPr>
      <w:r w:rsidRPr="00F21EC3">
        <w:rPr>
          <w:rFonts w:asciiTheme="minorHAnsi" w:hAnsiTheme="minorHAnsi" w:cstheme="minorHAnsi"/>
          <w:bCs/>
        </w:rPr>
        <w:t xml:space="preserve">ES LA </w:t>
      </w:r>
      <w:r w:rsidRPr="00F21EC3">
        <w:rPr>
          <w:rFonts w:asciiTheme="minorHAnsi" w:hAnsiTheme="minorHAnsi" w:cstheme="minorHAnsi"/>
          <w:b/>
        </w:rPr>
        <w:t>SUBDIRECCIÓN DE ADQUISICIONES Y SERVICIOS GENERALES</w:t>
      </w:r>
      <w:r w:rsidRPr="00F21EC3">
        <w:rPr>
          <w:rFonts w:asciiTheme="minorHAnsi" w:hAnsiTheme="minorHAnsi" w:cstheme="minorHAnsi"/>
          <w:spacing w:val="-3"/>
        </w:rPr>
        <w:t xml:space="preserve">, </w:t>
      </w:r>
      <w:r w:rsidRPr="00F21EC3">
        <w:rPr>
          <w:rFonts w:asciiTheme="minorHAnsi" w:hAnsiTheme="minorHAnsi" w:cstheme="minorHAnsi"/>
          <w:bCs/>
        </w:rPr>
        <w:t xml:space="preserve">QUIEN TRAMITARÁ LAS FACTURAS CORRESPONDIENTES, LAS CUALES DEBERÁN CONTAR CON LA VALIDACIÓN DEL </w:t>
      </w:r>
      <w:r w:rsidRPr="00F21EC3">
        <w:rPr>
          <w:rFonts w:asciiTheme="minorHAnsi" w:hAnsiTheme="minorHAnsi" w:cstheme="minorHAnsi"/>
          <w:b/>
        </w:rPr>
        <w:t xml:space="preserve">ALMACÉN CENTRAL </w:t>
      </w:r>
      <w:r w:rsidRPr="00F21EC3">
        <w:rPr>
          <w:rFonts w:asciiTheme="minorHAnsi" w:hAnsiTheme="minorHAnsi" w:cstheme="minorHAnsi"/>
          <w:bCs/>
          <w:lang w:val="es-ES"/>
        </w:rPr>
        <w:t xml:space="preserve">DE LOS SERVICIOS DE SALUD DEL ESTADO DE COLIMA, </w:t>
      </w:r>
      <w:r w:rsidRPr="00F21EC3">
        <w:rPr>
          <w:rFonts w:asciiTheme="minorHAnsi" w:hAnsiTheme="minorHAnsi" w:cstheme="minorHAnsi"/>
          <w:bCs/>
        </w:rPr>
        <w:t xml:space="preserve">ANTE LA </w:t>
      </w:r>
      <w:r w:rsidRPr="00F21EC3">
        <w:rPr>
          <w:rFonts w:asciiTheme="minorHAnsi" w:hAnsiTheme="minorHAnsi" w:cstheme="minorHAnsi"/>
          <w:b/>
        </w:rPr>
        <w:t>SUBDIRECCIÓN DE RECURSOS FINANCIEROS</w:t>
      </w:r>
      <w:r w:rsidRPr="00F21EC3">
        <w:rPr>
          <w:rFonts w:asciiTheme="minorHAnsi" w:hAnsiTheme="minorHAnsi" w:cstheme="minorHAnsi"/>
          <w:bCs/>
        </w:rPr>
        <w:t xml:space="preserve">, </w:t>
      </w:r>
      <w:r w:rsidRPr="00F21EC3">
        <w:rPr>
          <w:rFonts w:asciiTheme="minorHAnsi" w:hAnsiTheme="minorHAnsi" w:cstheme="minorHAnsi"/>
          <w:bCs/>
          <w:lang w:val="es-ES"/>
        </w:rPr>
        <w:t xml:space="preserve">PARA QUE SE REALICE EL PAGO DE LAS MISMAS, PREVIA VALIDACIÓN Y RECEPCIÓN DEL </w:t>
      </w:r>
      <w:r w:rsidRPr="00F21EC3">
        <w:rPr>
          <w:rFonts w:asciiTheme="minorHAnsi" w:hAnsiTheme="minorHAnsi" w:cstheme="minorHAnsi"/>
          <w:b/>
          <w:lang w:val="es-ES"/>
        </w:rPr>
        <w:t>LABORATORIO ESTATAL</w:t>
      </w:r>
      <w:r w:rsidRPr="00F21EC3">
        <w:rPr>
          <w:rFonts w:asciiTheme="minorHAnsi" w:hAnsiTheme="minorHAnsi" w:cstheme="minorHAnsi"/>
          <w:bCs/>
          <w:lang w:val="es-ES"/>
        </w:rPr>
        <w:t xml:space="preserve"> DE LOS SERVICIOS DE SALUD DEL ESTADO DE COLIMA COMO ÁREA REQUIRENTE DE LOS BIENES Y/O SERVICIOS SOLICITADOS, </w:t>
      </w:r>
      <w:r w:rsidRPr="00F21EC3">
        <w:rPr>
          <w:rFonts w:asciiTheme="minorHAnsi" w:hAnsiTheme="minorHAnsi" w:cstheme="minorHAnsi"/>
          <w:lang w:val="es-ES"/>
        </w:rPr>
        <w:t>DE ACUERDO AL ARTÍCULO 56 DE LA LEY DE ADQUISICIONES, ARRENDAMIENTOS Y SERVICIOS DEL SECTOR PÚBLICO DEL ESTADO DE COLIMA.</w:t>
      </w:r>
    </w:p>
    <w:p w:rsidR="00026349" w:rsidRPr="00F21EC3" w:rsidRDefault="00026349" w:rsidP="00026349">
      <w:pPr>
        <w:shd w:val="clear" w:color="auto" w:fill="FFFFFF"/>
        <w:spacing w:after="0" w:line="240" w:lineRule="auto"/>
        <w:jc w:val="both"/>
        <w:rPr>
          <w:rFonts w:asciiTheme="minorHAnsi" w:hAnsiTheme="minorHAnsi" w:cstheme="minorHAnsi"/>
        </w:rPr>
      </w:pPr>
    </w:p>
    <w:p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r w:rsidRPr="007B5772">
        <w:rPr>
          <w:rFonts w:ascii="ColaborateLight" w:hAnsi="ColaborateLight" w:cs="Arial"/>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r>
        <w:rPr>
          <w:rFonts w:ascii="ColaborateLight" w:hAnsi="ColaborateLight" w:cs="Arial"/>
        </w:rPr>
        <w:t xml:space="preserve">. </w:t>
      </w:r>
    </w:p>
    <w:p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p>
    <w:p w:rsidR="00026349" w:rsidRDefault="00026349" w:rsidP="00026349">
      <w:pPr>
        <w:spacing w:after="0" w:line="240" w:lineRule="auto"/>
        <w:jc w:val="both"/>
        <w:rPr>
          <w:rFonts w:ascii="ColaborateLight" w:hAnsi="ColaborateLight" w:cs="Arial"/>
          <w:bCs/>
        </w:rPr>
      </w:pPr>
      <w:r w:rsidRPr="007B5772">
        <w:rPr>
          <w:rFonts w:ascii="ColaborateLight" w:hAnsi="ColaborateLight" w:cs="Arial"/>
          <w:bCs/>
        </w:rPr>
        <w:lastRenderedPageBreak/>
        <w:t>Los pagos de los Servicios se realizarán en moneda nacional.</w:t>
      </w:r>
    </w:p>
    <w:p w:rsidR="00126D5B" w:rsidRDefault="00126D5B" w:rsidP="00126D5B">
      <w:pPr>
        <w:spacing w:after="0" w:line="240" w:lineRule="auto"/>
        <w:jc w:val="both"/>
        <w:rPr>
          <w:rFonts w:ascii="ColaborateLight" w:hAnsi="ColaborateLight" w:cs="Arial"/>
          <w:bCs/>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w:t>
      </w:r>
      <w:r w:rsidRPr="0035136A">
        <w:rPr>
          <w:rFonts w:ascii="ColaborateLight" w:hAnsi="ColaborateLight" w:cs="Arial"/>
          <w:b/>
          <w:bCs/>
        </w:rPr>
        <w:tab/>
      </w:r>
      <w:r w:rsidRPr="0035136A">
        <w:rPr>
          <w:rFonts w:ascii="ColaborateLight" w:hAnsi="ColaborateLight" w:cs="Arial"/>
          <w:b/>
          <w:bCs/>
          <w:caps/>
        </w:rPr>
        <w:t>Información especÍfica sobre Las bases y ACtos de la licitación</w:t>
      </w:r>
      <w:r w:rsidRPr="0035136A">
        <w:rPr>
          <w:rFonts w:ascii="ColaborateLight" w:hAnsi="ColaborateLight" w:cs="Arial"/>
          <w:b/>
          <w:bCs/>
        </w:rPr>
        <w:t>.</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2.1</w:t>
      </w:r>
      <w:r w:rsidRPr="0035136A">
        <w:rPr>
          <w:rFonts w:ascii="ColaborateLight" w:hAnsi="ColaborateLight"/>
          <w:lang w:val="es-MX"/>
        </w:rPr>
        <w:tab/>
        <w:t>ADQUISICIÓN Y COSTO DE LAS BASES.</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Es requisito indispensable la adquisición de las bases para participar en esta licitación.</w:t>
      </w:r>
    </w:p>
    <w:p w:rsidR="00F7583B" w:rsidRPr="0035136A" w:rsidRDefault="00F7583B" w:rsidP="00F7583B">
      <w:pPr>
        <w:spacing w:after="0" w:line="240" w:lineRule="auto"/>
        <w:rPr>
          <w:rFonts w:ascii="ColaborateLight" w:hAnsi="ColaborateLight" w:cs="Arial"/>
          <w:b/>
        </w:rPr>
      </w:pPr>
    </w:p>
    <w:p w:rsidR="0014034C" w:rsidRPr="0080736B" w:rsidRDefault="0014034C" w:rsidP="0014034C">
      <w:pPr>
        <w:spacing w:after="0" w:line="240" w:lineRule="auto"/>
        <w:jc w:val="both"/>
        <w:rPr>
          <w:rFonts w:ascii="ColaborateLight" w:hAnsi="ColaborateLight" w:cs="Arial"/>
        </w:rPr>
      </w:pPr>
      <w:r w:rsidRPr="00E2043A">
        <w:rPr>
          <w:rFonts w:ascii="ColaborateLight" w:hAnsi="ColaborateLight" w:cs="Arial"/>
        </w:rPr>
        <w:t>Las presentes bases tienen un costo de $ 1,</w:t>
      </w:r>
      <w:r w:rsidR="00993D5F">
        <w:rPr>
          <w:rFonts w:ascii="ColaborateLight" w:hAnsi="ColaborateLight" w:cs="Arial"/>
        </w:rPr>
        <w:t>287</w:t>
      </w:r>
      <w:r w:rsidRPr="00E2043A">
        <w:rPr>
          <w:rFonts w:ascii="ColaborateLight" w:hAnsi="ColaborateLight" w:cs="Arial"/>
        </w:rPr>
        <w:t>.00 (</w:t>
      </w:r>
      <w:r w:rsidR="00993D5F" w:rsidRPr="00E2043A">
        <w:rPr>
          <w:rFonts w:ascii="ColaborateLight" w:hAnsi="ColaborateLight" w:cs="Arial"/>
        </w:rPr>
        <w:t xml:space="preserve">MIL </w:t>
      </w:r>
      <w:r w:rsidR="00993D5F">
        <w:rPr>
          <w:rFonts w:ascii="ColaborateLight" w:hAnsi="ColaborateLight" w:cs="Arial"/>
        </w:rPr>
        <w:t>DOSCIENTOS OCHENTA Y SIETE</w:t>
      </w:r>
      <w:r w:rsidR="00993D5F" w:rsidRPr="00E2043A">
        <w:rPr>
          <w:rFonts w:ascii="ColaborateLight" w:hAnsi="ColaborateLight" w:cs="Arial"/>
        </w:rPr>
        <w:t xml:space="preserve"> PESOS </w:t>
      </w:r>
      <w:r w:rsidRPr="00E2043A">
        <w:rPr>
          <w:rFonts w:ascii="ColaborateLight" w:hAnsi="ColaborateLight" w:cs="Arial"/>
        </w:rPr>
        <w:t>00/100 M.N.).</w:t>
      </w:r>
      <w:r w:rsidRPr="00C40233">
        <w:rPr>
          <w:rFonts w:ascii="ColaborateLight" w:hAnsi="ColaborateLight" w:cs="Arial"/>
        </w:rPr>
        <w:t xml:space="preserve">Dichas bases estarán a disposición de los licitantes en el </w:t>
      </w:r>
      <w:r w:rsidRPr="00067395">
        <w:rPr>
          <w:rFonts w:ascii="ColaborateLight" w:hAnsi="ColaborateLight" w:cs="Arial"/>
          <w:b/>
          <w:bCs/>
        </w:rPr>
        <w:t>Departamento de Adquisiciones</w:t>
      </w:r>
      <w:r w:rsidRPr="00067395">
        <w:rPr>
          <w:rFonts w:ascii="ColaborateLight" w:hAnsi="ColaborateLight" w:cs="Arial"/>
        </w:rPr>
        <w:t xml:space="preserve"> de </w:t>
      </w:r>
      <w:r w:rsidRPr="00067395">
        <w:rPr>
          <w:rFonts w:ascii="ColaborateLight" w:hAnsi="ColaborateLight" w:cs="Arial"/>
          <w:b/>
          <w:bCs/>
        </w:rPr>
        <w:t>LOS SERVICIOS DE SALUD DEL ESTADO DE COLIMA</w:t>
      </w:r>
      <w:r w:rsidRPr="00067395">
        <w:rPr>
          <w:rFonts w:ascii="ColaborateLight" w:hAnsi="ColaborateLight" w:cs="Arial"/>
        </w:rPr>
        <w:t>, ubicado en calle Carlos Salazar Preciado No 249, Colonia Burócratas Municipales, CP. 28040, Colima, Col., con horario de</w:t>
      </w:r>
      <w:r w:rsidRPr="00067395">
        <w:rPr>
          <w:rFonts w:ascii="ColaborateLight" w:hAnsi="ColaborateLight" w:cs="Arial"/>
          <w:b/>
          <w:bCs/>
        </w:rPr>
        <w:t xml:space="preserve"> 9:00 a 14:00 </w:t>
      </w:r>
      <w:r w:rsidRPr="00067395">
        <w:rPr>
          <w:rFonts w:ascii="ColaborateLight" w:hAnsi="ColaborateLight" w:cs="Arial"/>
        </w:rPr>
        <w:t xml:space="preserve">horas. y su venta en Caja General de </w:t>
      </w:r>
      <w:r w:rsidRPr="00067395">
        <w:rPr>
          <w:rFonts w:ascii="ColaborateLight" w:hAnsi="ColaborateLight" w:cs="Arial"/>
          <w:b/>
          <w:bCs/>
        </w:rPr>
        <w:t>LOS SERVICIOS DE SALUD DEL ESTADO DE COLIMA,</w:t>
      </w:r>
      <w:r w:rsidRPr="00067395">
        <w:rPr>
          <w:rFonts w:ascii="ColaborateLight" w:hAnsi="ColaborateLight" w:cs="Arial"/>
        </w:rPr>
        <w:t xml:space="preserve"> ubicada en AV. Liceo de Varones esq. Dr. Rubén Agüero sin número, Colonia La Esperanza, Código Postal</w:t>
      </w:r>
      <w:r w:rsidRPr="00C40233">
        <w:rPr>
          <w:rFonts w:ascii="ColaborateLight" w:hAnsi="ColaborateLight" w:cs="Arial"/>
        </w:rPr>
        <w:t xml:space="preserve"> 28000, Colima, Colima, en el mismo horario</w:t>
      </w:r>
      <w:r w:rsidRPr="00C40233">
        <w:rPr>
          <w:rFonts w:ascii="ColaborateLight" w:hAnsi="ColaborateLight" w:cs="Arial"/>
          <w:b/>
        </w:rPr>
        <w:t>,</w:t>
      </w:r>
      <w:r w:rsidRPr="00C40233">
        <w:rPr>
          <w:rFonts w:ascii="ColaborateLight" w:hAnsi="ColaborateLight" w:cs="Arial"/>
        </w:rPr>
        <w:t xml:space="preserve"> puede realizar su depósito a la </w:t>
      </w:r>
      <w:r w:rsidRPr="00C40233">
        <w:rPr>
          <w:rFonts w:ascii="ColaborateLight" w:hAnsi="ColaborateLight" w:cs="Arial"/>
          <w:b/>
        </w:rPr>
        <w:t>cuenta 00661284782, BANORTE</w:t>
      </w:r>
      <w:bookmarkStart w:id="10" w:name="_Hlk93391361"/>
      <w:r>
        <w:rPr>
          <w:rFonts w:ascii="ColaborateLight" w:hAnsi="ColaborateLight" w:cs="Arial"/>
          <w:b/>
        </w:rPr>
        <w:t xml:space="preserve">, </w:t>
      </w:r>
      <w:r w:rsidRPr="0080736B">
        <w:rPr>
          <w:rFonts w:ascii="ColaborateLight" w:hAnsi="ColaborateLight" w:cs="Arial"/>
        </w:rPr>
        <w:t xml:space="preserve">previo pago de las mismas o de manera electrónica previo envío del comprobante de pago al correo </w:t>
      </w:r>
      <w:r w:rsidRPr="00F81864">
        <w:rPr>
          <w:rStyle w:val="Hipervnculo"/>
          <w:rFonts w:ascii="ColaborateLight" w:hAnsi="ColaborateLight"/>
        </w:rPr>
        <w:t>licitacionessalud2022@gmail.com</w:t>
      </w:r>
    </w:p>
    <w:bookmarkEnd w:id="10"/>
    <w:p w:rsidR="00870370" w:rsidRDefault="00870370" w:rsidP="00870370">
      <w:pPr>
        <w:spacing w:after="0" w:line="240" w:lineRule="auto"/>
        <w:jc w:val="both"/>
        <w:rPr>
          <w:rFonts w:ascii="ColaborateLight" w:hAnsi="ColaborateLight" w:cs="Arial"/>
        </w:rPr>
      </w:pPr>
    </w:p>
    <w:p w:rsidR="00524D30" w:rsidRPr="0035136A" w:rsidRDefault="00870370" w:rsidP="00524D30">
      <w:pPr>
        <w:spacing w:after="0" w:line="240" w:lineRule="auto"/>
        <w:jc w:val="both"/>
        <w:rPr>
          <w:rFonts w:ascii="ColaborateLight" w:hAnsi="ColaborateLight" w:cs="Arial"/>
        </w:rPr>
      </w:pPr>
      <w:r>
        <w:rPr>
          <w:rFonts w:ascii="ColaborateLight" w:hAnsi="ColaborateLight" w:cs="Arial"/>
        </w:rPr>
        <w:t xml:space="preserve">Se podrá </w:t>
      </w:r>
      <w:r w:rsidRPr="00874C0B">
        <w:rPr>
          <w:rFonts w:ascii="ColaborateLight" w:hAnsi="ColaborateLight" w:cs="Arial"/>
        </w:rPr>
        <w:t xml:space="preserve">realizar el pago del </w:t>
      </w:r>
      <w:r w:rsidR="00091FA1">
        <w:rPr>
          <w:rFonts w:ascii="ColaborateLight" w:hAnsi="ColaborateLight" w:cs="Arial"/>
          <w:b/>
          <w:bCs/>
        </w:rPr>
        <w:t>10</w:t>
      </w:r>
      <w:r w:rsidRPr="004E4C39">
        <w:rPr>
          <w:rFonts w:ascii="ColaborateLight" w:hAnsi="ColaborateLight" w:cs="Arial"/>
          <w:b/>
          <w:bCs/>
        </w:rPr>
        <w:t xml:space="preserve">AL </w:t>
      </w:r>
      <w:r w:rsidR="00091FA1">
        <w:rPr>
          <w:rFonts w:ascii="ColaborateLight" w:hAnsi="ColaborateLight" w:cs="Arial"/>
          <w:b/>
          <w:bCs/>
        </w:rPr>
        <w:t>20</w:t>
      </w:r>
      <w:r w:rsidRPr="004E4C39">
        <w:rPr>
          <w:rFonts w:ascii="ColaborateLight" w:hAnsi="ColaborateLight" w:cs="Arial"/>
          <w:b/>
          <w:bCs/>
        </w:rPr>
        <w:t xml:space="preserve"> DE </w:t>
      </w:r>
      <w:r w:rsidR="00524D30" w:rsidRPr="004E4C39">
        <w:rPr>
          <w:rFonts w:ascii="ColaborateLight" w:hAnsi="ColaborateLight" w:cs="Arial"/>
          <w:b/>
          <w:bCs/>
        </w:rPr>
        <w:t>JUNIO</w:t>
      </w:r>
      <w:r w:rsidRPr="004E4C39">
        <w:rPr>
          <w:rFonts w:ascii="ColaborateLight" w:hAnsi="ColaborateLight" w:cs="Arial"/>
          <w:b/>
          <w:bCs/>
        </w:rPr>
        <w:t xml:space="preserve"> DE 202</w:t>
      </w:r>
      <w:r w:rsidR="00E64E26" w:rsidRPr="004E4C39">
        <w:rPr>
          <w:rFonts w:ascii="ColaborateLight" w:hAnsi="ColaborateLight" w:cs="Arial"/>
          <w:b/>
          <w:bCs/>
        </w:rPr>
        <w:t>3</w:t>
      </w:r>
      <w:r w:rsidRPr="004E4C39">
        <w:rPr>
          <w:rFonts w:ascii="ColaborateLight" w:hAnsi="ColaborateLight" w:cs="Arial"/>
        </w:rPr>
        <w:t xml:space="preserve">hasta las </w:t>
      </w:r>
      <w:r w:rsidRPr="004E4C39">
        <w:rPr>
          <w:rFonts w:ascii="ColaborateLight" w:hAnsi="ColaborateLight" w:cs="Arial"/>
          <w:b/>
        </w:rPr>
        <w:t>1</w:t>
      </w:r>
      <w:r w:rsidR="00524D30" w:rsidRPr="004E4C39">
        <w:rPr>
          <w:rFonts w:ascii="ColaborateLight" w:hAnsi="ColaborateLight" w:cs="Arial"/>
          <w:b/>
        </w:rPr>
        <w:t>0</w:t>
      </w:r>
      <w:r w:rsidRPr="004E4C39">
        <w:rPr>
          <w:rFonts w:ascii="ColaborateLight" w:hAnsi="ColaborateLight" w:cs="Arial"/>
          <w:b/>
        </w:rPr>
        <w:t>:00</w:t>
      </w:r>
      <w:r w:rsidRPr="00874C0B">
        <w:rPr>
          <w:rFonts w:ascii="ColaborateLight" w:hAnsi="ColaborateLight" w:cs="Arial"/>
        </w:rPr>
        <w:t xml:space="preserve"> horas. </w:t>
      </w:r>
      <w:r w:rsidR="00524D30" w:rsidRPr="004403AF">
        <w:rPr>
          <w:rFonts w:ascii="ColaborateLight" w:hAnsi="ColaborateLight" w:cs="Arial"/>
        </w:rPr>
        <w:t>En</w:t>
      </w:r>
      <w:r w:rsidR="00524D30" w:rsidRPr="0035136A">
        <w:rPr>
          <w:rFonts w:ascii="ColaborateLight" w:hAnsi="ColaborateLight" w:cs="Arial"/>
        </w:rPr>
        <w:t xml:space="preserve"> todos los casos se deberá conservar el recibo sellado por la institución bancaria o </w:t>
      </w:r>
      <w:r w:rsidR="00524D30" w:rsidRPr="00C40233">
        <w:rPr>
          <w:rFonts w:ascii="ColaborateLight" w:hAnsi="ColaborateLight" w:cs="Arial"/>
        </w:rPr>
        <w:t>expedida por el departamento de caja</w:t>
      </w:r>
      <w:r w:rsidR="00524D30" w:rsidRPr="0035136A">
        <w:rPr>
          <w:rFonts w:ascii="ColaborateLight" w:hAnsi="ColaborateLight" w:cs="Arial"/>
        </w:rPr>
        <w:t xml:space="preserve"> o de la trasferencia bancaria y deberá presentar el original y copia simple del mismo a la </w:t>
      </w:r>
      <w:r w:rsidR="00524D30" w:rsidRPr="006B21F9">
        <w:rPr>
          <w:rFonts w:ascii="ColaborateLight" w:hAnsi="ColaborateLight" w:cs="Arial"/>
          <w:b/>
        </w:rPr>
        <w:t>Subdirección de Adquisiciones y Servicios Generales</w:t>
      </w:r>
      <w:r w:rsidR="00524D30" w:rsidRPr="006B21F9">
        <w:rPr>
          <w:rFonts w:ascii="ColaborateLight" w:hAnsi="ColaborateLight" w:cs="Arial"/>
        </w:rPr>
        <w:t>.</w:t>
      </w:r>
    </w:p>
    <w:p w:rsidR="00C313A6" w:rsidRPr="0035136A" w:rsidRDefault="00C313A6" w:rsidP="00F7583B">
      <w:pPr>
        <w:spacing w:after="0" w:line="240" w:lineRule="auto"/>
        <w:jc w:val="both"/>
        <w:rPr>
          <w:rFonts w:ascii="ColaborateLight" w:hAnsi="ColaborateLight" w:cs="Arial"/>
        </w:rPr>
      </w:pPr>
    </w:p>
    <w:p w:rsidR="00F7583B" w:rsidRPr="0035136A" w:rsidRDefault="00F7583B" w:rsidP="00F7583B">
      <w:pPr>
        <w:pStyle w:val="Textoindependiente21"/>
        <w:rPr>
          <w:rFonts w:ascii="ColaborateLight" w:hAnsi="ColaborateLight"/>
          <w:lang w:val="es-MX"/>
        </w:rPr>
      </w:pPr>
      <w:r w:rsidRPr="00874C0B">
        <w:rPr>
          <w:rFonts w:ascii="ColaborateLight" w:hAnsi="ColaborateLight"/>
          <w:lang w:val="es-MX"/>
        </w:rPr>
        <w:t>2.2</w:t>
      </w:r>
      <w:r w:rsidRPr="00874C0B">
        <w:rPr>
          <w:rFonts w:ascii="ColaborateLight" w:hAnsi="ColaborateLight"/>
          <w:lang w:val="es-MX"/>
        </w:rPr>
        <w:tab/>
        <w:t>JUNTA DE ACLARACIONES.</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Con objeto de evitar errores en la interpretación del contenido de las presentes bases y sus anexos, la </w:t>
      </w:r>
      <w:r w:rsidR="002855CF" w:rsidRPr="00067395">
        <w:rPr>
          <w:rFonts w:ascii="ColaborateLight" w:hAnsi="ColaborateLight" w:cs="Arial"/>
          <w:b/>
        </w:rPr>
        <w:t>Subdirección de Adquisiciones y Servicios Generales</w:t>
      </w:r>
      <w:r w:rsidRPr="0035136A">
        <w:rPr>
          <w:rFonts w:ascii="ColaborateLight" w:hAnsi="ColaborateLight" w:cs="Arial"/>
        </w:rPr>
        <w:t xml:space="preserve">celebrará al menos una junta de aclaración a las mismas, en la sala </w:t>
      </w:r>
      <w:r w:rsidR="00C61A62">
        <w:rPr>
          <w:rFonts w:ascii="ColaborateLight" w:hAnsi="ColaborateLight" w:cs="Arial"/>
        </w:rPr>
        <w:t xml:space="preserve">de juntas de </w:t>
      </w:r>
      <w:r w:rsidR="00C61A62" w:rsidRPr="00067395">
        <w:rPr>
          <w:rFonts w:ascii="ColaborateLight" w:hAnsi="ColaborateLight" w:cs="Arial"/>
        </w:rPr>
        <w:t xml:space="preserve">la </w:t>
      </w:r>
      <w:r w:rsidR="00C61A62" w:rsidRPr="00067395">
        <w:rPr>
          <w:rFonts w:ascii="ColaborateLight" w:hAnsi="ColaborateLight" w:cs="Arial"/>
          <w:b/>
        </w:rPr>
        <w:t>Subdirección de Adquisiciones y Servicios Generales</w:t>
      </w:r>
      <w:r w:rsidRPr="002A2E42">
        <w:rPr>
          <w:rFonts w:ascii="ColaborateLight" w:hAnsi="ColaborateLight" w:cs="Arial"/>
        </w:rPr>
        <w:t xml:space="preserve">, ubicada </w:t>
      </w:r>
      <w:r w:rsidR="00C61A62" w:rsidRPr="00C40233">
        <w:rPr>
          <w:rFonts w:ascii="ColaborateLight" w:hAnsi="ColaborateLight" w:cs="Arial"/>
        </w:rPr>
        <w:t xml:space="preserve">en calle </w:t>
      </w:r>
      <w:r w:rsidR="003A7832">
        <w:rPr>
          <w:rFonts w:ascii="ColaborateLight" w:hAnsi="ColaborateLight" w:cs="Arial"/>
        </w:rPr>
        <w:t xml:space="preserve">Carlos Salazar Preciado No 249, Colonia </w:t>
      </w:r>
      <w:r w:rsidR="003A7832" w:rsidRPr="00E7282F">
        <w:rPr>
          <w:rFonts w:ascii="ColaborateLight" w:hAnsi="ColaborateLight" w:cs="Arial"/>
        </w:rPr>
        <w:t>Burócratas Municipales, CP. 28040, Colima, Col.</w:t>
      </w:r>
      <w:r w:rsidRPr="00E7282F">
        <w:rPr>
          <w:rFonts w:ascii="ColaborateLight" w:hAnsi="ColaborateLight" w:cs="Arial"/>
        </w:rPr>
        <w:t xml:space="preserve">, el </w:t>
      </w:r>
      <w:r w:rsidRPr="002C19C0">
        <w:rPr>
          <w:rFonts w:ascii="ColaborateLight" w:hAnsi="ColaborateLight" w:cs="Arial"/>
        </w:rPr>
        <w:t>día</w:t>
      </w:r>
      <w:r w:rsidR="002C19C0" w:rsidRPr="002C19C0">
        <w:rPr>
          <w:rFonts w:ascii="ColaborateLight" w:hAnsi="ColaborateLight" w:cs="Arial"/>
          <w:b/>
          <w:bCs/>
        </w:rPr>
        <w:t xml:space="preserve"> 20</w:t>
      </w:r>
      <w:r w:rsidR="004876CF" w:rsidRPr="002C19C0">
        <w:rPr>
          <w:rFonts w:ascii="ColaborateLight" w:hAnsi="ColaborateLight" w:cs="Arial"/>
          <w:b/>
          <w:bCs/>
        </w:rPr>
        <w:t xml:space="preserve"> DE </w:t>
      </w:r>
      <w:r w:rsidR="005868C1" w:rsidRPr="002C19C0">
        <w:rPr>
          <w:rFonts w:ascii="ColaborateLight" w:hAnsi="ColaborateLight" w:cs="Arial"/>
          <w:b/>
          <w:bCs/>
        </w:rPr>
        <w:t>JUNIO</w:t>
      </w:r>
      <w:r w:rsidR="004876CF" w:rsidRPr="002C19C0">
        <w:rPr>
          <w:rFonts w:ascii="ColaborateLight" w:hAnsi="ColaborateLight" w:cs="Arial"/>
          <w:b/>
          <w:bCs/>
        </w:rPr>
        <w:t xml:space="preserve"> DE 2023</w:t>
      </w:r>
      <w:r w:rsidRPr="002C19C0">
        <w:rPr>
          <w:rFonts w:ascii="ColaborateLight" w:hAnsi="ColaborateLight" w:cs="Arial"/>
          <w:b/>
          <w:bCs/>
        </w:rPr>
        <w:t xml:space="preserve"> a las </w:t>
      </w:r>
      <w:r w:rsidR="004A398C" w:rsidRPr="002C19C0">
        <w:rPr>
          <w:rFonts w:ascii="ColaborateLight" w:hAnsi="ColaborateLight" w:cs="Arial"/>
          <w:b/>
          <w:bCs/>
        </w:rPr>
        <w:fldChar w:fldCharType="begin"/>
      </w:r>
      <w:r w:rsidRPr="002C19C0">
        <w:rPr>
          <w:rFonts w:ascii="ColaborateLight" w:hAnsi="ColaborateLight" w:cs="Arial"/>
          <w:b/>
          <w:bCs/>
        </w:rPr>
        <w:instrText xml:space="preserve"> MERGEFIELD Hora_JA </w:instrText>
      </w:r>
      <w:r w:rsidR="004A398C" w:rsidRPr="002C19C0">
        <w:rPr>
          <w:rFonts w:ascii="ColaborateLight" w:hAnsi="ColaborateLight" w:cs="Arial"/>
          <w:b/>
          <w:bCs/>
        </w:rPr>
        <w:fldChar w:fldCharType="separate"/>
      </w:r>
      <w:r w:rsidR="00874C0B" w:rsidRPr="002C19C0">
        <w:rPr>
          <w:rFonts w:ascii="ColaborateLight" w:hAnsi="ColaborateLight" w:cs="Arial"/>
          <w:b/>
          <w:bCs/>
          <w:noProof/>
        </w:rPr>
        <w:t>1</w:t>
      </w:r>
      <w:r w:rsidR="005868C1" w:rsidRPr="002C19C0">
        <w:rPr>
          <w:rFonts w:ascii="ColaborateLight" w:hAnsi="ColaborateLight" w:cs="Arial"/>
          <w:b/>
          <w:bCs/>
          <w:noProof/>
        </w:rPr>
        <w:t>1</w:t>
      </w:r>
      <w:r w:rsidRPr="002C19C0">
        <w:rPr>
          <w:rFonts w:ascii="ColaborateLight" w:hAnsi="ColaborateLight" w:cs="Arial"/>
          <w:b/>
          <w:bCs/>
          <w:noProof/>
        </w:rPr>
        <w:t>:</w:t>
      </w:r>
      <w:r w:rsidR="00C313A6" w:rsidRPr="002C19C0">
        <w:rPr>
          <w:rFonts w:ascii="ColaborateLight" w:hAnsi="ColaborateLight" w:cs="Arial"/>
          <w:b/>
          <w:bCs/>
          <w:noProof/>
        </w:rPr>
        <w:t>00</w:t>
      </w:r>
      <w:r w:rsidRPr="002C19C0">
        <w:rPr>
          <w:rFonts w:ascii="ColaborateLight" w:hAnsi="ColaborateLight" w:cs="Arial"/>
          <w:b/>
          <w:bCs/>
          <w:noProof/>
        </w:rPr>
        <w:t xml:space="preserve"> HORAS</w:t>
      </w:r>
      <w:r w:rsidR="004A398C" w:rsidRPr="002C19C0">
        <w:rPr>
          <w:rFonts w:ascii="ColaborateLight" w:hAnsi="ColaborateLight" w:cs="Arial"/>
          <w:b/>
          <w:bCs/>
        </w:rPr>
        <w:fldChar w:fldCharType="end"/>
      </w:r>
      <w:r w:rsidRPr="00E7282F">
        <w:rPr>
          <w:rFonts w:ascii="ColaborateLight" w:hAnsi="ColaborateLight" w:cs="Arial"/>
          <w:b/>
          <w:bCs/>
        </w:rPr>
        <w:t>,</w:t>
      </w:r>
      <w:r w:rsidRPr="00E7282F">
        <w:rPr>
          <w:rFonts w:ascii="ColaborateLight" w:hAnsi="ColaborateLight" w:cs="Arial"/>
        </w:rPr>
        <w:t xml:space="preserve"> siendo optativa</w:t>
      </w:r>
      <w:r w:rsidRPr="004403AF">
        <w:rPr>
          <w:rFonts w:ascii="ColaborateLight" w:hAnsi="ColaborateLight" w:cs="Arial"/>
        </w:rPr>
        <w:t xml:space="preserve"> la asistencia a este acto. En c</w:t>
      </w:r>
      <w:r w:rsidRPr="00D87989">
        <w:rPr>
          <w:rFonts w:ascii="ColaborateLight" w:hAnsi="ColaborateLight" w:cs="Arial"/>
        </w:rPr>
        <w:t>aso de determ</w:t>
      </w:r>
      <w:r w:rsidRPr="002A2E42">
        <w:rPr>
          <w:rFonts w:ascii="ColaborateLight" w:hAnsi="ColaborateLight" w:cs="Arial"/>
        </w:rPr>
        <w:t>inar</w:t>
      </w:r>
      <w:r w:rsidRPr="0035136A">
        <w:rPr>
          <w:rFonts w:ascii="ColaborateLight" w:hAnsi="ColaborateLight" w:cs="Arial"/>
        </w:rPr>
        <w:t>se que habrá una o más juntas de aclaraciones adicionales, se hará constar en el acta respectiva especificando hora, lugar y fecha de su celebración.</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personas que pretendan solicitar aclaraciones a los aspectos contenidos en las bases deberán presentar un escrito, en papel membretado de la empresa, en el que </w:t>
      </w:r>
      <w:r w:rsidRPr="0035136A">
        <w:rPr>
          <w:rFonts w:ascii="ColaborateLight" w:hAnsi="ColaborateLight" w:cs="Arial"/>
          <w:b/>
        </w:rPr>
        <w:t>expresen su interés en participar en la licitación</w:t>
      </w:r>
      <w:r w:rsidRPr="0035136A">
        <w:rPr>
          <w:rFonts w:ascii="ColaborateLight" w:hAnsi="ColaborateLight" w:cs="Arial"/>
        </w:rPr>
        <w:t>, por sí o en representación de un tercero, manifestando en todos los casos los datos generales y acreditación del interesado y, en su caso, del representante, anexando las preguntas a realizar.</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A fin de dar respuesta oportuna a las dudas y preguntas que existan sobre las presentes bases y sus anexos, las preguntas deberán ser presentadas de la siguiente manera: </w:t>
      </w:r>
    </w:p>
    <w:p w:rsidR="00F7583B" w:rsidRPr="0035136A" w:rsidRDefault="00F7583B" w:rsidP="00F7583B">
      <w:pPr>
        <w:pStyle w:val="Textoindependiente"/>
        <w:spacing w:after="0" w:line="240" w:lineRule="auto"/>
        <w:jc w:val="both"/>
        <w:rPr>
          <w:rFonts w:ascii="ColaborateLight" w:hAnsi="ColaborateLight"/>
        </w:rPr>
      </w:pPr>
    </w:p>
    <w:p w:rsidR="00211AB7" w:rsidRPr="00F368F7" w:rsidRDefault="00F7583B" w:rsidP="00F368F7">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lastRenderedPageBreak/>
        <w:t xml:space="preserve">Mediante escrito original en papel membretado y medio electrónico óptico o de almacenamiento digital (USB) en formato Word, en </w:t>
      </w:r>
      <w:r w:rsidRPr="00067395">
        <w:rPr>
          <w:rFonts w:ascii="ColaborateLight" w:hAnsi="ColaborateLight"/>
        </w:rPr>
        <w:t xml:space="preserve">la </w:t>
      </w:r>
      <w:r w:rsidR="00211AB7" w:rsidRPr="00067395">
        <w:rPr>
          <w:rFonts w:ascii="ColaborateLight" w:hAnsi="ColaborateLight" w:cs="Arial"/>
          <w:b/>
          <w:bCs/>
        </w:rPr>
        <w:t>Subdirección de Adquisiciones y Servicios Generales</w:t>
      </w:r>
      <w:r w:rsidR="00211AB7" w:rsidRPr="00067395">
        <w:rPr>
          <w:rFonts w:ascii="ColaborateLight" w:hAnsi="ColaborateLight" w:cs="Arial"/>
        </w:rPr>
        <w:t>,</w:t>
      </w:r>
      <w:r w:rsidR="00211AB7" w:rsidRPr="00211AB7">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Pr="00211AB7">
        <w:rPr>
          <w:rFonts w:ascii="ColaborateLight" w:hAnsi="ColaborateLight"/>
        </w:rPr>
        <w:t>,</w:t>
      </w:r>
      <w:r w:rsidRPr="0035136A">
        <w:rPr>
          <w:rFonts w:ascii="ColaborateLight" w:hAnsi="ColaborateLight"/>
        </w:rPr>
        <w:t xml:space="preserve"> además deberán presentar el </w:t>
      </w:r>
      <w:r w:rsidRPr="0035136A">
        <w:rPr>
          <w:rFonts w:ascii="ColaborateLight" w:hAnsi="ColaborateLight"/>
          <w:b/>
        </w:rPr>
        <w:t>escrito en el que expresen su interés en participar en la licitación</w:t>
      </w:r>
      <w:r w:rsidRPr="0035136A">
        <w:rPr>
          <w:rFonts w:ascii="ColaborateLight" w:hAnsi="ColaborateLight"/>
        </w:rPr>
        <w:t>, así como el recibo de pago de las bases, a través de cualquier medio de pago ya señalados.</w:t>
      </w:r>
    </w:p>
    <w:p w:rsidR="00F7583B" w:rsidRPr="002C4DA6" w:rsidRDefault="00F7583B" w:rsidP="00211AB7">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A través de correo electrónico a la siguiente </w:t>
      </w:r>
      <w:r w:rsidRPr="002C4DA6">
        <w:rPr>
          <w:rFonts w:ascii="ColaborateLight" w:hAnsi="ColaborateLight"/>
        </w:rPr>
        <w:t>direcci</w:t>
      </w:r>
      <w:r w:rsidR="00134C03" w:rsidRPr="002C4DA6">
        <w:rPr>
          <w:rFonts w:ascii="ColaborateLight" w:hAnsi="ColaborateLight"/>
        </w:rPr>
        <w:t>ón</w:t>
      </w:r>
      <w:r w:rsidR="00211AB7" w:rsidRPr="00F81864">
        <w:rPr>
          <w:rFonts w:ascii="ColaborateLight" w:hAnsi="ColaborateLight"/>
        </w:rPr>
        <w:t xml:space="preserve">: </w:t>
      </w:r>
      <w:hyperlink r:id="rId9" w:history="1">
        <w:r w:rsidR="00F81864" w:rsidRPr="00FA2E3E">
          <w:rPr>
            <w:rStyle w:val="Hipervnculo"/>
          </w:rPr>
          <w:t>licitacionessalud2022@gmail.com</w:t>
        </w:r>
      </w:hyperlink>
      <w:r w:rsidR="00F81864" w:rsidRPr="00F81864">
        <w:rPr>
          <w:rFonts w:ascii="ColaborateLight" w:hAnsi="ColaborateLight"/>
        </w:rPr>
        <w:t>,</w:t>
      </w:r>
      <w:r w:rsidRPr="00F81864">
        <w:rPr>
          <w:rFonts w:ascii="ColaborateLight" w:hAnsi="ColaborateLight"/>
        </w:rPr>
        <w:t xml:space="preserve">en formato Word, además deberán enviar el escrito escaneado, en el que </w:t>
      </w:r>
      <w:r w:rsidRPr="00F81864">
        <w:rPr>
          <w:rFonts w:ascii="ColaborateLight" w:hAnsi="ColaborateLight"/>
          <w:b/>
        </w:rPr>
        <w:t>expresen su interés</w:t>
      </w:r>
      <w:r w:rsidRPr="002C4DA6">
        <w:rPr>
          <w:rFonts w:ascii="ColaborateLight" w:hAnsi="ColaborateLight"/>
          <w:b/>
        </w:rPr>
        <w:t xml:space="preserve"> en participar en la licitación</w:t>
      </w:r>
      <w:r w:rsidRPr="002C4DA6">
        <w:rPr>
          <w:rFonts w:ascii="ColaborateLight" w:hAnsi="ColaborateLight"/>
        </w:rPr>
        <w:t xml:space="preserve">, </w:t>
      </w:r>
      <w:r w:rsidR="007E456B">
        <w:rPr>
          <w:rFonts w:ascii="ColaborateLight" w:hAnsi="ColaborateLight"/>
        </w:rPr>
        <w:t>una vez realizado el</w:t>
      </w:r>
      <w:r w:rsidRPr="002C4DA6">
        <w:rPr>
          <w:rFonts w:ascii="ColaborateLight" w:hAnsi="ColaborateLight"/>
        </w:rPr>
        <w:t xml:space="preserve"> pago de las bases, a través de cualquier medio de pago ya señalados.</w:t>
      </w:r>
    </w:p>
    <w:p w:rsidR="00211AB7" w:rsidRPr="002C4DA6" w:rsidRDefault="00211AB7" w:rsidP="00A90C1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rsidR="00F7583B" w:rsidRPr="0035136A" w:rsidRDefault="00E13250" w:rsidP="00F7583B">
      <w:pPr>
        <w:pStyle w:val="Textoindependiente"/>
        <w:spacing w:after="240" w:line="240" w:lineRule="auto"/>
        <w:ind w:left="567"/>
        <w:jc w:val="both"/>
        <w:rPr>
          <w:rFonts w:ascii="ColaborateLight" w:hAnsi="ColaborateLight"/>
        </w:rPr>
      </w:pPr>
      <w:r w:rsidRPr="00E13250">
        <w:rPr>
          <w:rFonts w:ascii="ColaborateLight" w:hAnsi="ColaborateLight"/>
        </w:rPr>
        <w:t xml:space="preserve">CUALQUIERA QUE SEA LA OPCIÓN ELEGIDA POR EL LICITANTE DEBERÁ SER RECIBIDA POR </w:t>
      </w:r>
      <w:r w:rsidRPr="009232E0">
        <w:rPr>
          <w:rFonts w:ascii="ColaborateLight" w:hAnsi="ColaborateLight"/>
          <w:b/>
        </w:rPr>
        <w:t>LA SUBDIRECCIÓN DE ADQUISICIONES Y SERVICIOS GENERALES</w:t>
      </w:r>
      <w:r w:rsidRPr="00E13250">
        <w:rPr>
          <w:rFonts w:ascii="ColaborateLight" w:hAnsi="ColaborateLight"/>
        </w:rPr>
        <w:t xml:space="preserve">, PREFERENTEMENTE, A LAS </w:t>
      </w:r>
      <w:r w:rsidRPr="00091FA1">
        <w:rPr>
          <w:rFonts w:ascii="ColaborateLight" w:hAnsi="ColaborateLight"/>
          <w:b/>
        </w:rPr>
        <w:t>1</w:t>
      </w:r>
      <w:r w:rsidR="00091FA1" w:rsidRPr="00091FA1">
        <w:rPr>
          <w:rFonts w:ascii="ColaborateLight" w:hAnsi="ColaborateLight"/>
          <w:b/>
        </w:rPr>
        <w:t>2</w:t>
      </w:r>
      <w:r w:rsidRPr="00091FA1">
        <w:rPr>
          <w:rFonts w:ascii="ColaborateLight" w:hAnsi="ColaborateLight"/>
          <w:b/>
        </w:rPr>
        <w:t xml:space="preserve">:00 HORAS DEL DÍA </w:t>
      </w:r>
      <w:r w:rsidR="00091FA1" w:rsidRPr="00091FA1">
        <w:rPr>
          <w:rFonts w:ascii="ColaborateLight" w:hAnsi="ColaborateLight"/>
          <w:b/>
        </w:rPr>
        <w:t>16</w:t>
      </w:r>
      <w:r w:rsidRPr="00091FA1">
        <w:rPr>
          <w:rFonts w:ascii="ColaborateLight" w:hAnsi="ColaborateLight"/>
          <w:b/>
        </w:rPr>
        <w:t xml:space="preserve"> DE </w:t>
      </w:r>
      <w:r w:rsidR="005868C1" w:rsidRPr="00091FA1">
        <w:rPr>
          <w:rFonts w:ascii="ColaborateLight" w:hAnsi="ColaborateLight"/>
          <w:b/>
        </w:rPr>
        <w:t>JUNIO</w:t>
      </w:r>
      <w:r w:rsidRPr="00091FA1">
        <w:rPr>
          <w:rFonts w:ascii="ColaborateLight" w:hAnsi="ColaborateLight"/>
          <w:b/>
        </w:rPr>
        <w:t xml:space="preserve"> DE 2023</w:t>
      </w:r>
      <w:r w:rsidRPr="00E13250">
        <w:rPr>
          <w:rFonts w:ascii="ColaborateLight" w:hAnsi="ColaborateLight"/>
        </w:rPr>
        <w:t>, O, EN SU CASO, CUMPLIENDO EL PLAZO ESTABLECIDO EN EL ARTÍCULO 35 DE LA LEY DE ADQUISICIONES, ARRENDAMIENTOS Y SERVICIOS DEL SECTOR PÚBLICO DEL ESTADO DE COLIMA, ANEXANDO EL ESCRITO EN EL QUE EXPRESEN SU INTERÉS EN PARTICIPAR EN LA LICITACIÓN Y SU COMPROBANTE DE PAGO DE LAS BASES. SE RECOMIENDA CONFIRMAR LA RECEPCIÓN DEL LAS PREGUNTAS FORMULADAS YA QUE DE NO SER ASI, NO NOS HAREMOS RESPONSABLES DE EMITIR RESPUESTA ALGUNA. DESPÚES DE ESTA HORA Y FECHA LAS DUDAS O PREGUNTAS NO SERÁN TOMADAS EN CUENTA EN LA JUNTA DE ACLARACIONES.</w:t>
      </w:r>
    </w:p>
    <w:p w:rsidR="00F7583B" w:rsidRPr="0035136A" w:rsidRDefault="00F7583B" w:rsidP="00F7583B">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Las dudas o preguntas que existan con relación a la Convocatoria y/o a las Bases de la presente licitación serán contestadas por el Área </w:t>
      </w:r>
      <w:r w:rsidR="00964860">
        <w:rPr>
          <w:rFonts w:ascii="ColaborateLight" w:hAnsi="ColaborateLight"/>
        </w:rPr>
        <w:t>Convocante</w:t>
      </w:r>
      <w:r w:rsidRPr="0035136A">
        <w:rPr>
          <w:rFonts w:ascii="ColaborateLight" w:hAnsi="ColaborateLigh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p>
    <w:p w:rsidR="00F7583B" w:rsidRDefault="00F7583B" w:rsidP="00F7583B">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Las dudas y preguntas que existan sobre las presentes bases y sus anexos se deberán presentar en el formato que se establece en el </w:t>
      </w:r>
      <w:r w:rsidRPr="00332BB6">
        <w:rPr>
          <w:rFonts w:ascii="ColaborateLight" w:hAnsi="ColaborateLight"/>
          <w:b/>
          <w:bCs/>
        </w:rPr>
        <w:t>ANEXO 16</w:t>
      </w:r>
      <w:r w:rsidRPr="0035136A">
        <w:rPr>
          <w:rFonts w:ascii="ColaborateLight" w:hAnsi="ColaborateLight"/>
        </w:rPr>
        <w:t xml:space="preserve"> “</w:t>
      </w:r>
      <w:r w:rsidRPr="0035136A">
        <w:rPr>
          <w:rFonts w:ascii="ColaborateLight" w:hAnsi="ColaborateLight"/>
          <w:b/>
          <w:bCs/>
        </w:rPr>
        <w:t>ACLARACION DE DUDAS Y PREGUNTAS DE LAS BASES</w:t>
      </w:r>
      <w:r w:rsidRPr="0035136A">
        <w:rPr>
          <w:rFonts w:ascii="ColaborateLight" w:hAnsi="ColaborateLight"/>
        </w:rPr>
        <w:t>” y en las “</w:t>
      </w:r>
      <w:r w:rsidRPr="0035136A">
        <w:rPr>
          <w:rFonts w:ascii="ColaborateLight" w:hAnsi="ColaborateLight"/>
          <w:b/>
          <w:bCs/>
        </w:rPr>
        <w:t>INSTRUCCIONES PARA LLENAR EL FORMATO DE ACLARACIÓN DE DUDAS Y PREGUNTAS DE LAS BASES</w:t>
      </w:r>
      <w:r w:rsidRPr="0035136A">
        <w:rPr>
          <w:rFonts w:ascii="ColaborateLight" w:hAnsi="ColaborateLight"/>
        </w:rPr>
        <w:t>”</w:t>
      </w:r>
    </w:p>
    <w:p w:rsidR="00A00162" w:rsidRPr="00B82DC6" w:rsidRDefault="00A00162" w:rsidP="00A0016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Los asistentes a la misma deberán presentarse con 15 minutos de anticipación a este evento, para realizar el registro de licitantes.</w:t>
      </w:r>
    </w:p>
    <w:p w:rsidR="00F7583B" w:rsidRPr="0035136A" w:rsidRDefault="00F7583B"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En el evento de la junta de aclaraciones sólo se admitirá un representante por cada licitante.</w:t>
      </w:r>
    </w:p>
    <w:p w:rsidR="00F7583B" w:rsidRPr="0035136A" w:rsidRDefault="00F7583B" w:rsidP="00F7583B">
      <w:pPr>
        <w:pStyle w:val="Textoindependiente"/>
        <w:spacing w:after="0" w:line="240" w:lineRule="auto"/>
        <w:jc w:val="both"/>
        <w:rPr>
          <w:rFonts w:ascii="ColaborateLight" w:hAnsi="ColaborateLight"/>
        </w:rPr>
      </w:pPr>
    </w:p>
    <w:p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Las solicitudes de aclaración deberán plantearse de manera concisa y estar directamente vinculadas con los puntos contenidos en la convocatoria a la licitación pública, indicando el numeral o punto específico con el cual se relaciona.</w:t>
      </w:r>
    </w:p>
    <w:p w:rsidR="007B585E" w:rsidRDefault="007B585E" w:rsidP="00F7583B">
      <w:pPr>
        <w:pStyle w:val="Textoindependiente"/>
        <w:spacing w:after="0" w:line="240" w:lineRule="auto"/>
        <w:jc w:val="both"/>
        <w:rPr>
          <w:rFonts w:ascii="ColaborateLight" w:hAnsi="ColaborateLight"/>
        </w:rPr>
      </w:pPr>
    </w:p>
    <w:p w:rsidR="007B585E" w:rsidRPr="007B585E" w:rsidRDefault="007B585E" w:rsidP="007B585E">
      <w:pPr>
        <w:spacing w:after="0" w:line="240" w:lineRule="auto"/>
        <w:contextualSpacing/>
        <w:rPr>
          <w:rFonts w:ascii="ColaborateLight" w:hAnsi="ColaborateLight" w:cs="Arial"/>
        </w:rPr>
      </w:pPr>
      <w:r w:rsidRPr="007B585E">
        <w:rPr>
          <w:rFonts w:ascii="ColaborateLight" w:hAnsi="ColaborateLight" w:cs="Arial"/>
        </w:rPr>
        <w:t>No se contestarán las preguntas con las que únicamente el licitante pretenda reafirmar lo ya establecido en la convocatoria.</w:t>
      </w:r>
    </w:p>
    <w:p w:rsidR="00F7583B" w:rsidRPr="0035136A" w:rsidRDefault="00F7583B" w:rsidP="007B585E">
      <w:pPr>
        <w:pStyle w:val="Textoindependiente"/>
        <w:spacing w:after="0" w:line="240" w:lineRule="auto"/>
        <w:jc w:val="both"/>
        <w:rPr>
          <w:rFonts w:ascii="ColaborateLight" w:hAnsi="ColaborateLight"/>
        </w:rPr>
      </w:pPr>
    </w:p>
    <w:p w:rsidR="00F7583B" w:rsidRPr="0035136A" w:rsidRDefault="00F7583B" w:rsidP="007B585E">
      <w:pPr>
        <w:pStyle w:val="Textoindependiente"/>
        <w:spacing w:after="0" w:line="240" w:lineRule="auto"/>
        <w:jc w:val="both"/>
        <w:rPr>
          <w:rFonts w:ascii="ColaborateLight" w:hAnsi="ColaborateLight"/>
          <w:b/>
        </w:rPr>
      </w:pPr>
      <w:r w:rsidRPr="0035136A">
        <w:rPr>
          <w:rFonts w:ascii="ColaborateLight" w:hAnsi="ColaborateLight"/>
          <w:b/>
        </w:rPr>
        <w:t>Las solicitudes que no cumplan con los requisitos señalados, podrán ser desechadas por la convocante</w:t>
      </w:r>
    </w:p>
    <w:p w:rsidR="00F7583B" w:rsidRPr="0035136A" w:rsidRDefault="00F7583B" w:rsidP="00F7583B">
      <w:pPr>
        <w:pStyle w:val="Textoindependiente"/>
        <w:spacing w:after="0" w:line="240" w:lineRule="auto"/>
        <w:jc w:val="both"/>
        <w:rPr>
          <w:rFonts w:ascii="ColaborateLight" w:hAnsi="ColaborateLight"/>
        </w:rPr>
      </w:pPr>
    </w:p>
    <w:p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F7583B" w:rsidRPr="0035136A" w:rsidRDefault="00F7583B"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3"/>
        <w:rPr>
          <w:rFonts w:ascii="ColaborateLight" w:hAnsi="ColaborateLight"/>
        </w:rPr>
      </w:pPr>
      <w:r w:rsidRPr="00067395">
        <w:rPr>
          <w:rFonts w:ascii="ColaborateLight" w:hAnsi="ColaborateLight"/>
          <w:b/>
          <w:bCs/>
        </w:rPr>
        <w:t xml:space="preserve">El </w:t>
      </w:r>
      <w:r w:rsidR="00215826" w:rsidRPr="00067395">
        <w:rPr>
          <w:rFonts w:ascii="ColaborateLight" w:hAnsi="ColaborateLight"/>
          <w:b/>
          <w:bCs/>
        </w:rPr>
        <w:t>Subcomité</w:t>
      </w:r>
      <w:r w:rsidRPr="00067395">
        <w:rPr>
          <w:rFonts w:ascii="ColaborateLight" w:hAnsi="ColaborateLight"/>
          <w:b/>
          <w:bCs/>
        </w:rPr>
        <w:t xml:space="preserve"> de Adquisiciones</w:t>
      </w:r>
      <w:r w:rsidR="00324101" w:rsidRPr="00067395">
        <w:rPr>
          <w:rFonts w:ascii="ColaborateLight" w:hAnsi="ColaborateLight"/>
          <w:b/>
          <w:bCs/>
        </w:rPr>
        <w:t>,</w:t>
      </w:r>
      <w:r w:rsidR="00324101" w:rsidRPr="00324101">
        <w:rPr>
          <w:rFonts w:ascii="ColaborateLight" w:hAnsi="ColaborateLight"/>
        </w:rPr>
        <w:t>conjuntamente con el área técnica de la Unidad Requirente</w:t>
      </w:r>
      <w:r w:rsidR="00324101">
        <w:rPr>
          <w:rFonts w:ascii="ColaborateLight" w:hAnsi="ColaborateLight"/>
          <w:b/>
          <w:bCs/>
        </w:rPr>
        <w:t>,</w:t>
      </w:r>
      <w:r w:rsidRPr="0035136A">
        <w:rPr>
          <w:rFonts w:ascii="ColaborateLight" w:hAnsi="ColaborateLight"/>
        </w:rPr>
        <w:t xml:space="preserve"> dará respuesta por escrito a las preguntas formuladas por los licitantes y en su caso hará las aclaraciones que considere necesarias. </w:t>
      </w:r>
      <w:r w:rsidR="00091FA1" w:rsidRPr="00091FA1">
        <w:rPr>
          <w:rFonts w:ascii="ColaborateLight" w:hAnsi="ColaborateLight"/>
          <w:b/>
          <w:bCs/>
        </w:rPr>
        <w:t>La Subdirección de Adquisiciones y Servicios Generales</w:t>
      </w:r>
      <w:r w:rsidRPr="0035136A">
        <w:rPr>
          <w:rFonts w:ascii="ColaborateLight" w:hAnsi="ColaborateLight"/>
        </w:rPr>
        <w:t>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acta, así como los anexos a </w:t>
      </w:r>
      <w:r w:rsidRPr="004F5286">
        <w:rPr>
          <w:rFonts w:ascii="ColaborateLight" w:hAnsi="ColaborateLight"/>
        </w:rPr>
        <w:t>la misma, que se deriven de la celebración del acto, se podrán consultar en la dirección electrónica</w:t>
      </w:r>
      <w:r w:rsidR="00663FE8" w:rsidRPr="004F5286">
        <w:rPr>
          <w:rFonts w:ascii="ColaborateLight" w:hAnsi="ColaborateLight"/>
        </w:rPr>
        <w:t xml:space="preserve">: </w:t>
      </w:r>
      <w:hyperlink r:id="rId10" w:history="1">
        <w:r w:rsidR="00663FE8" w:rsidRPr="004F5286">
          <w:rPr>
            <w:rStyle w:val="Hipervnculo"/>
            <w:rFonts w:ascii="ColaborateLight" w:hAnsi="ColaborateLight" w:cs="Arial"/>
          </w:rPr>
          <w:t>http://www.saludcolima.gob.mx/adquisiciones/licitaciones.php</w:t>
        </w:r>
      </w:hyperlink>
      <w:r w:rsidR="00663FE8" w:rsidRPr="004F5286">
        <w:rPr>
          <w:rFonts w:ascii="ColaborateLight" w:hAnsi="ColaborateLight" w:cs="Arial"/>
        </w:rPr>
        <w:t>, así como en la</w:t>
      </w:r>
      <w:r w:rsidR="00663FE8" w:rsidRPr="004F5286">
        <w:rPr>
          <w:rFonts w:ascii="ColaborateLight" w:hAnsi="ColaborateLight"/>
        </w:rPr>
        <w:t xml:space="preserve"> dirección electrónica:</w:t>
      </w:r>
      <w:hyperlink r:id="rId11" w:history="1">
        <w:r w:rsidR="00091FA1" w:rsidRPr="00E5212F">
          <w:rPr>
            <w:rStyle w:val="Hipervnculo"/>
            <w:rFonts w:ascii="ColaborateLight" w:hAnsi="ColaborateLight"/>
          </w:rPr>
          <w:t>http://www.secop.col.gob.mx/</w:t>
        </w:r>
      </w:hyperlink>
      <w:r w:rsidRPr="004F5286">
        <w:rPr>
          <w:rFonts w:ascii="ColaborateLight" w:hAnsi="ColaborateLight"/>
        </w:rPr>
        <w:t>, donde estará a su disposición a más tardar el segundo día hábil siguiente a aquel en que se hubiera celebrado.</w:t>
      </w:r>
    </w:p>
    <w:p w:rsidR="00F7583B" w:rsidRPr="0035136A" w:rsidRDefault="00F7583B"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LAS MODIFICACIONES Y ACLARACIONES QUE SE HAGAN A LA CONVOCATORIA, EN LA JUNTA DE ACLARACIONES, SERÁN PARTE INTEGRANTE DE LA MISMA, POR LO QUE DEBERÁN CONSIDERARSE POR LOS LICITANTES PARA LA ELABORACIÓN DE SUS PROPOSICIONES.</w:t>
      </w:r>
    </w:p>
    <w:p w:rsidR="004C0BAC" w:rsidRPr="0035136A" w:rsidRDefault="004C0BAC"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
        <w:spacing w:after="0" w:line="240" w:lineRule="auto"/>
        <w:rPr>
          <w:rFonts w:ascii="ColaborateLight" w:hAnsi="ColaborateLight"/>
          <w:b/>
        </w:rPr>
      </w:pPr>
      <w:r w:rsidRPr="000219D8">
        <w:rPr>
          <w:rFonts w:ascii="ColaborateLight" w:hAnsi="ColaborateLight"/>
          <w:b/>
        </w:rPr>
        <w:t>2.3</w:t>
      </w:r>
      <w:r w:rsidRPr="000219D8">
        <w:rPr>
          <w:rFonts w:ascii="ColaborateLight" w:hAnsi="ColaborateLight"/>
          <w:b/>
        </w:rPr>
        <w:tab/>
        <w:t>REGISTRO DE PARTICIPANTES</w:t>
      </w:r>
    </w:p>
    <w:p w:rsidR="00F7583B" w:rsidRPr="0035136A" w:rsidRDefault="00F7583B" w:rsidP="00F7583B">
      <w:pPr>
        <w:pStyle w:val="Textoindependiente"/>
        <w:spacing w:after="0" w:line="240" w:lineRule="auto"/>
        <w:rPr>
          <w:rFonts w:ascii="ColaborateLight" w:hAnsi="ColaborateLight"/>
          <w:b/>
        </w:rPr>
      </w:pPr>
    </w:p>
    <w:p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Previo al acto de presentación y apertura de proposiciones, la Convocante efectuará el registro de participantes.</w:t>
      </w:r>
    </w:p>
    <w:p w:rsidR="00964860" w:rsidRPr="0035136A" w:rsidRDefault="00964860"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registro para participar en esta licitación se hará </w:t>
      </w:r>
      <w:r w:rsidRPr="007A354D">
        <w:rPr>
          <w:rFonts w:ascii="ColaborateLight" w:hAnsi="ColaborateLight"/>
        </w:rPr>
        <w:t xml:space="preserve">el </w:t>
      </w:r>
      <w:r w:rsidRPr="00091FA1">
        <w:rPr>
          <w:rFonts w:ascii="ColaborateLight" w:hAnsi="ColaborateLight"/>
        </w:rPr>
        <w:t xml:space="preserve">día </w:t>
      </w:r>
      <w:r w:rsidR="00FB6107" w:rsidRPr="00091FA1">
        <w:rPr>
          <w:rFonts w:ascii="ColaborateLight" w:hAnsi="ColaborateLight"/>
          <w:b/>
          <w:bCs/>
        </w:rPr>
        <w:t>2</w:t>
      </w:r>
      <w:r w:rsidR="00091FA1" w:rsidRPr="00091FA1">
        <w:rPr>
          <w:rFonts w:ascii="ColaborateLight" w:hAnsi="ColaborateLight"/>
          <w:b/>
          <w:bCs/>
        </w:rPr>
        <w:t>7</w:t>
      </w:r>
      <w:r w:rsidR="00FB6107" w:rsidRPr="00091FA1">
        <w:rPr>
          <w:rFonts w:ascii="ColaborateLight" w:hAnsi="ColaborateLight"/>
          <w:b/>
          <w:bCs/>
        </w:rPr>
        <w:t xml:space="preserve"> DE </w:t>
      </w:r>
      <w:r w:rsidR="005868C1" w:rsidRPr="00091FA1">
        <w:rPr>
          <w:rFonts w:ascii="ColaborateLight" w:hAnsi="ColaborateLight"/>
          <w:b/>
          <w:bCs/>
        </w:rPr>
        <w:t>JUNIO</w:t>
      </w:r>
      <w:r w:rsidR="00FB6107" w:rsidRPr="00091FA1">
        <w:rPr>
          <w:rFonts w:ascii="ColaborateLight" w:hAnsi="ColaborateLight"/>
          <w:b/>
          <w:bCs/>
        </w:rPr>
        <w:t xml:space="preserve"> DE 2023</w:t>
      </w:r>
      <w:r w:rsidRPr="00091FA1">
        <w:rPr>
          <w:rFonts w:ascii="ColaborateLight" w:hAnsi="ColaborateLight"/>
          <w:b/>
        </w:rPr>
        <w:t xml:space="preserve">de </w:t>
      </w:r>
      <w:r w:rsidR="007E456B" w:rsidRPr="00091FA1">
        <w:rPr>
          <w:rFonts w:ascii="ColaborateLight" w:hAnsi="ColaborateLight"/>
          <w:b/>
        </w:rPr>
        <w:t>1</w:t>
      </w:r>
      <w:r w:rsidR="005868C1" w:rsidRPr="00091FA1">
        <w:rPr>
          <w:rFonts w:ascii="ColaborateLight" w:hAnsi="ColaborateLight"/>
          <w:b/>
        </w:rPr>
        <w:t>0</w:t>
      </w:r>
      <w:r w:rsidRPr="00091FA1">
        <w:rPr>
          <w:rFonts w:ascii="ColaborateLight" w:hAnsi="ColaborateLight"/>
          <w:b/>
        </w:rPr>
        <w:t>:</w:t>
      </w:r>
      <w:r w:rsidR="007E456B" w:rsidRPr="00091FA1">
        <w:rPr>
          <w:rFonts w:ascii="ColaborateLight" w:hAnsi="ColaborateLight"/>
          <w:b/>
        </w:rPr>
        <w:t>45</w:t>
      </w:r>
      <w:r w:rsidRPr="00091FA1">
        <w:rPr>
          <w:rFonts w:ascii="ColaborateLight" w:hAnsi="ColaborateLight"/>
          <w:b/>
        </w:rPr>
        <w:t xml:space="preserve"> a </w:t>
      </w:r>
      <w:r w:rsidR="007E456B" w:rsidRPr="00091FA1">
        <w:rPr>
          <w:rFonts w:ascii="ColaborateLight" w:hAnsi="ColaborateLight"/>
          <w:b/>
        </w:rPr>
        <w:t>1</w:t>
      </w:r>
      <w:r w:rsidR="005868C1" w:rsidRPr="00091FA1">
        <w:rPr>
          <w:rFonts w:ascii="ColaborateLight" w:hAnsi="ColaborateLight"/>
          <w:b/>
        </w:rPr>
        <w:t>1</w:t>
      </w:r>
      <w:r w:rsidRPr="00091FA1">
        <w:rPr>
          <w:rFonts w:ascii="ColaborateLight" w:hAnsi="ColaborateLight"/>
          <w:b/>
        </w:rPr>
        <w:t>:</w:t>
      </w:r>
      <w:r w:rsidR="007E456B" w:rsidRPr="00091FA1">
        <w:rPr>
          <w:rFonts w:ascii="ColaborateLight" w:hAnsi="ColaborateLight"/>
          <w:b/>
        </w:rPr>
        <w:t>00</w:t>
      </w:r>
      <w:r w:rsidRPr="00091FA1">
        <w:rPr>
          <w:rFonts w:ascii="ColaborateLight" w:hAnsi="ColaborateLight"/>
          <w:b/>
        </w:rPr>
        <w:t>hrs.</w:t>
      </w:r>
      <w:r w:rsidRPr="00091FA1">
        <w:rPr>
          <w:rFonts w:ascii="ColaborateLight" w:hAnsi="ColaborateLight" w:cs="Arial"/>
        </w:rPr>
        <w:t xml:space="preserve">en la sala de juntas </w:t>
      </w:r>
      <w:r w:rsidR="00713429" w:rsidRPr="00091FA1">
        <w:rPr>
          <w:rFonts w:ascii="ColaborateLight" w:hAnsi="ColaborateLight" w:cs="Arial"/>
        </w:rPr>
        <w:t>de juntas de</w:t>
      </w:r>
      <w:r w:rsidR="00713429" w:rsidRPr="00091FA1">
        <w:rPr>
          <w:rFonts w:ascii="ColaborateLight" w:eastAsia="Times New Roman" w:hAnsi="ColaborateLight" w:cs="Arial"/>
          <w:lang w:val="es-ES" w:eastAsia="es-ES"/>
        </w:rPr>
        <w:t xml:space="preserve">la </w:t>
      </w:r>
      <w:r w:rsidR="00713429" w:rsidRPr="00091FA1">
        <w:rPr>
          <w:rFonts w:ascii="ColaborateLight" w:eastAsia="Times New Roman" w:hAnsi="ColaborateLight" w:cs="Arial"/>
          <w:b/>
          <w:bCs/>
          <w:szCs w:val="20"/>
          <w:lang w:val="es-ES" w:eastAsia="es-ES"/>
        </w:rPr>
        <w:t>Subdirección de Adquisiciones y Servicios Generales</w:t>
      </w:r>
      <w:r w:rsidR="00713429" w:rsidRPr="00091FA1">
        <w:rPr>
          <w:rFonts w:ascii="ColaborateLight" w:eastAsia="Times New Roman" w:hAnsi="ColaborateLight" w:cs="Arial"/>
          <w:szCs w:val="20"/>
          <w:lang w:val="es-ES" w:eastAsia="es-ES"/>
        </w:rPr>
        <w:t xml:space="preserve">, ubicada en calle </w:t>
      </w:r>
      <w:r w:rsidR="003A7832" w:rsidRPr="00091FA1">
        <w:rPr>
          <w:rFonts w:ascii="ColaborateLight" w:eastAsia="Times New Roman" w:hAnsi="ColaborateLight" w:cs="Arial"/>
          <w:szCs w:val="20"/>
          <w:lang w:val="es-ES" w:eastAsia="es-ES"/>
        </w:rPr>
        <w:t>Carlos Salazar Preciado No 249, Colonia Burócratas Municipales, CP. 28040, Colima, Col.</w:t>
      </w:r>
      <w:r w:rsidR="00713429" w:rsidRPr="00091FA1">
        <w:rPr>
          <w:rFonts w:ascii="ColaborateLight" w:eastAsia="Times New Roman" w:hAnsi="ColaborateLight" w:cs="Arial"/>
          <w:szCs w:val="20"/>
          <w:lang w:val="es-ES" w:eastAsia="es-ES"/>
        </w:rPr>
        <w:t xml:space="preserve"> Col</w:t>
      </w:r>
      <w:r w:rsidRPr="00091FA1">
        <w:rPr>
          <w:rFonts w:ascii="ColaborateLight" w:hAnsi="ColaborateLight"/>
          <w:b/>
        </w:rPr>
        <w:t>.</w:t>
      </w:r>
      <w:r w:rsidRPr="00091FA1">
        <w:rPr>
          <w:rFonts w:ascii="ColaborateLight" w:hAnsi="ColaborateLight"/>
        </w:rPr>
        <w:t>A partir de las</w:t>
      </w:r>
      <w:r w:rsidR="000219D8" w:rsidRPr="00091FA1">
        <w:rPr>
          <w:rFonts w:ascii="ColaborateLight" w:hAnsi="ColaborateLight"/>
          <w:b/>
        </w:rPr>
        <w:t>1</w:t>
      </w:r>
      <w:r w:rsidR="005868C1" w:rsidRPr="00091FA1">
        <w:rPr>
          <w:rFonts w:ascii="ColaborateLight" w:hAnsi="ColaborateLight"/>
          <w:b/>
        </w:rPr>
        <w:t>1</w:t>
      </w:r>
      <w:r w:rsidRPr="00091FA1">
        <w:rPr>
          <w:rFonts w:ascii="ColaborateLight" w:hAnsi="ColaborateLight"/>
          <w:b/>
        </w:rPr>
        <w:t>:</w:t>
      </w:r>
      <w:r w:rsidR="007E456B" w:rsidRPr="00091FA1">
        <w:rPr>
          <w:rFonts w:ascii="ColaborateLight" w:hAnsi="ColaborateLight"/>
          <w:b/>
        </w:rPr>
        <w:t>00</w:t>
      </w:r>
      <w:r w:rsidRPr="00091FA1">
        <w:rPr>
          <w:rFonts w:ascii="ColaborateLight" w:hAnsi="ColaborateLight"/>
          <w:b/>
        </w:rPr>
        <w:t xml:space="preserve"> horas, </w:t>
      </w:r>
      <w:r w:rsidRPr="00091FA1">
        <w:rPr>
          <w:rFonts w:ascii="ColaborateLight" w:hAnsi="ColaborateLight"/>
        </w:rPr>
        <w:t>se cerrará el registro de par</w:t>
      </w:r>
      <w:r w:rsidRPr="00CF7564">
        <w:rPr>
          <w:rFonts w:ascii="ColaborateLight" w:hAnsi="ColaborateLight"/>
        </w:rPr>
        <w:t>ticipantes y no se registrará a concursante alguno; posterior a la hora señalada no se recibirán</w:t>
      </w:r>
      <w:r w:rsidRPr="0035136A">
        <w:rPr>
          <w:rFonts w:ascii="ColaborateLight" w:hAnsi="ColaborateLight"/>
        </w:rPr>
        <w:t xml:space="preserve"> sobres ni se permitirá presentar documentación adicional alguna. Al acto podrá asistir el representante legal de la empresa o bien persona autorizada, con carta poder notariada, para que asista en su nombre y representación a las </w:t>
      </w:r>
      <w:r w:rsidRPr="0035136A">
        <w:rPr>
          <w:rFonts w:ascii="ColaborateLight" w:hAnsi="ColaborateLight"/>
        </w:rPr>
        <w:lastRenderedPageBreak/>
        <w:t>diferentes etapas de la licitación en donde se le autorice a ello y para firmar los documentos que se deriven, el cual puede ser en original o copia certificada.</w:t>
      </w:r>
    </w:p>
    <w:p w:rsidR="00F7583B" w:rsidRPr="0035136A" w:rsidRDefault="00F7583B"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31"/>
        <w:rPr>
          <w:rFonts w:ascii="ColaborateLight" w:hAnsi="ColaborateLight" w:cs="Arial"/>
          <w:bCs/>
        </w:rPr>
      </w:pPr>
      <w:r w:rsidRPr="0035136A">
        <w:rPr>
          <w:rFonts w:ascii="ColaborateLight" w:hAnsi="ColaborateLight"/>
        </w:rPr>
        <w:t xml:space="preserve">La documentación solicitada en el </w:t>
      </w:r>
      <w:r w:rsidRPr="0035136A">
        <w:rPr>
          <w:rFonts w:ascii="ColaborateLight" w:hAnsi="ColaborateLight"/>
          <w:b/>
        </w:rPr>
        <w:t>punto 3</w:t>
      </w:r>
      <w:r w:rsidRPr="0035136A">
        <w:rPr>
          <w:rFonts w:ascii="ColaborateLight" w:hAnsi="ColaborateLight"/>
        </w:rPr>
        <w:t xml:space="preserve"> de las presentes bases podrá entregarse DENTRO o FUERA del sobre cerrado de la Presentación de Proposiciones Técnica y Económica, y en su caso el convenio de proposiciones conjuntas, excepto el punto </w:t>
      </w:r>
      <w:r w:rsidRPr="0035136A">
        <w:rPr>
          <w:rFonts w:ascii="ColaborateLight" w:hAnsi="ColaborateLight"/>
          <w:b/>
        </w:rPr>
        <w:t>3.2</w:t>
      </w:r>
      <w:r w:rsidR="00067395">
        <w:rPr>
          <w:rFonts w:ascii="ColaborateLight" w:hAnsi="ColaborateLight"/>
          <w:b/>
        </w:rPr>
        <w:t>1</w:t>
      </w:r>
      <w:r w:rsidRPr="0035136A">
        <w:rPr>
          <w:rFonts w:ascii="ColaborateLight" w:hAnsi="ColaborateLight" w:cs="Arial"/>
          <w:b/>
          <w:bCs/>
        </w:rPr>
        <w:t xml:space="preserve">PROPUESTA TÉCNICA Y ECONÓMICA, </w:t>
      </w:r>
      <w:r w:rsidRPr="0035136A">
        <w:rPr>
          <w:rFonts w:ascii="ColaborateLight" w:hAnsi="ColaborateLight" w:cs="Arial"/>
          <w:bCs/>
        </w:rPr>
        <w:t>el cual deberá estar, invariablemente, dentro del citado sobre cerrado.</w:t>
      </w:r>
    </w:p>
    <w:p w:rsidR="00F7583B" w:rsidRPr="0035136A" w:rsidRDefault="00F7583B" w:rsidP="00F7583B">
      <w:pPr>
        <w:pStyle w:val="Textoindependiente31"/>
        <w:rPr>
          <w:rFonts w:ascii="ColaborateLight" w:hAnsi="ColaborateLight" w:cs="Arial"/>
        </w:rPr>
      </w:pPr>
    </w:p>
    <w:p w:rsidR="00F7583B" w:rsidRPr="00083F75" w:rsidRDefault="00F7583B" w:rsidP="00F7583B">
      <w:pPr>
        <w:pStyle w:val="Textoindependiente21"/>
        <w:rPr>
          <w:rFonts w:ascii="ColaborateLight" w:hAnsi="ColaborateLight"/>
          <w:lang w:val="es-MX"/>
        </w:rPr>
      </w:pPr>
      <w:r w:rsidRPr="00083F75">
        <w:rPr>
          <w:rFonts w:ascii="ColaborateLight" w:hAnsi="ColaborateLight"/>
          <w:lang w:val="es-MX"/>
        </w:rPr>
        <w:t>2.4</w:t>
      </w:r>
      <w:r w:rsidRPr="00083F75">
        <w:rPr>
          <w:rFonts w:ascii="ColaborateLight" w:hAnsi="ColaborateLight"/>
          <w:lang w:val="es-MX"/>
        </w:rPr>
        <w:tab/>
        <w:t xml:space="preserve">ACTO DE PRESENTACIÓN DE PROPOSICIONES TÉCNICAS Y ECONÓMICAS. </w:t>
      </w:r>
    </w:p>
    <w:p w:rsidR="00F7583B" w:rsidRPr="00083F75" w:rsidRDefault="00F7583B" w:rsidP="00F7583B">
      <w:pPr>
        <w:pStyle w:val="Textoindependiente21"/>
        <w:rPr>
          <w:rFonts w:ascii="ColaborateLight" w:hAnsi="ColaborateLight"/>
          <w:lang w:val="es-MX"/>
        </w:rPr>
      </w:pPr>
    </w:p>
    <w:p w:rsidR="00F7583B" w:rsidRPr="00067395" w:rsidRDefault="00F7583B" w:rsidP="00F7583B">
      <w:pPr>
        <w:pStyle w:val="Textoindependiente3"/>
        <w:rPr>
          <w:rFonts w:ascii="ColaborateLight" w:hAnsi="ColaborateLight"/>
        </w:rPr>
      </w:pPr>
      <w:r w:rsidRPr="00083F75">
        <w:rPr>
          <w:rFonts w:ascii="ColaborateLight" w:hAnsi="ColaborateLight"/>
        </w:rPr>
        <w:t>A celebrarse el día</w:t>
      </w:r>
      <w:r w:rsidR="00FB6107" w:rsidRPr="00091FA1">
        <w:rPr>
          <w:rFonts w:ascii="ColaborateLight" w:hAnsi="ColaborateLight"/>
          <w:b/>
          <w:bCs/>
        </w:rPr>
        <w:t>2</w:t>
      </w:r>
      <w:r w:rsidR="0093778C" w:rsidRPr="00091FA1">
        <w:rPr>
          <w:rFonts w:ascii="ColaborateLight" w:hAnsi="ColaborateLight"/>
          <w:b/>
          <w:bCs/>
        </w:rPr>
        <w:t>7</w:t>
      </w:r>
      <w:r w:rsidR="00FB6107" w:rsidRPr="00091FA1">
        <w:rPr>
          <w:rFonts w:ascii="ColaborateLight" w:hAnsi="ColaborateLight"/>
          <w:b/>
          <w:bCs/>
        </w:rPr>
        <w:t xml:space="preserve"> DE </w:t>
      </w:r>
      <w:r w:rsidR="005868C1" w:rsidRPr="00091FA1">
        <w:rPr>
          <w:rFonts w:ascii="ColaborateLight" w:hAnsi="ColaborateLight"/>
          <w:b/>
          <w:bCs/>
        </w:rPr>
        <w:t>JUNIO</w:t>
      </w:r>
      <w:r w:rsidR="00FB6107" w:rsidRPr="00091FA1">
        <w:rPr>
          <w:rFonts w:ascii="ColaborateLight" w:hAnsi="ColaborateLight"/>
          <w:b/>
          <w:bCs/>
        </w:rPr>
        <w:t xml:space="preserve"> DE 2023</w:t>
      </w:r>
      <w:r w:rsidRPr="00091FA1">
        <w:rPr>
          <w:rFonts w:ascii="ColaborateLight" w:hAnsi="ColaborateLight"/>
          <w:b/>
        </w:rPr>
        <w:t xml:space="preserve"> a las </w:t>
      </w:r>
      <w:r w:rsidR="007E456B" w:rsidRPr="00091FA1">
        <w:rPr>
          <w:rFonts w:ascii="ColaborateLight" w:hAnsi="ColaborateLight"/>
          <w:b/>
        </w:rPr>
        <w:t>1</w:t>
      </w:r>
      <w:r w:rsidR="005868C1" w:rsidRPr="00091FA1">
        <w:rPr>
          <w:rFonts w:ascii="ColaborateLight" w:hAnsi="ColaborateLight"/>
          <w:b/>
        </w:rPr>
        <w:t>1</w:t>
      </w:r>
      <w:r w:rsidR="007E456B" w:rsidRPr="00091FA1">
        <w:rPr>
          <w:rFonts w:ascii="ColaborateLight" w:hAnsi="ColaborateLight"/>
          <w:b/>
        </w:rPr>
        <w:t>:00</w:t>
      </w:r>
      <w:r w:rsidRPr="00091FA1">
        <w:rPr>
          <w:rFonts w:ascii="ColaborateLight" w:hAnsi="ColaborateLight"/>
          <w:b/>
        </w:rPr>
        <w:t>hrs</w:t>
      </w:r>
      <w:r w:rsidRPr="00083F75">
        <w:rPr>
          <w:rFonts w:ascii="ColaborateLight" w:hAnsi="ColaborateLight"/>
          <w:b/>
        </w:rPr>
        <w:t>.</w:t>
      </w:r>
      <w:r w:rsidRPr="00083F75">
        <w:rPr>
          <w:rFonts w:ascii="ColaborateLight" w:hAnsi="ColaborateLight"/>
        </w:rPr>
        <w:t xml:space="preserve"> en la </w:t>
      </w:r>
      <w:r w:rsidR="00EA6665" w:rsidRPr="00083F75">
        <w:rPr>
          <w:rFonts w:ascii="ColaborateLight" w:hAnsi="ColaborateLight"/>
        </w:rPr>
        <w:t>sala de juntas de juntas de</w:t>
      </w:r>
      <w:r w:rsidR="00EA6665" w:rsidRPr="00083F75">
        <w:rPr>
          <w:rFonts w:ascii="ColaborateLight" w:hAnsi="ColaborateLight"/>
          <w:lang w:val="es-ES"/>
        </w:rPr>
        <w:t xml:space="preserve">la </w:t>
      </w:r>
      <w:r w:rsidR="00EA6665" w:rsidRPr="00083F75">
        <w:rPr>
          <w:rFonts w:ascii="ColaborateLight" w:hAnsi="ColaborateLight"/>
          <w:b/>
          <w:bCs/>
          <w:szCs w:val="20"/>
          <w:lang w:val="es-ES"/>
        </w:rPr>
        <w:t>Subdirección de Adquisiciones y Servicios Generales</w:t>
      </w:r>
      <w:r w:rsidR="00EA6665" w:rsidRPr="00083F75">
        <w:rPr>
          <w:rFonts w:ascii="ColaborateLight" w:hAnsi="ColaborateLight"/>
          <w:szCs w:val="20"/>
          <w:lang w:val="es-ES"/>
        </w:rPr>
        <w:t xml:space="preserve">, ubicada en calle </w:t>
      </w:r>
      <w:r w:rsidR="003A7832" w:rsidRPr="00083F75">
        <w:rPr>
          <w:rFonts w:ascii="ColaborateLight" w:hAnsi="ColaborateLight"/>
          <w:szCs w:val="20"/>
          <w:lang w:val="es-ES"/>
        </w:rPr>
        <w:t>Carlos Salazar Preciado No 249, Colonia Burócratas Municipales, CP. 28040, Colima, Col.</w:t>
      </w:r>
      <w:r w:rsidR="007829A6" w:rsidRPr="00083F75">
        <w:rPr>
          <w:rFonts w:ascii="ColaborateLight" w:hAnsi="ColaborateLight"/>
          <w:szCs w:val="20"/>
          <w:lang w:val="es-ES"/>
        </w:rPr>
        <w:t>,</w:t>
      </w:r>
      <w:r w:rsidRPr="00083F75">
        <w:rPr>
          <w:rFonts w:ascii="ColaborateLight" w:hAnsi="ColaborateLight"/>
        </w:rPr>
        <w:t>Los licitantes entregarán sus proposiciones técnicas y económicas en sobre cerrado.</w:t>
      </w:r>
    </w:p>
    <w:p w:rsidR="00F7583B" w:rsidRPr="00067395" w:rsidRDefault="00F7583B" w:rsidP="00F7583B">
      <w:pPr>
        <w:pStyle w:val="Textoindependiente3"/>
        <w:rPr>
          <w:rFonts w:ascii="ColaborateLight" w:hAnsi="ColaborateLight"/>
        </w:rPr>
      </w:pPr>
    </w:p>
    <w:p w:rsidR="007D3BF9" w:rsidRPr="00067395" w:rsidRDefault="00F7583B" w:rsidP="00F7583B">
      <w:pPr>
        <w:spacing w:after="0" w:line="240" w:lineRule="auto"/>
        <w:jc w:val="both"/>
        <w:rPr>
          <w:rFonts w:ascii="ColaborateLight" w:hAnsi="ColaborateLight" w:cs="Arial"/>
        </w:rPr>
      </w:pPr>
      <w:r w:rsidRPr="00067395">
        <w:rPr>
          <w:rFonts w:ascii="ColaborateLight" w:hAnsi="ColaborateLigh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rsidR="00F7583B" w:rsidRPr="00067395"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067395">
        <w:rPr>
          <w:rFonts w:ascii="ColaborateLight" w:hAnsi="ColaborateLight" w:cs="Arial"/>
        </w:rPr>
        <w:t xml:space="preserve">De entre los licitantes que hayan asistido, éstos elegirán a uno, que en forma conjunta con el servidor público que el presidente del </w:t>
      </w:r>
      <w:r w:rsidR="00EA6665" w:rsidRPr="00067395">
        <w:rPr>
          <w:rFonts w:ascii="ColaborateLight" w:hAnsi="ColaborateLight" w:cs="Arial"/>
          <w:b/>
          <w:bCs/>
        </w:rPr>
        <w:t>Subc</w:t>
      </w:r>
      <w:r w:rsidRPr="00067395">
        <w:rPr>
          <w:rFonts w:ascii="ColaborateLight" w:hAnsi="ColaborateLight" w:cs="Arial"/>
          <w:b/>
          <w:bCs/>
        </w:rPr>
        <w:t>omité de Adquisiciones</w:t>
      </w:r>
      <w:r w:rsidRPr="00067395">
        <w:rPr>
          <w:rFonts w:ascii="ColaborateLight" w:hAnsi="ColaborateLight" w:cs="Arial"/>
        </w:rPr>
        <w:t xml:space="preserve"> designe</w:t>
      </w:r>
      <w:r w:rsidRPr="0035136A">
        <w:rPr>
          <w:rFonts w:ascii="ColaborateLight" w:hAnsi="ColaborateLight" w:cs="Arial"/>
        </w:rPr>
        <w:t>, rubricarán las partes de las propuestas presentadas por los licitantes participantes. Lo anterior con fundamento en el artículo 36 NUMERAL 3 fracción II, de la Ley de Adquisiciones, Arrendamientos y Servicios del Sector Público del Estado de Colima.</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información </w:t>
      </w:r>
      <w:r w:rsidRPr="004F5286">
        <w:rPr>
          <w:rFonts w:ascii="ColaborateLight" w:hAnsi="ColaborateLight" w:cs="Arial"/>
        </w:rPr>
        <w:t>correspondiente a esta etapa, se podrá consultar en la dirección electrónica</w:t>
      </w:r>
      <w:r w:rsidR="007E34BA" w:rsidRPr="004F5286">
        <w:rPr>
          <w:rFonts w:ascii="ColaborateLight" w:hAnsi="ColaborateLight" w:cs="Arial"/>
        </w:rPr>
        <w:t>:</w:t>
      </w:r>
      <w:hyperlink r:id="rId12" w:history="1">
        <w:r w:rsidR="00EA6665" w:rsidRPr="004F5286">
          <w:rPr>
            <w:rStyle w:val="Hipervnculo"/>
            <w:u w:val="none"/>
          </w:rPr>
          <w:t>http://www.saludcolima.gob.mx/adquisiciones/licitaciones.php</w:t>
        </w:r>
      </w:hyperlink>
      <w:r w:rsidR="00EA6665" w:rsidRPr="004F5286">
        <w:rPr>
          <w:rStyle w:val="Hipervnculo"/>
          <w:rFonts w:ascii="Arial" w:hAnsi="Arial" w:cs="Arial"/>
          <w:u w:val="none"/>
        </w:rPr>
        <w:t xml:space="preserve">, </w:t>
      </w:r>
      <w:r w:rsidR="00EA6665" w:rsidRPr="004F5286">
        <w:rPr>
          <w:rStyle w:val="Hipervnculo"/>
          <w:rFonts w:ascii="ColaborateLight" w:hAnsi="ColaborateLight" w:cs="Arial"/>
          <w:color w:val="auto"/>
          <w:u w:val="none"/>
        </w:rPr>
        <w:t>así como en</w:t>
      </w:r>
      <w:r w:rsidR="00681A3D" w:rsidRPr="004F5286">
        <w:rPr>
          <w:rFonts w:ascii="ColaborateLight" w:hAnsi="ColaborateLight" w:cs="Arial"/>
        </w:rPr>
        <w:t xml:space="preserve"> la dirección electrónica</w:t>
      </w:r>
      <w:r w:rsidR="00EA6665" w:rsidRPr="004F5286">
        <w:rPr>
          <w:rStyle w:val="Hipervnculo"/>
          <w:rFonts w:ascii="ColaborateLight" w:hAnsi="ColaborateLight" w:cs="Arial"/>
          <w:color w:val="auto"/>
          <w:u w:val="none"/>
        </w:rPr>
        <w:t>:</w:t>
      </w:r>
      <w:hyperlink r:id="rId13" w:history="1">
        <w:r w:rsidR="00091FA1" w:rsidRPr="00E5212F">
          <w:rPr>
            <w:rStyle w:val="Hipervnculo"/>
            <w:rFonts w:ascii="ColaborateLight" w:hAnsi="ColaborateLight"/>
          </w:rPr>
          <w:t>http://www.secop.col.gob.mx/</w:t>
        </w:r>
      </w:hyperlink>
      <w:r w:rsidRPr="004F5286">
        <w:rPr>
          <w:rFonts w:ascii="ColaborateLight" w:hAnsi="ColaborateLight" w:cs="Arial"/>
        </w:rPr>
        <w:t xml:space="preserve"> donde estará</w:t>
      </w:r>
      <w:r w:rsidRPr="0035136A">
        <w:rPr>
          <w:rFonts w:ascii="ColaborateLight" w:hAnsi="ColaborateLight" w:cs="Arial"/>
        </w:rPr>
        <w:t xml:space="preserve"> a su disposición a más tardar el día hábil siguiente a aquel en que se hubiera celebrado.</w:t>
      </w:r>
    </w:p>
    <w:p w:rsidR="00F7583B" w:rsidRPr="0035136A" w:rsidRDefault="00F7583B" w:rsidP="00F7583B">
      <w:pPr>
        <w:spacing w:after="0" w:line="240" w:lineRule="auto"/>
        <w:jc w:val="both"/>
        <w:rPr>
          <w:rFonts w:ascii="ColaborateLight" w:hAnsi="ColaborateLight" w:cs="Arial"/>
        </w:rPr>
      </w:pPr>
    </w:p>
    <w:p w:rsidR="00F7583B" w:rsidRDefault="00F7583B" w:rsidP="0065381F">
      <w:pPr>
        <w:spacing w:after="0" w:line="240" w:lineRule="auto"/>
        <w:jc w:val="both"/>
        <w:rPr>
          <w:rFonts w:ascii="ColaborateLight" w:hAnsi="ColaborateLight" w:cs="Arial"/>
        </w:rPr>
      </w:pPr>
      <w:r w:rsidRPr="0035136A">
        <w:rPr>
          <w:rFonts w:ascii="ColaborateLight" w:hAnsi="ColaborateLight" w:cs="Arial"/>
        </w:rPr>
        <w:t xml:space="preserve">Si existe presunción de falsedad en relación con la información presentada por un licitante, </w:t>
      </w:r>
      <w:r w:rsidRPr="00067395">
        <w:rPr>
          <w:rFonts w:ascii="ColaborateLight" w:hAnsi="ColaborateLight" w:cs="Arial"/>
        </w:rPr>
        <w:t xml:space="preserve">el </w:t>
      </w:r>
      <w:r w:rsidR="00A026ED" w:rsidRPr="00067395">
        <w:rPr>
          <w:rFonts w:ascii="ColaborateLight" w:hAnsi="ColaborateLight" w:cs="Arial"/>
          <w:b/>
          <w:bCs/>
        </w:rPr>
        <w:t>Subc</w:t>
      </w:r>
      <w:r w:rsidRPr="00067395">
        <w:rPr>
          <w:rFonts w:ascii="ColaborateLight" w:hAnsi="ColaborateLight" w:cs="Arial"/>
          <w:b/>
          <w:bCs/>
        </w:rPr>
        <w:t>omité</w:t>
      </w:r>
      <w:r w:rsidR="00D476F1" w:rsidRPr="00067395">
        <w:rPr>
          <w:rFonts w:ascii="ColaborateLight" w:hAnsi="ColaborateLight" w:cs="Arial"/>
          <w:b/>
          <w:bCs/>
        </w:rPr>
        <w:t xml:space="preserve"> de Adquisiciones</w:t>
      </w:r>
      <w:r w:rsidRPr="00067395">
        <w:rPr>
          <w:rFonts w:ascii="ColaborateLight" w:hAnsi="ColaborateLight" w:cs="Arial"/>
        </w:rPr>
        <w:t xml:space="preserve"> lo comunicará a</w:t>
      </w:r>
      <w:r w:rsidR="00A026ED" w:rsidRPr="00067395">
        <w:rPr>
          <w:rFonts w:ascii="ColaborateLight" w:hAnsi="ColaborateLight" w:cs="Arial"/>
        </w:rPr>
        <w:t>l Órgano Interno de Control</w:t>
      </w:r>
      <w:r w:rsidRPr="00067395">
        <w:rPr>
          <w:rFonts w:ascii="ColaborateLight" w:hAnsi="ColaborateLight" w:cs="Arial"/>
        </w:rPr>
        <w:t>, conforme a lo dispuesto por</w:t>
      </w:r>
      <w:r w:rsidRPr="0035136A">
        <w:rPr>
          <w:rFonts w:ascii="ColaborateLight" w:hAnsi="ColaborateLight" w:cs="Arial"/>
        </w:rPr>
        <w:t xml:space="preserve"> los artículos 102 de la Ley de Adquisiciones, Arrendamientos y Servicios del Sector Público del Estado de Colima y 36 fracción IV de su Reglamento.</w:t>
      </w:r>
    </w:p>
    <w:p w:rsidR="008C5459" w:rsidRPr="0065381F" w:rsidRDefault="008C5459" w:rsidP="0065381F">
      <w:pPr>
        <w:spacing w:after="0" w:line="240" w:lineRule="auto"/>
        <w:jc w:val="both"/>
        <w:rPr>
          <w:rFonts w:ascii="ColaborateLight" w:hAnsi="ColaborateLight" w:cs="Arial"/>
        </w:rPr>
      </w:pPr>
    </w:p>
    <w:p w:rsidR="00F7583B" w:rsidRPr="0035136A" w:rsidRDefault="00F7583B" w:rsidP="00F7583B">
      <w:pPr>
        <w:spacing w:after="0" w:line="240" w:lineRule="auto"/>
        <w:rPr>
          <w:rFonts w:ascii="ColaborateLight" w:hAnsi="ColaborateLight" w:cs="Arial"/>
          <w:b/>
        </w:rPr>
      </w:pPr>
      <w:r w:rsidRPr="00083F75">
        <w:rPr>
          <w:rFonts w:ascii="ColaborateLight" w:hAnsi="ColaborateLight" w:cs="Arial"/>
          <w:b/>
        </w:rPr>
        <w:t>2.4.1</w:t>
      </w:r>
      <w:r w:rsidRPr="00083F75">
        <w:rPr>
          <w:rFonts w:ascii="ColaborateLight" w:hAnsi="ColaborateLight" w:cs="Arial"/>
          <w:b/>
        </w:rPr>
        <w:tab/>
        <w:t>EVALUACIÓN DE LAS PROPUESTAS.</w:t>
      </w:r>
    </w:p>
    <w:p w:rsidR="00F7583B" w:rsidRPr="0035136A" w:rsidRDefault="00F7583B" w:rsidP="00F7583B">
      <w:pPr>
        <w:spacing w:after="0" w:line="240" w:lineRule="auto"/>
        <w:rPr>
          <w:rFonts w:ascii="ColaborateLight" w:hAnsi="ColaborateLight" w:cs="Arial"/>
          <w:b/>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 xml:space="preserve">Para la evaluación de las propuestas, se utilizará el </w:t>
      </w:r>
      <w:r w:rsidRPr="0035136A">
        <w:rPr>
          <w:rFonts w:ascii="ColaborateLight" w:hAnsi="ColaborateLight" w:cs="Arial"/>
          <w:b/>
          <w:bCs/>
        </w:rPr>
        <w:t>MÉTODO DE EVALUACIÓN BINARIO</w:t>
      </w:r>
      <w:r w:rsidRPr="0035136A">
        <w:rPr>
          <w:rFonts w:ascii="ColaborateLight" w:hAnsi="ColaborateLight" w:cs="Arial"/>
        </w:rPr>
        <w:t xml:space="preserve">, de conformidad con el artículo 40 numeral 4 de la Ley de Adquisiciones, Arrendamientos y Servicios del Sector Público del Estado de Colima, utilizando los criterios señalados en el </w:t>
      </w:r>
      <w:r w:rsidRPr="0035136A">
        <w:rPr>
          <w:rFonts w:ascii="ColaborateLight" w:hAnsi="ColaborateLight" w:cs="Arial"/>
          <w:b/>
        </w:rPr>
        <w:t>punto 8</w:t>
      </w:r>
      <w:r w:rsidRPr="0035136A">
        <w:rPr>
          <w:rFonts w:ascii="ColaborateLight" w:hAnsi="ColaborateLight" w:cs="Arial"/>
        </w:rPr>
        <w:t xml:space="preserve"> de las presentes bases. </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rPr>
          <w:rFonts w:ascii="ColaborateLight" w:hAnsi="ColaborateLight" w:cs="Arial"/>
          <w:b/>
          <w:bCs/>
        </w:rPr>
      </w:pPr>
      <w:r w:rsidRPr="00081270">
        <w:rPr>
          <w:rFonts w:ascii="ColaborateLight" w:hAnsi="ColaborateLight" w:cs="Arial"/>
          <w:b/>
          <w:bCs/>
        </w:rPr>
        <w:t>2.5</w:t>
      </w:r>
      <w:r w:rsidRPr="00081270">
        <w:rPr>
          <w:rFonts w:ascii="ColaborateLight" w:hAnsi="ColaborateLight" w:cs="Arial"/>
          <w:b/>
          <w:bCs/>
        </w:rPr>
        <w:tab/>
        <w:t>FALLO.</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A celebrarse </w:t>
      </w:r>
      <w:r w:rsidRPr="00CF7564">
        <w:rPr>
          <w:rFonts w:ascii="ColaborateLight" w:hAnsi="ColaborateLight" w:cs="Arial"/>
        </w:rPr>
        <w:t xml:space="preserve">el </w:t>
      </w:r>
      <w:r w:rsidRPr="00C03A9D">
        <w:rPr>
          <w:rFonts w:ascii="ColaborateLight" w:hAnsi="ColaborateLight" w:cs="Arial"/>
        </w:rPr>
        <w:t>día</w:t>
      </w:r>
      <w:r w:rsidR="007B085B" w:rsidRPr="00C03A9D">
        <w:rPr>
          <w:rFonts w:ascii="ColaborateLight" w:hAnsi="ColaborateLight" w:cs="Arial"/>
          <w:b/>
          <w:bCs/>
        </w:rPr>
        <w:t xml:space="preserve"> 30</w:t>
      </w:r>
      <w:r w:rsidR="00C126B4" w:rsidRPr="00C03A9D">
        <w:rPr>
          <w:rFonts w:ascii="ColaborateLight" w:hAnsi="ColaborateLight" w:cs="Arial"/>
          <w:b/>
          <w:bCs/>
        </w:rPr>
        <w:t xml:space="preserve"> DE </w:t>
      </w:r>
      <w:r w:rsidR="005868C1" w:rsidRPr="00C03A9D">
        <w:rPr>
          <w:rFonts w:ascii="ColaborateLight" w:hAnsi="ColaborateLight" w:cs="Arial"/>
          <w:b/>
          <w:bCs/>
        </w:rPr>
        <w:t>JUNIO</w:t>
      </w:r>
      <w:r w:rsidR="00C126B4" w:rsidRPr="00C03A9D">
        <w:rPr>
          <w:rFonts w:ascii="ColaborateLight" w:hAnsi="ColaborateLight" w:cs="Arial"/>
          <w:b/>
          <w:bCs/>
        </w:rPr>
        <w:t xml:space="preserve"> DE 2023</w:t>
      </w:r>
      <w:r w:rsidRPr="00C03A9D">
        <w:rPr>
          <w:rFonts w:ascii="ColaborateLight" w:hAnsi="ColaborateLight" w:cs="Arial"/>
          <w:b/>
          <w:bCs/>
        </w:rPr>
        <w:t xml:space="preserve">a las </w:t>
      </w:r>
      <w:r w:rsidR="004A398C" w:rsidRPr="00C03A9D">
        <w:rPr>
          <w:rFonts w:ascii="ColaborateLight" w:hAnsi="ColaborateLight" w:cs="Arial"/>
          <w:b/>
          <w:bCs/>
        </w:rPr>
        <w:fldChar w:fldCharType="begin"/>
      </w:r>
      <w:r w:rsidRPr="00C03A9D">
        <w:rPr>
          <w:rFonts w:ascii="ColaborateLight" w:hAnsi="ColaborateLight" w:cs="Arial"/>
          <w:b/>
          <w:bCs/>
        </w:rPr>
        <w:instrText xml:space="preserve"> MERGEFIELD Hora_Fallo </w:instrText>
      </w:r>
      <w:r w:rsidR="004A398C" w:rsidRPr="00C03A9D">
        <w:rPr>
          <w:rFonts w:ascii="ColaborateLight" w:hAnsi="ColaborateLight" w:cs="Arial"/>
          <w:b/>
          <w:bCs/>
        </w:rPr>
        <w:fldChar w:fldCharType="separate"/>
      </w:r>
      <w:r w:rsidRPr="00C03A9D">
        <w:rPr>
          <w:rFonts w:ascii="ColaborateLight" w:hAnsi="ColaborateLight" w:cs="Arial"/>
          <w:b/>
          <w:bCs/>
          <w:noProof/>
        </w:rPr>
        <w:t>1</w:t>
      </w:r>
      <w:r w:rsidR="00C03A9D" w:rsidRPr="00C03A9D">
        <w:rPr>
          <w:rFonts w:ascii="ColaborateLight" w:hAnsi="ColaborateLight" w:cs="Arial"/>
          <w:b/>
          <w:bCs/>
          <w:noProof/>
        </w:rPr>
        <w:t>2</w:t>
      </w:r>
      <w:r w:rsidRPr="00C03A9D">
        <w:rPr>
          <w:rFonts w:ascii="ColaborateLight" w:hAnsi="ColaborateLight" w:cs="Arial"/>
          <w:b/>
          <w:bCs/>
          <w:noProof/>
        </w:rPr>
        <w:t>:00 HORAS</w:t>
      </w:r>
      <w:r w:rsidR="004A398C" w:rsidRPr="00C03A9D">
        <w:rPr>
          <w:rFonts w:ascii="ColaborateLight" w:hAnsi="ColaborateLight" w:cs="Arial"/>
          <w:b/>
          <w:bCs/>
        </w:rPr>
        <w:fldChar w:fldCharType="end"/>
      </w:r>
      <w:r w:rsidRPr="00C03A9D">
        <w:rPr>
          <w:rFonts w:ascii="ColaborateLight" w:hAnsi="ColaborateLight" w:cs="Arial"/>
        </w:rPr>
        <w:t>,</w:t>
      </w:r>
      <w:r w:rsidRPr="00CF7564">
        <w:rPr>
          <w:rFonts w:ascii="ColaborateLight" w:hAnsi="ColaborateLight" w:cs="Arial"/>
        </w:rPr>
        <w:t xml:space="preserve"> en la </w:t>
      </w:r>
      <w:r w:rsidR="007E34BA" w:rsidRPr="00CF7564">
        <w:rPr>
          <w:rFonts w:ascii="ColaborateLight" w:hAnsi="ColaborateLight" w:cs="Arial"/>
        </w:rPr>
        <w:t>sala de juntas de juntas de</w:t>
      </w:r>
      <w:r w:rsidR="007E34BA" w:rsidRPr="00CF7564">
        <w:rPr>
          <w:rFonts w:ascii="ColaborateLight" w:eastAsia="Times New Roman" w:hAnsi="ColaborateLight" w:cs="Arial"/>
          <w:lang w:val="es-ES" w:eastAsia="es-ES"/>
        </w:rPr>
        <w:t xml:space="preserve">la </w:t>
      </w:r>
      <w:r w:rsidR="007E34BA" w:rsidRPr="00CF7564">
        <w:rPr>
          <w:rFonts w:ascii="ColaborateLight" w:eastAsia="Times New Roman" w:hAnsi="ColaborateLight" w:cs="Arial"/>
          <w:b/>
          <w:bCs/>
          <w:szCs w:val="20"/>
          <w:lang w:val="es-ES" w:eastAsia="es-ES"/>
        </w:rPr>
        <w:t>Subdirección de Adquisiciones y Servicios Generales</w:t>
      </w:r>
      <w:r w:rsidR="007E34BA" w:rsidRPr="00CF7564">
        <w:rPr>
          <w:rFonts w:ascii="ColaborateLight" w:eastAsia="Times New Roman" w:hAnsi="ColaborateLight" w:cs="Arial"/>
          <w:szCs w:val="20"/>
          <w:lang w:val="es-ES" w:eastAsia="es-ES"/>
        </w:rPr>
        <w:t>, ubicada en calle</w:t>
      </w:r>
      <w:r w:rsidR="003A7832" w:rsidRPr="00067395">
        <w:rPr>
          <w:rFonts w:ascii="ColaborateLight" w:eastAsia="Times New Roman" w:hAnsi="ColaborateLight" w:cs="Arial"/>
          <w:szCs w:val="20"/>
          <w:lang w:val="es-ES" w:eastAsia="es-ES"/>
        </w:rPr>
        <w:t>Carlos Salazar Preciado No 249, Colonia Burócratas Municipales, CP. 28040, Colima, Col.</w:t>
      </w:r>
      <w:r w:rsidR="007E34BA" w:rsidRPr="00067395">
        <w:rPr>
          <w:rFonts w:ascii="ColaborateLight" w:eastAsia="Times New Roman" w:hAnsi="ColaborateLight" w:cs="Arial"/>
          <w:szCs w:val="20"/>
          <w:lang w:val="es-ES" w:eastAsia="es-ES"/>
        </w:rPr>
        <w:t xml:space="preserve"> Col</w:t>
      </w:r>
      <w:r w:rsidRPr="00067395">
        <w:rPr>
          <w:rFonts w:ascii="ColaborateLight" w:hAnsi="ColaborateLight" w:cs="Arial"/>
        </w:rPr>
        <w:t>.; en</w:t>
      </w:r>
      <w:r w:rsidRPr="0035136A">
        <w:rPr>
          <w:rFonts w:ascii="ColaborateLight" w:hAnsi="ColaborateLight" w:cs="Arial"/>
        </w:rPr>
        <w:t xml:space="preserve"> el acto se dará a conocer el fallo de la licitación a la que libremente podrán asistir los licitantes que hubieren participado en las etapas de presentación de proposiciones y apertura de propuestas técnicas y económicas.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dependencia, entidad o unidad convocante emitirá un fallo, el cual deberá contener lo siguiente:</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se desecharon, expresando todas las razones legales, técnicas y económicas que sustentan tal determinación e indicando los puntos de la convocatoria que en cada caso se incumpla, </w:t>
      </w:r>
      <w:r w:rsidR="00A50D57">
        <w:rPr>
          <w:rFonts w:ascii="ColaborateLight" w:hAnsi="ColaborateLight" w:cs="Arial"/>
        </w:rPr>
        <w:t>conforme al dictamen técnico que servirá de base para el fallo que emita el área requirente</w:t>
      </w:r>
      <w:r w:rsidRPr="0035136A">
        <w:rPr>
          <w:rFonts w:ascii="ColaborateLight" w:hAnsi="ColaborateLight" w:cs="Arial"/>
        </w:rPr>
        <w:t>.</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resultaron solventes, describiendo en lo general dichas propuestas. Se presumirá la solvencia de las propuestas cuando no se señale expresamente incumplimiento alguno, </w:t>
      </w:r>
      <w:r w:rsidR="00964860">
        <w:rPr>
          <w:rFonts w:ascii="ColaborateLight" w:hAnsi="ColaborateLight" w:cs="Arial"/>
        </w:rPr>
        <w:t>conforme al dictamen técnico que servirá de base para el fallo que emita el área requirente</w:t>
      </w:r>
      <w:r w:rsidRPr="0035136A">
        <w:rPr>
          <w:rFonts w:ascii="ColaborateLight" w:hAnsi="ColaborateLight" w:cs="Arial"/>
        </w:rPr>
        <w:t xml:space="preserve">. </w:t>
      </w:r>
    </w:p>
    <w:p w:rsidR="00F7583B" w:rsidRPr="0035136A" w:rsidRDefault="00F7583B" w:rsidP="00F7583B">
      <w:pPr>
        <w:spacing w:after="0" w:line="240" w:lineRule="auto"/>
        <w:jc w:val="both"/>
        <w:rPr>
          <w:rFonts w:ascii="ColaborateLight" w:hAnsi="ColaborateLight" w:cs="Arial"/>
        </w:rPr>
      </w:pPr>
    </w:p>
    <w:p w:rsidR="00F7583B" w:rsidRPr="00836119" w:rsidRDefault="00F7583B" w:rsidP="00F7583B">
      <w:pPr>
        <w:spacing w:after="0" w:line="240" w:lineRule="auto"/>
        <w:jc w:val="both"/>
        <w:rPr>
          <w:rFonts w:ascii="ColaborateLight" w:eastAsia="Arial Unicode MS" w:hAnsi="ColaborateLight" w:cs="Arial"/>
          <w:u w:color="000000"/>
          <w:lang w:eastAsia="es-MX"/>
        </w:rPr>
      </w:pPr>
      <w:r w:rsidRPr="0035136A">
        <w:rPr>
          <w:rFonts w:ascii="ColaborateLight" w:eastAsia="Arial Unicode MS" w:hAnsi="ColaborateLigh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7A08A9" w:rsidRPr="0035136A" w:rsidRDefault="007A08A9" w:rsidP="00F7583B">
      <w:pPr>
        <w:spacing w:after="0" w:line="240" w:lineRule="auto"/>
        <w:jc w:val="both"/>
        <w:rPr>
          <w:rFonts w:ascii="ColaborateLight" w:eastAsia="Arial" w:hAnsi="ColaborateLight" w:cs="Arial"/>
          <w:u w:color="000000"/>
          <w:lang w:eastAsia="es-MX"/>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F7583B" w:rsidRPr="0035136A" w:rsidRDefault="00F7583B" w:rsidP="00F7583B">
      <w:pPr>
        <w:spacing w:after="0" w:line="240" w:lineRule="auto"/>
        <w:jc w:val="both"/>
        <w:rPr>
          <w:rFonts w:ascii="ColaborateLight" w:hAnsi="ColaborateLight" w:cs="Arial"/>
        </w:rPr>
      </w:pPr>
    </w:p>
    <w:p w:rsidR="00F7583B" w:rsidRPr="00AE0DAB" w:rsidRDefault="00F7583B" w:rsidP="00F7583B">
      <w:pPr>
        <w:spacing w:after="0" w:line="240" w:lineRule="auto"/>
        <w:jc w:val="both"/>
        <w:rPr>
          <w:rFonts w:ascii="ColaborateLight" w:hAnsi="ColaborateLight" w:cs="Arial"/>
        </w:rPr>
      </w:pPr>
      <w:r w:rsidRPr="0035136A">
        <w:rPr>
          <w:rFonts w:ascii="ColaborateLight" w:hAnsi="ColaborateLight" w:cs="Arial"/>
        </w:rPr>
        <w:t>Fecha y lugar para la firma del contrato,de</w:t>
      </w:r>
      <w:r w:rsidR="0011139F">
        <w:rPr>
          <w:rFonts w:ascii="ColaborateLight" w:hAnsi="ColaborateLight" w:cs="Arial"/>
        </w:rPr>
        <w:t>berá realizarse dentro de los 1</w:t>
      </w:r>
      <w:r w:rsidR="009911C0">
        <w:rPr>
          <w:rFonts w:ascii="ColaborateLight" w:hAnsi="ColaborateLight" w:cs="Arial"/>
        </w:rPr>
        <w:t>5</w:t>
      </w:r>
      <w:r w:rsidRPr="0035136A">
        <w:rPr>
          <w:rFonts w:ascii="ColaborateLight" w:hAnsi="ColaborateLight" w:cs="Arial"/>
        </w:rPr>
        <w:t xml:space="preserve"> días naturales siguientes a la fecha del fallo correspondiente, </w:t>
      </w:r>
      <w:r w:rsidR="00AE0DAB" w:rsidRPr="00067395">
        <w:rPr>
          <w:rFonts w:ascii="ColaborateLight" w:hAnsi="ColaborateLight" w:cs="Arial"/>
          <w:b/>
          <w:bCs/>
        </w:rPr>
        <w:t>Subdirección de Adquisiciones y Servicios Generales</w:t>
      </w:r>
      <w:r w:rsidR="00AE0DAB" w:rsidRPr="00067395">
        <w:rPr>
          <w:rFonts w:ascii="ColaborateLight" w:hAnsi="ColaborateLight" w:cs="Arial"/>
        </w:rPr>
        <w:t>, ubicada</w:t>
      </w:r>
      <w:r w:rsidR="00AE0DAB" w:rsidRPr="00AE0DAB">
        <w:rPr>
          <w:rFonts w:ascii="ColaborateLight" w:hAnsi="ColaborateLight" w:cs="Arial"/>
        </w:rPr>
        <w:t xml:space="preserve">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00AE0DAB" w:rsidRPr="00AE0DAB">
        <w:rPr>
          <w:rFonts w:ascii="ColaborateLight" w:hAnsi="ColaborateLight" w:cs="Arial"/>
        </w:rPr>
        <w:t xml:space="preserve"> con El(la) </w:t>
      </w:r>
      <w:r w:rsidR="00067395" w:rsidRPr="00067395">
        <w:rPr>
          <w:rFonts w:ascii="ColaborateLight" w:hAnsi="ColaborateLight" w:cs="Arial"/>
          <w:b/>
          <w:bCs/>
        </w:rPr>
        <w:t>Subdirector(a) de Adquisiciones y Servicios Generales</w:t>
      </w:r>
      <w:r w:rsidR="00AE0DAB" w:rsidRPr="00067395">
        <w:rPr>
          <w:rFonts w:ascii="ColaborateLight" w:hAnsi="ColaborateLight" w:cs="Arial"/>
          <w:b/>
          <w:bCs/>
        </w:rPr>
        <w:t>.</w:t>
      </w:r>
    </w:p>
    <w:p w:rsidR="00F7583B" w:rsidRPr="00AE0DAB" w:rsidRDefault="00F7583B" w:rsidP="00F7583B">
      <w:pPr>
        <w:spacing w:after="0" w:line="240" w:lineRule="auto"/>
        <w:jc w:val="both"/>
        <w:rPr>
          <w:rFonts w:ascii="ColaborateLight" w:hAnsi="ColaborateLight"/>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presentación de garantías conforme al </w:t>
      </w:r>
      <w:r w:rsidRPr="0035136A">
        <w:rPr>
          <w:rFonts w:ascii="ColaborateLight" w:hAnsi="ColaborateLight" w:cs="Arial"/>
          <w:b/>
        </w:rPr>
        <w:t>punto5.1</w:t>
      </w:r>
      <w:r w:rsidRPr="0035136A">
        <w:rPr>
          <w:rFonts w:ascii="ColaborateLight" w:hAnsi="ColaborateLight" w:cs="Arial"/>
        </w:rPr>
        <w:t xml:space="preserve"> y, en su caso, la entrega de anticipos.</w:t>
      </w:r>
    </w:p>
    <w:p w:rsidR="00F7583B" w:rsidRPr="0035136A" w:rsidRDefault="00F7583B" w:rsidP="00F7583B">
      <w:pPr>
        <w:spacing w:after="0" w:line="240" w:lineRule="auto"/>
        <w:jc w:val="both"/>
        <w:rPr>
          <w:rFonts w:ascii="ColaborateLight" w:hAnsi="ColaborateLight" w:cs="Arial"/>
        </w:rPr>
      </w:pPr>
    </w:p>
    <w:p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rsidR="00886A1E" w:rsidRDefault="00886A1E" w:rsidP="00F7583B">
      <w:pPr>
        <w:spacing w:after="0" w:line="240" w:lineRule="auto"/>
        <w:jc w:val="both"/>
        <w:rPr>
          <w:rFonts w:ascii="ColaborateLight" w:hAnsi="ColaborateLight" w:cs="Arial"/>
        </w:rPr>
      </w:pPr>
    </w:p>
    <w:p w:rsidR="00886A1E" w:rsidRPr="00886A1E" w:rsidRDefault="00886A1E" w:rsidP="00886A1E">
      <w:pPr>
        <w:spacing w:after="0" w:line="240" w:lineRule="auto"/>
        <w:jc w:val="both"/>
        <w:rPr>
          <w:rFonts w:ascii="ColaborateLight" w:hAnsi="ColaborateLight" w:cs="Arial"/>
          <w:lang w:val="es-ES"/>
        </w:rPr>
      </w:pPr>
      <w:r w:rsidRPr="00886A1E">
        <w:rPr>
          <w:rFonts w:ascii="ColaborateLight" w:eastAsia="Arial Unicode MS" w:hAnsi="ColaborateLight" w:cs="Arial"/>
          <w:u w:color="000000"/>
          <w:lang w:eastAsia="es-MX"/>
        </w:rPr>
        <w:t>Con la notificación</w:t>
      </w:r>
      <w:r w:rsidRPr="00886A1E">
        <w:rPr>
          <w:rFonts w:ascii="ColaborateLight" w:eastAsia="Arial Unicode MS" w:hAnsi="ColaborateLight" w:cs="Arial"/>
          <w:u w:color="000000"/>
          <w:lang w:val="it-IT" w:eastAsia="es-MX"/>
        </w:rPr>
        <w:t xml:space="preserve"> del fallo serán</w:t>
      </w:r>
      <w:r w:rsidRPr="00886A1E">
        <w:rPr>
          <w:rFonts w:ascii="ColaborateLight" w:eastAsia="Arial Unicode MS" w:hAnsi="ColaborateLight" w:cs="Arial"/>
          <w:u w:color="000000"/>
          <w:lang w:eastAsia="es-MX"/>
        </w:rPr>
        <w:t xml:space="preserve"> exigibles los derechos y obligaciones del procedimiento de contratación.</w:t>
      </w:r>
    </w:p>
    <w:p w:rsidR="00F7583B" w:rsidRPr="0035136A" w:rsidRDefault="00F7583B" w:rsidP="00886A1E">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información correspondiente al fallo, se podrá consultar en la dirección electrónica</w:t>
      </w:r>
      <w:r w:rsidR="00AE0DAB">
        <w:rPr>
          <w:rFonts w:ascii="ColaborateLight" w:hAnsi="ColaborateLight" w:cs="Arial"/>
        </w:rPr>
        <w:t xml:space="preserve">: </w:t>
      </w:r>
      <w:hyperlink r:id="rId14" w:history="1">
        <w:r w:rsidR="00AE0DAB" w:rsidRPr="00415E57">
          <w:rPr>
            <w:rStyle w:val="Hipervnculo"/>
          </w:rPr>
          <w:t>http://www.saludcolima.gob.mx/adquisiciones/licitaciones.php</w:t>
        </w:r>
      </w:hyperlink>
      <w:r w:rsidR="00AE0DAB" w:rsidRPr="00AE0DAB">
        <w:rPr>
          <w:rStyle w:val="Hipervnculo"/>
          <w:rFonts w:ascii="ColaborateLight" w:hAnsi="ColaborateLight" w:cs="Arial"/>
          <w:u w:val="none"/>
        </w:rPr>
        <w:t xml:space="preserve">, </w:t>
      </w:r>
      <w:r w:rsidR="00AE0DAB" w:rsidRPr="00AE0DAB">
        <w:rPr>
          <w:rStyle w:val="Hipervnculo"/>
          <w:rFonts w:ascii="ColaborateLight" w:hAnsi="ColaborateLight" w:cs="Arial"/>
          <w:color w:val="auto"/>
          <w:u w:val="none"/>
        </w:rPr>
        <w:t>así como en la dirección electrónica:</w:t>
      </w:r>
      <w:hyperlink r:id="rId15" w:history="1">
        <w:r w:rsidR="00C03A9D" w:rsidRPr="00E5212F">
          <w:rPr>
            <w:rStyle w:val="Hipervnculo"/>
            <w:rFonts w:ascii="ColaborateLight" w:hAnsi="ColaborateLight"/>
          </w:rPr>
          <w:t>http://www.secop.col.gob.mx/</w:t>
        </w:r>
      </w:hyperlink>
      <w:r w:rsidR="00AE0DAB">
        <w:rPr>
          <w:rFonts w:ascii="ColaborateLight" w:hAnsi="ColaborateLight" w:cs="Arial"/>
        </w:rPr>
        <w:t xml:space="preserve">, </w:t>
      </w:r>
      <w:r w:rsidRPr="0035136A">
        <w:rPr>
          <w:rFonts w:ascii="ColaborateLight" w:hAnsi="ColaborateLight" w:cs="Arial"/>
        </w:rPr>
        <w:t>donde estará a su disposición a más tardar el día hábil siguiente a aquel en que se hubiera celebrado.</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convocante podrá modificar la fecha para emitir el fallo de la licitación en cuyo caso se efectuará en la hora y lugar que se señale en el acta correspondiente.</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2.6</w:t>
      </w:r>
      <w:r w:rsidRPr="0035136A">
        <w:rPr>
          <w:rFonts w:ascii="ColaborateLight" w:hAnsi="ColaborateLight" w:cs="Arial"/>
          <w:b/>
          <w:bCs/>
        </w:rPr>
        <w:tab/>
        <w:t xml:space="preserve">NOTIFICACIONES A LOS LICITANTES PARTICIPANTES. </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D86564" w:rsidRPr="00067395">
        <w:rPr>
          <w:rFonts w:ascii="ColaborateLight" w:hAnsi="ColaborateLight" w:cs="Arial"/>
          <w:b/>
          <w:bCs/>
        </w:rPr>
        <w:t>Subdirección de Adquisiciones y Servicios Generales</w:t>
      </w:r>
      <w:r w:rsidR="00D86564" w:rsidRPr="00D86564">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D86564" w:rsidRPr="00D86564">
        <w:rPr>
          <w:rFonts w:ascii="ColaborateLight" w:hAnsi="ColaborateLight" w:cs="Arial"/>
        </w:rPr>
        <w:t xml:space="preserve"> Col., así como en la dirección electrónica</w:t>
      </w:r>
      <w:r w:rsidR="00D86564">
        <w:rPr>
          <w:rFonts w:ascii="ColaborateLight" w:hAnsi="ColaborateLight" w:cs="Arial"/>
        </w:rPr>
        <w:t>:</w:t>
      </w:r>
      <w:hyperlink r:id="rId16" w:history="1">
        <w:r w:rsidR="00D86564" w:rsidRPr="00D86564">
          <w:rPr>
            <w:rStyle w:val="Hipervnculo"/>
            <w:rFonts w:ascii="ColaborateLight" w:hAnsi="ColaborateLight"/>
          </w:rPr>
          <w:t>http://www.saludcolima.gob.mx/adquisiciones/licitaciones.php</w:t>
        </w:r>
      </w:hyperlink>
      <w:r w:rsidR="00D86564" w:rsidRPr="00D86564">
        <w:rPr>
          <w:rFonts w:ascii="ColaborateLight" w:hAnsi="ColaborateLight" w:cs="Arial"/>
        </w:rPr>
        <w:t xml:space="preserve">, </w:t>
      </w:r>
      <w:r w:rsidR="00D86564">
        <w:rPr>
          <w:rFonts w:ascii="ColaborateLight" w:hAnsi="ColaborateLight" w:cs="Arial"/>
        </w:rPr>
        <w:t>y</w:t>
      </w:r>
      <w:r w:rsidR="00D86564" w:rsidRPr="00D86564">
        <w:rPr>
          <w:rFonts w:ascii="ColaborateLight" w:hAnsi="ColaborateLight" w:cs="Arial"/>
        </w:rPr>
        <w:t xml:space="preserve"> en la dirección electrónica:</w:t>
      </w:r>
      <w:hyperlink r:id="rId17" w:history="1">
        <w:r w:rsidR="00C03A9D" w:rsidRPr="00E5212F">
          <w:rPr>
            <w:rStyle w:val="Hipervnculo"/>
            <w:rFonts w:ascii="ColaborateLight" w:hAnsi="ColaborateLight" w:cs="Arial"/>
          </w:rPr>
          <w:t>http://www.secop.col.gob.mx</w:t>
        </w:r>
      </w:hyperlink>
      <w:r w:rsidRPr="00D86564">
        <w:rPr>
          <w:rFonts w:ascii="ColaborateLight" w:hAnsi="ColaborateLight" w:cs="Arial"/>
        </w:rPr>
        <w:t>,</w:t>
      </w:r>
      <w:r w:rsidRPr="0035136A">
        <w:rPr>
          <w:rFonts w:ascii="ColaborateLight" w:hAnsi="ColaborateLight" w:cs="Arial"/>
        </w:rPr>
        <w:t xml:space="preserve"> sin perjuicio de proporcionarse en fotocopia a su solicitud, donde </w:t>
      </w:r>
      <w:r w:rsidRPr="009E286C">
        <w:rPr>
          <w:rFonts w:ascii="ColaborateLight" w:hAnsi="ColaborateLight" w:cs="Arial"/>
        </w:rPr>
        <w:t>estarán a</w:t>
      </w:r>
      <w:r w:rsidRPr="0035136A">
        <w:rPr>
          <w:rFonts w:ascii="ColaborateLight" w:hAnsi="ColaborateLight" w:cs="Arial"/>
        </w:rPr>
        <w:t xml:space="preserve"> su disposición a más tardar el día hábil siguiente a aquel en que se hubiera celebrado y hasta el término de cinco días hábiles contados a partir del día de la celebración de cualquiera de dichos actos.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2.7</w:t>
      </w:r>
      <w:r w:rsidRPr="0035136A">
        <w:rPr>
          <w:rFonts w:ascii="ColaborateLight" w:hAnsi="ColaborateLight" w:cs="Arial"/>
          <w:b/>
          <w:bCs/>
        </w:rPr>
        <w:tab/>
        <w:t xml:space="preserve">FORMA DE PRESENTACIÓN DE PROPOSICIONES: DE MANERA PERSONAL O A TRAVÉS DE SERVICIO POSTAL O MENSAJERÍA. </w:t>
      </w:r>
    </w:p>
    <w:p w:rsidR="00F7583B" w:rsidRPr="0035136A" w:rsidRDefault="00F7583B" w:rsidP="00F7583B">
      <w:pPr>
        <w:spacing w:after="0" w:line="240" w:lineRule="auto"/>
        <w:jc w:val="both"/>
        <w:rPr>
          <w:rFonts w:ascii="ColaborateLight" w:hAnsi="ColaborateLight" w:cs="Arial"/>
          <w:b/>
          <w:bCs/>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Conforme a lo dispuesto por el artículo 28 NUMERAL 4 de la Ley de Adquisiciones, Arrendamientos y Servicios del Sector Público del Estado de Colima</w:t>
      </w:r>
      <w:r w:rsidRPr="0035136A">
        <w:rPr>
          <w:rFonts w:ascii="ColaborateLight" w:hAnsi="ColaborateLight"/>
          <w:b/>
          <w:bCs/>
        </w:rPr>
        <w:t>,</w:t>
      </w:r>
      <w:r w:rsidRPr="0035136A">
        <w:rPr>
          <w:rFonts w:ascii="ColaborateLight" w:hAnsi="ColaborateLight"/>
        </w:rPr>
        <w:t xml:space="preserve"> a elección del licitante, la entrega de propuestas a través de los medios señalados en este punto se realizará de la siguiente forma: </w:t>
      </w:r>
    </w:p>
    <w:p w:rsidR="00F7583B" w:rsidRPr="0035136A" w:rsidRDefault="00F7583B"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
        <w:numPr>
          <w:ilvl w:val="0"/>
          <w:numId w:val="5"/>
        </w:numPr>
        <w:tabs>
          <w:tab w:val="clear" w:pos="708"/>
          <w:tab w:val="left" w:pos="993"/>
        </w:tabs>
        <w:spacing w:after="240" w:line="240" w:lineRule="auto"/>
        <w:ind w:left="567"/>
        <w:jc w:val="both"/>
        <w:rPr>
          <w:rFonts w:ascii="ColaborateLight" w:hAnsi="ColaborateLight"/>
        </w:rPr>
      </w:pPr>
      <w:r w:rsidRPr="0035136A">
        <w:rPr>
          <w:rFonts w:ascii="ColaborateLight" w:hAnsi="ColaborateLight"/>
          <w:b/>
        </w:rPr>
        <w:t>DE MANERA PERSONAL</w:t>
      </w:r>
      <w:r w:rsidRPr="0035136A">
        <w:rPr>
          <w:rFonts w:ascii="ColaborateLight" w:hAnsi="ColaborateLight"/>
        </w:rPr>
        <w:t>: el licitante podrá presentar sus propuestas de manera personal en forma documental y por escrito, por sí o a través de interpósita persona.</w:t>
      </w:r>
    </w:p>
    <w:p w:rsidR="00F7583B" w:rsidRPr="0035136A" w:rsidRDefault="00F7583B" w:rsidP="00F7583B">
      <w:pPr>
        <w:pStyle w:val="Textoindependiente"/>
        <w:numPr>
          <w:ilvl w:val="0"/>
          <w:numId w:val="5"/>
        </w:numPr>
        <w:tabs>
          <w:tab w:val="clear" w:pos="708"/>
          <w:tab w:val="left" w:pos="851"/>
        </w:tabs>
        <w:spacing w:after="240" w:line="240" w:lineRule="auto"/>
        <w:ind w:left="567"/>
        <w:jc w:val="both"/>
        <w:rPr>
          <w:rFonts w:ascii="ColaborateLight" w:hAnsi="ColaborateLight"/>
          <w:u w:val="words"/>
        </w:rPr>
      </w:pPr>
      <w:r w:rsidRPr="0035136A">
        <w:rPr>
          <w:rFonts w:ascii="ColaborateLight" w:hAnsi="ColaborateLight"/>
          <w:b/>
        </w:rPr>
        <w:t>SERVICIO POSTAL O MENSAJERÍA:</w:t>
      </w:r>
      <w:r w:rsidRPr="0035136A">
        <w:rPr>
          <w:rFonts w:ascii="ColaborateLight" w:hAnsi="ColaborateLight"/>
        </w:rPr>
        <w:t xml:space="preserve"> Los licitantes deberán remitir en sobre debidamente cerrado que contenga las propuestas técnica y económica, así como los requisitos solicitados en el </w:t>
      </w:r>
      <w:r w:rsidRPr="0035136A">
        <w:rPr>
          <w:rFonts w:ascii="ColaborateLight" w:hAnsi="ColaborateLight"/>
          <w:b/>
        </w:rPr>
        <w:t>punto 3</w:t>
      </w:r>
      <w:r w:rsidRPr="0035136A">
        <w:rPr>
          <w:rFonts w:ascii="ColaborateLight" w:hAnsi="ColaborateLight"/>
        </w:rPr>
        <w:t xml:space="preserve">, para tal efecto el sobre deberá entregarse en </w:t>
      </w:r>
      <w:r w:rsidRPr="00067395">
        <w:rPr>
          <w:rFonts w:ascii="ColaborateLight" w:hAnsi="ColaborateLight"/>
        </w:rPr>
        <w:t xml:space="preserve">la </w:t>
      </w:r>
      <w:r w:rsidR="00D86564" w:rsidRPr="00067395">
        <w:rPr>
          <w:rFonts w:ascii="ColaborateLight" w:eastAsia="Times New Roman" w:hAnsi="ColaborateLight" w:cs="Arial"/>
          <w:b/>
          <w:bCs/>
          <w:szCs w:val="20"/>
          <w:lang w:val="es-ES" w:eastAsia="es-ES"/>
        </w:rPr>
        <w:t>Subdirección de Adquisiciones y Servicios Generales</w:t>
      </w:r>
      <w:r w:rsidR="00D86564" w:rsidRPr="00067395">
        <w:rPr>
          <w:rFonts w:ascii="ColaborateLight" w:eastAsia="Times New Roman" w:hAnsi="ColaborateLight" w:cs="Arial"/>
          <w:szCs w:val="20"/>
          <w:lang w:val="es-ES" w:eastAsia="es-ES"/>
        </w:rPr>
        <w:t xml:space="preserve">, ubicada en calle </w:t>
      </w:r>
      <w:r w:rsidR="003A7832" w:rsidRPr="00067395">
        <w:rPr>
          <w:rFonts w:ascii="ColaborateLight" w:eastAsia="Times New Roman" w:hAnsi="ColaborateLight" w:cs="Arial"/>
          <w:szCs w:val="20"/>
          <w:lang w:val="es-ES" w:eastAsia="es-ES"/>
        </w:rPr>
        <w:t>Carlos Salazar Preciado No 249, Colonia Burócratas Municipales, CP. 28040, Colima, Col.</w:t>
      </w:r>
      <w:r w:rsidRPr="00067395">
        <w:rPr>
          <w:rFonts w:ascii="ColaborateLight" w:hAnsi="ColaborateLight"/>
        </w:rPr>
        <w:t xml:space="preserve">, </w:t>
      </w:r>
      <w:r w:rsidRPr="00067395">
        <w:rPr>
          <w:rFonts w:ascii="ColaborateLight" w:hAnsi="ColaborateLight"/>
          <w:bCs/>
        </w:rPr>
        <w:t xml:space="preserve">como mínimo </w:t>
      </w:r>
      <w:r w:rsidRPr="00067395">
        <w:rPr>
          <w:rFonts w:ascii="ColaborateLight" w:hAnsi="ColaborateLight"/>
          <w:b/>
          <w:bCs/>
        </w:rPr>
        <w:t>treinta minutos</w:t>
      </w:r>
      <w:r w:rsidRPr="00067395">
        <w:rPr>
          <w:rFonts w:ascii="ColaborateLight" w:hAnsi="ColaborateLight"/>
          <w:bCs/>
        </w:rPr>
        <w:t xml:space="preserve"> antes de la hora señalada</w:t>
      </w:r>
      <w:r w:rsidRPr="00067395">
        <w:rPr>
          <w:rFonts w:ascii="ColaborateLight" w:hAnsi="ColaborateLight"/>
        </w:rPr>
        <w:t xml:space="preserve"> para la realización del acto de presentación de proposiciones y apertura de propuestas técnicas y económicas, toda vez que si el sello de la </w:t>
      </w:r>
      <w:r w:rsidR="00D86564" w:rsidRPr="00067395">
        <w:rPr>
          <w:rFonts w:ascii="ColaborateLight" w:hAnsi="ColaborateLight"/>
          <w:b/>
          <w:bCs/>
        </w:rPr>
        <w:t>Subdirección de Adquisiciones y Servicios Generales</w:t>
      </w:r>
      <w:r w:rsidRPr="00067395">
        <w:rPr>
          <w:rFonts w:ascii="ColaborateLight" w:hAnsi="ColaborateLight"/>
        </w:rPr>
        <w:t xml:space="preserve"> refleja la recepción de los documentos con fecha posterior al día u hora señalada no </w:t>
      </w:r>
      <w:r w:rsidRPr="00067395">
        <w:rPr>
          <w:rFonts w:ascii="ColaborateLight" w:hAnsi="ColaborateLight"/>
        </w:rPr>
        <w:lastRenderedPageBreak/>
        <w:t>se permitirá</w:t>
      </w:r>
      <w:r w:rsidRPr="0035136A">
        <w:rPr>
          <w:rFonts w:ascii="ColaborateLight" w:hAnsi="ColaborateLight"/>
        </w:rPr>
        <w:t xml:space="preserve"> la participación del licitante. Dicho sobre deberá estar identificado</w:t>
      </w:r>
      <w:r w:rsidR="00D86564">
        <w:rPr>
          <w:rFonts w:ascii="ColaborateLight" w:hAnsi="ColaborateLight"/>
        </w:rPr>
        <w:t xml:space="preserve"> con los datos del licitante participante</w:t>
      </w:r>
      <w:r w:rsidRPr="0035136A">
        <w:rPr>
          <w:rFonts w:ascii="ColaborateLight" w:hAnsi="ColaborateLight"/>
        </w:rPr>
        <w:t>. En caso de no estar identificado respecto del número y tipo de procedimiento, así como con los datos del licitante, no se permitirá su participación</w:t>
      </w:r>
      <w:r w:rsidRPr="0035136A">
        <w:rPr>
          <w:rFonts w:ascii="ColaborateLight" w:hAnsi="ColaborateLight"/>
          <w:b/>
        </w:rPr>
        <w:t>.</w:t>
      </w: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2.8</w:t>
      </w:r>
      <w:r w:rsidRPr="0035136A">
        <w:rPr>
          <w:rFonts w:ascii="ColaborateLight" w:hAnsi="ColaborateLight" w:cs="Arial"/>
          <w:b/>
          <w:bCs/>
        </w:rPr>
        <w:tab/>
        <w:t>INDICACIONES GENERALES.</w:t>
      </w:r>
    </w:p>
    <w:p w:rsidR="00F7583B" w:rsidRPr="0035136A" w:rsidRDefault="00F7583B" w:rsidP="00F7583B">
      <w:pPr>
        <w:spacing w:after="0" w:line="240" w:lineRule="auto"/>
        <w:jc w:val="both"/>
        <w:rPr>
          <w:rFonts w:ascii="ColaborateLight" w:hAnsi="ColaborateLight" w:cs="Arial"/>
          <w:b/>
          <w:bCs/>
        </w:rPr>
      </w:pPr>
    </w:p>
    <w:p w:rsidR="00F7583B" w:rsidRDefault="00F7583B" w:rsidP="00F7583B">
      <w:pPr>
        <w:pStyle w:val="Prrafodelista"/>
        <w:ind w:left="0"/>
        <w:jc w:val="both"/>
        <w:rPr>
          <w:rFonts w:ascii="ColaborateLight" w:hAnsi="ColaborateLight"/>
          <w:sz w:val="22"/>
          <w:szCs w:val="22"/>
        </w:rPr>
      </w:pPr>
      <w:r w:rsidRPr="00DE434F">
        <w:rPr>
          <w:rFonts w:ascii="ColaborateLight" w:hAnsi="ColaborateLight" w:cs="Arial"/>
          <w:sz w:val="22"/>
          <w:szCs w:val="22"/>
        </w:rPr>
        <w:t>Una vez iniciado el acto de presentación de proposiciones y apertura de propuestas técnicas y económicas, no se permitirá la entrada a ningún participante, ni que introduzcan documento alguno, de</w:t>
      </w:r>
      <w:r w:rsidRPr="00DE434F">
        <w:rPr>
          <w:rFonts w:ascii="ColaborateLight" w:hAnsi="ColaborateLight"/>
          <w:sz w:val="22"/>
          <w:szCs w:val="22"/>
        </w:rPr>
        <w:t xml:space="preserve"> igual manera, no se permitirá la salida </w:t>
      </w:r>
      <w:r w:rsidRPr="00067395">
        <w:rPr>
          <w:rFonts w:ascii="ColaborateLight" w:hAnsi="ColaborateLight"/>
          <w:sz w:val="22"/>
          <w:szCs w:val="22"/>
        </w:rPr>
        <w:t xml:space="preserve">de los licitantes que se encuentren dentro de la sala, salvo causas de extrema urgencia y siempre y cuando el </w:t>
      </w:r>
      <w:r w:rsidR="00215826" w:rsidRPr="00067395">
        <w:rPr>
          <w:rFonts w:ascii="ColaborateLight" w:hAnsi="ColaborateLight"/>
          <w:b/>
          <w:bCs/>
          <w:sz w:val="22"/>
          <w:szCs w:val="22"/>
        </w:rPr>
        <w:t>Subc</w:t>
      </w:r>
      <w:r w:rsidRPr="00067395">
        <w:rPr>
          <w:rFonts w:ascii="ColaborateLight" w:hAnsi="ColaborateLight"/>
          <w:b/>
          <w:bCs/>
          <w:sz w:val="22"/>
          <w:szCs w:val="22"/>
        </w:rPr>
        <w:t>omité</w:t>
      </w:r>
      <w:r w:rsidR="00147C30" w:rsidRPr="00067395">
        <w:rPr>
          <w:rFonts w:ascii="ColaborateLight" w:hAnsi="ColaborateLight"/>
          <w:b/>
          <w:bCs/>
          <w:sz w:val="22"/>
          <w:szCs w:val="22"/>
        </w:rPr>
        <w:t>de Adquisiciones</w:t>
      </w:r>
      <w:r w:rsidRPr="00DE434F">
        <w:rPr>
          <w:rFonts w:ascii="ColaborateLight" w:hAnsi="ColaborateLight"/>
          <w:sz w:val="22"/>
          <w:szCs w:val="22"/>
        </w:rPr>
        <w:t xml:space="preserve"> ya hubiera recibido el sobre que contenga sus propuestas técnica y económica.</w:t>
      </w:r>
    </w:p>
    <w:p w:rsidR="00F7583B" w:rsidRPr="0035136A" w:rsidRDefault="00F7583B" w:rsidP="00F7583B">
      <w:pPr>
        <w:pStyle w:val="Textoindependiente3"/>
        <w:rPr>
          <w:rFonts w:ascii="ColaborateLight" w:hAnsi="ColaborateLight"/>
        </w:rPr>
      </w:pP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2.9</w:t>
      </w:r>
      <w:r w:rsidRPr="0035136A">
        <w:rPr>
          <w:rFonts w:ascii="ColaborateLight" w:hAnsi="ColaborateLight" w:cs="Arial"/>
          <w:b/>
          <w:bCs/>
        </w:rPr>
        <w:tab/>
        <w:t>CERTIFICADO DE EMPRESA COLIMENSE.</w:t>
      </w:r>
    </w:p>
    <w:p w:rsidR="00F7583B" w:rsidRPr="0035136A" w:rsidRDefault="00F7583B" w:rsidP="00F7583B">
      <w:pPr>
        <w:spacing w:after="0" w:line="240" w:lineRule="auto"/>
        <w:jc w:val="both"/>
        <w:rPr>
          <w:rFonts w:ascii="ColaborateLight" w:hAnsi="ColaborateLight" w:cs="Arial"/>
          <w:b/>
          <w:bCs/>
        </w:rPr>
      </w:pPr>
    </w:p>
    <w:p w:rsidR="00EE2B6C" w:rsidRPr="00100421" w:rsidRDefault="00F7583B" w:rsidP="00F7583B">
      <w:pPr>
        <w:spacing w:after="0" w:line="240" w:lineRule="auto"/>
        <w:jc w:val="both"/>
        <w:rPr>
          <w:rFonts w:ascii="ColaborateLight" w:hAnsi="ColaborateLight" w:cs="Arial"/>
          <w:b/>
          <w:bCs/>
        </w:rPr>
      </w:pPr>
      <w:r w:rsidRPr="0035136A">
        <w:rPr>
          <w:rFonts w:ascii="ColaborateLight" w:hAnsi="ColaborateLight" w:cs="Arial"/>
        </w:rPr>
        <w:t xml:space="preserve">Para la adjudicación de los bienes que se licitan, se preferirá en igualdad de circunstancias a las personas Físicas o Morales que cuenten con el Certificado de Empresa Colimense vigente, extendido en los términos de la Ley de </w:t>
      </w:r>
      <w:r w:rsidR="00ED22AC">
        <w:rPr>
          <w:rFonts w:ascii="ColaborateLight" w:hAnsi="ColaborateLight" w:cs="Arial"/>
        </w:rPr>
        <w:t>fomento</w:t>
      </w:r>
      <w:r w:rsidRPr="0035136A">
        <w:rPr>
          <w:rFonts w:ascii="ColaborateLight" w:hAnsi="ColaborateLight" w:cs="Arial"/>
        </w:rPr>
        <w:t xml:space="preserve">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35136A">
        <w:rPr>
          <w:rFonts w:ascii="ColaborateLight" w:hAnsi="ColaborateLight" w:cs="Arial"/>
          <w:b/>
        </w:rPr>
        <w:t>5%</w:t>
      </w:r>
      <w:r w:rsidRPr="0035136A">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w:t>
      </w:r>
      <w:r w:rsidR="00215826" w:rsidRPr="00067395">
        <w:rPr>
          <w:rFonts w:ascii="ColaborateLight" w:hAnsi="ColaborateLight" w:cs="Arial"/>
          <w:b/>
          <w:bCs/>
        </w:rPr>
        <w:t>Subc</w:t>
      </w:r>
      <w:r w:rsidRPr="00067395">
        <w:rPr>
          <w:rFonts w:ascii="ColaborateLight" w:hAnsi="ColaborateLight" w:cs="Arial"/>
          <w:b/>
          <w:bCs/>
        </w:rPr>
        <w:t>omité</w:t>
      </w:r>
      <w:r w:rsidR="00ED22AC" w:rsidRPr="00067395">
        <w:rPr>
          <w:rFonts w:ascii="ColaborateLight" w:hAnsi="ColaborateLight" w:cs="Arial"/>
          <w:b/>
          <w:bCs/>
        </w:rPr>
        <w:t xml:space="preserve"> de Adquisiciones</w:t>
      </w:r>
      <w:r w:rsidRPr="00067395">
        <w:rPr>
          <w:rFonts w:ascii="ColaborateLight" w:hAnsi="ColaborateLight" w:cs="Arial"/>
        </w:rPr>
        <w:t>. Este</w:t>
      </w:r>
      <w:r w:rsidRPr="0035136A">
        <w:rPr>
          <w:rFonts w:ascii="ColaborateLight" w:hAnsi="ColaborateLight" w:cs="Arial"/>
        </w:rPr>
        <w:t xml:space="preserve"> certificado deberá adjuntarse a su propuesta técnica, debidamente actualizado por la </w:t>
      </w:r>
      <w:r w:rsidRPr="00100421">
        <w:rPr>
          <w:rFonts w:ascii="ColaborateLight" w:hAnsi="ColaborateLight" w:cs="Arial"/>
          <w:b/>
          <w:bCs/>
        </w:rPr>
        <w:t>Secretaría de Desarrollo Económico.</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jc w:val="both"/>
        <w:rPr>
          <w:rFonts w:ascii="ColaborateLight" w:hAnsi="ColaborateLight" w:cs="Arial"/>
          <w:b/>
          <w:bCs/>
          <w:caps/>
        </w:rPr>
      </w:pPr>
      <w:r w:rsidRPr="0035136A">
        <w:rPr>
          <w:rFonts w:ascii="ColaborateLight" w:hAnsi="ColaborateLight" w:cs="Arial"/>
          <w:b/>
          <w:bCs/>
        </w:rPr>
        <w:t>3.</w:t>
      </w:r>
      <w:r w:rsidRPr="0035136A">
        <w:rPr>
          <w:rFonts w:ascii="ColaborateLight" w:hAnsi="ColaborateLight" w:cs="Arial"/>
          <w:b/>
          <w:bCs/>
          <w:caps/>
        </w:rPr>
        <w:t>Requisitos que deberán cumplir Y PRESENTAR los licitantes para el ACTO DE PRESENTACIÓN y apertura DE PROPOSICIONES.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Todos los documentos solicitados deberán estar vigentes, no presentar tachaduras ni enmendaduras y ser legibles, la falta de uno de los siguientes requisitos, será motivo de desechamiento</w:t>
      </w:r>
      <w:r w:rsidRPr="0035136A">
        <w:rPr>
          <w:rFonts w:ascii="ColaborateLight" w:hAnsi="ColaborateLight" w:cs="Arial"/>
          <w:b/>
        </w:rPr>
        <w:t>.</w:t>
      </w:r>
      <w:r w:rsidRPr="0035136A">
        <w:rPr>
          <w:rFonts w:ascii="ColaborateLight" w:hAnsi="ColaborateLight" w:cs="Arial"/>
        </w:rPr>
        <w:t xml:space="preserve"> Excepto los puntos </w:t>
      </w:r>
      <w:r w:rsidRPr="0035136A">
        <w:rPr>
          <w:rFonts w:ascii="ColaborateLight" w:hAnsi="ColaborateLight" w:cs="Arial"/>
          <w:b/>
        </w:rPr>
        <w:t>3.1 y 3.10</w:t>
      </w:r>
      <w:r w:rsidRPr="0035136A">
        <w:rPr>
          <w:rFonts w:ascii="ColaborateLight" w:hAnsi="ColaborateLight" w:cs="Arial"/>
        </w:rPr>
        <w:t xml:space="preserve"> los cuales son opcionales. </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3.1</w:t>
      </w:r>
      <w:r w:rsidRPr="0035136A">
        <w:rPr>
          <w:rFonts w:ascii="ColaborateLight" w:hAnsi="ColaborateLight"/>
          <w:lang w:val="es-MX"/>
        </w:rPr>
        <w:tab/>
        <w:t>DE LA PERSONA QUE SOLO ENTREGUE LAS PROPUESTAS</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 será motivo de </w:t>
      </w:r>
      <w:r w:rsidR="00100421">
        <w:rPr>
          <w:rFonts w:ascii="ColaborateLight" w:hAnsi="ColaborateLight" w:cs="Arial"/>
        </w:rPr>
        <w:t>desechamiento</w:t>
      </w:r>
      <w:r w:rsidRPr="0035136A">
        <w:rPr>
          <w:rFonts w:ascii="ColaborateLight" w:hAnsi="ColaborateLight" w:cs="Arial"/>
        </w:rPr>
        <w:t xml:space="preserve"> la falta de identificación o de acreditamiento de la representación de la persona que solamente entregue las propuestas, pero solo podrá participar durante el desarrollo del acto con el carácter de observador.</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3.2</w:t>
      </w:r>
      <w:r w:rsidRPr="0035136A">
        <w:rPr>
          <w:rFonts w:ascii="ColaborateLight" w:hAnsi="ColaborateLight" w:cs="Arial"/>
          <w:b/>
          <w:bCs/>
        </w:rPr>
        <w:tab/>
        <w:t xml:space="preserve">PRESENTAR ORIGINAL Y COPIA DEL COMPROBANTE DE PAGO DE LAS BASES. </w:t>
      </w:r>
    </w:p>
    <w:p w:rsidR="00F7583B" w:rsidRPr="0035136A" w:rsidRDefault="00F7583B" w:rsidP="00F7583B">
      <w:pPr>
        <w:spacing w:after="0" w:line="240" w:lineRule="auto"/>
        <w:jc w:val="both"/>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rPr>
      </w:pPr>
      <w:bookmarkStart w:id="11" w:name="_Hlk523993113"/>
      <w:r w:rsidRPr="0035136A">
        <w:rPr>
          <w:rFonts w:ascii="ColaborateLight" w:hAnsi="ColaborateLight" w:cs="Arial"/>
        </w:rPr>
        <w:t>El licitante deberá presentar en original y copia el comprobante de pago sellado por el Banco</w:t>
      </w:r>
      <w:r w:rsidR="00762FE4">
        <w:rPr>
          <w:rFonts w:ascii="ColaborateLight" w:hAnsi="ColaborateLight" w:cs="Arial"/>
        </w:rPr>
        <w:t xml:space="preserve"> o</w:t>
      </w:r>
      <w:r w:rsidR="00100421" w:rsidRPr="00100421">
        <w:rPr>
          <w:rFonts w:ascii="ColaborateLight" w:hAnsi="ColaborateLight" w:cs="Arial"/>
        </w:rPr>
        <w:t xml:space="preserve"> el recibo emitido por la Caja </w:t>
      </w:r>
      <w:r w:rsidR="00100421" w:rsidRPr="00C36C7E">
        <w:rPr>
          <w:rFonts w:ascii="ColaborateLight" w:hAnsi="ColaborateLight" w:cs="Arial"/>
        </w:rPr>
        <w:t xml:space="preserve">de </w:t>
      </w:r>
      <w:r w:rsidR="006D0CBC" w:rsidRPr="00C36C7E">
        <w:rPr>
          <w:rFonts w:ascii="ColaborateLight" w:hAnsi="ColaborateLight" w:cs="Arial"/>
          <w:b/>
          <w:bCs/>
        </w:rPr>
        <w:t>LOS SERVICIOS DE SALUD DEL ESTADO DE COLIMA</w:t>
      </w:r>
      <w:r w:rsidR="00100421" w:rsidRPr="00C36C7E">
        <w:rPr>
          <w:rFonts w:ascii="ColaborateLight" w:hAnsi="ColaborateLight" w:cs="Arial"/>
        </w:rPr>
        <w:t xml:space="preserve"> u original y copia de la transferencia bancaria, </w:t>
      </w:r>
      <w:r w:rsidRPr="00C36C7E">
        <w:rPr>
          <w:rFonts w:ascii="ColaborateLight" w:hAnsi="ColaborateLight" w:cs="Arial"/>
        </w:rPr>
        <w:t>de acuerdo con las fechas establecidas en el penúltimo</w:t>
      </w:r>
      <w:r w:rsidRPr="0035136A">
        <w:rPr>
          <w:rFonts w:ascii="ColaborateLight" w:hAnsi="ColaborateLight" w:cs="Arial"/>
        </w:rPr>
        <w:t xml:space="preserve"> párrafo del punto </w:t>
      </w:r>
      <w:r w:rsidRPr="0035136A">
        <w:rPr>
          <w:rFonts w:ascii="ColaborateLight" w:hAnsi="ColaborateLight" w:cs="Arial"/>
        </w:rPr>
        <w:lastRenderedPageBreak/>
        <w:t>2.1 de las presentes bases. En caso de que el licitante no presente los comprobantes de pago respectivos no se admitirá su participación.</w:t>
      </w:r>
    </w:p>
    <w:bookmarkEnd w:id="11"/>
    <w:p w:rsidR="00F7583B" w:rsidRPr="0035136A" w:rsidRDefault="00F7583B" w:rsidP="00F7583B">
      <w:pPr>
        <w:spacing w:after="0" w:line="240" w:lineRule="auto"/>
        <w:jc w:val="both"/>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3.3</w:t>
      </w:r>
      <w:r w:rsidRPr="0035136A">
        <w:rPr>
          <w:rFonts w:ascii="ColaborateLight" w:hAnsi="ColaborateLight" w:cs="Arial"/>
          <w:b/>
          <w:bCs/>
        </w:rPr>
        <w:tab/>
        <w:t>FORMA EN QUE ACREDITARÁ LA EXISTENCIA Y PERSONALIDAD JURÍDICA. (ANEXO 3)</w:t>
      </w:r>
    </w:p>
    <w:p w:rsidR="00F7583B" w:rsidRPr="0035136A" w:rsidRDefault="00F7583B" w:rsidP="00F7583B">
      <w:pPr>
        <w:spacing w:after="0" w:line="240" w:lineRule="auto"/>
        <w:jc w:val="both"/>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acreditará su existencia y personalidad jurídica en el acto de presentación de propuestas técnicas y económicas, adjuntando la siguiente documentación:</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El licitante deberá presentar el Anexo No. 3 “FORMATO DE INFORMACIÓN PARA ACREDITAR LA EXISTENCIA Y PERSONALIDAD JURÍDICA DEL LICITANTE</w:t>
      </w:r>
      <w:r w:rsidRPr="0035136A">
        <w:rPr>
          <w:rFonts w:ascii="ColaborateLight" w:hAnsi="ColaborateLight"/>
          <w:b w:val="0"/>
          <w:lang w:val="es-MX"/>
        </w:rPr>
        <w:t xml:space="preserve">” en papel membretado del licitante, firmada por el representante o apoderado legal, </w:t>
      </w:r>
      <w:r w:rsidRPr="0035136A">
        <w:rPr>
          <w:rFonts w:ascii="ColaborateLight" w:hAnsi="ColaborateLight"/>
          <w:b w:val="0"/>
          <w:bCs w:val="0"/>
          <w:lang w:val="es-MX"/>
        </w:rPr>
        <w:t>BAJO PROTESTA DE DECIR VERDAD,</w:t>
      </w:r>
      <w:r w:rsidRPr="0035136A">
        <w:rPr>
          <w:rFonts w:ascii="ColaborateLight" w:hAnsi="ColaborateLight"/>
          <w:b w:val="0"/>
          <w:lang w:val="es-MX"/>
        </w:rPr>
        <w:t xml:space="preserve"> adjuntando la siguiente documentación</w:t>
      </w:r>
      <w:r w:rsidRPr="0035136A">
        <w:rPr>
          <w:rFonts w:ascii="ColaborateLight" w:hAnsi="ColaborateLight"/>
          <w:lang w:val="es-MX"/>
        </w:rPr>
        <w:t>:</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jc w:val="both"/>
        <w:rPr>
          <w:rFonts w:ascii="ColaborateLight" w:hAnsi="ColaborateLight" w:cs="Arial"/>
          <w:b/>
          <w:bCs/>
        </w:rPr>
      </w:pPr>
      <w:r w:rsidRPr="00E65A46">
        <w:rPr>
          <w:rFonts w:ascii="ColaborateLight" w:hAnsi="ColaborateLight" w:cs="Arial"/>
          <w:b/>
          <w:bCs/>
        </w:rPr>
        <w:t>3.3.1</w:t>
      </w:r>
      <w:r w:rsidRPr="00E65A46">
        <w:rPr>
          <w:rFonts w:ascii="ColaborateLight" w:hAnsi="ColaborateLight" w:cs="Arial"/>
          <w:b/>
          <w:bCs/>
        </w:rPr>
        <w:tab/>
        <w:t>FORMA DE ACREDITACIÓN DE LAS PERSONAS FÍSICAS.</w:t>
      </w:r>
    </w:p>
    <w:p w:rsidR="00F7583B" w:rsidRPr="0035136A" w:rsidRDefault="00F7583B" w:rsidP="00F7583B">
      <w:pPr>
        <w:spacing w:after="0" w:line="240" w:lineRule="auto"/>
        <w:jc w:val="both"/>
        <w:rPr>
          <w:rFonts w:ascii="ColaborateLight" w:eastAsiaTheme="minorHAnsi" w:hAnsi="ColaborateLight" w:cs="Arial"/>
          <w:b/>
          <w:bCs/>
        </w:rPr>
      </w:pPr>
    </w:p>
    <w:p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a)</w:t>
      </w:r>
      <w:r w:rsidRPr="0035136A">
        <w:rPr>
          <w:rFonts w:ascii="ColaborateLight" w:eastAsiaTheme="minorHAnsi" w:hAnsi="ColaborateLight" w:cs="Arial"/>
        </w:rPr>
        <w:tab/>
        <w:t>Presentar copia del formato de la Clave Única de Registro de Población (</w:t>
      </w:r>
      <w:r w:rsidRPr="00762FE4">
        <w:rPr>
          <w:rFonts w:ascii="ColaborateLight" w:eastAsiaTheme="minorHAnsi" w:hAnsi="ColaborateLight" w:cs="Arial"/>
          <w:b/>
          <w:bCs/>
        </w:rPr>
        <w:t>CURP</w:t>
      </w:r>
      <w:r w:rsidRPr="0035136A">
        <w:rPr>
          <w:rFonts w:ascii="ColaborateLight" w:eastAsiaTheme="minorHAnsi" w:hAnsi="ColaborateLight" w:cs="Arial"/>
        </w:rPr>
        <w:t>) expedida por la Secretaría de Gobernación, del licitante.</w:t>
      </w:r>
    </w:p>
    <w:p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b)</w:t>
      </w:r>
      <w:r w:rsidRPr="0035136A">
        <w:rPr>
          <w:rFonts w:ascii="ColaborateLight" w:eastAsiaTheme="minorHAnsi" w:hAnsi="ColaborateLight" w:cs="Arial"/>
        </w:rPr>
        <w:tab/>
        <w:t xml:space="preserve">Original o copia certificada y copia simple para su cotejo de </w:t>
      </w:r>
      <w:r w:rsidRPr="00762FE4">
        <w:rPr>
          <w:rFonts w:ascii="ColaborateLight" w:eastAsiaTheme="minorHAnsi" w:hAnsi="ColaborateLight" w:cs="Arial"/>
          <w:b/>
          <w:bCs/>
        </w:rPr>
        <w:t>Identificación Oficia</w:t>
      </w:r>
      <w:r w:rsidRPr="0035136A">
        <w:rPr>
          <w:rFonts w:ascii="ColaborateLight" w:eastAsiaTheme="minorHAnsi" w:hAnsi="ColaborateLight" w:cs="Arial"/>
        </w:rPr>
        <w:t>l vigente, con fotografía. (Pasaporte y/o Credencial de Elector) del licitante, y en su caso del Apoderado.</w:t>
      </w:r>
    </w:p>
    <w:p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c)</w:t>
      </w:r>
      <w:r w:rsidRPr="0035136A">
        <w:rPr>
          <w:rFonts w:ascii="ColaborateLight" w:eastAsiaTheme="minorHAnsi" w:hAnsi="ColaborateLight" w:cs="Arial"/>
        </w:rPr>
        <w:tab/>
        <w:t xml:space="preserve">En su caso, original o copia certificada y copia simple para su cotejo, mediante el cual se otorgue al representante, </w:t>
      </w:r>
      <w:r w:rsidRPr="00762FE4">
        <w:rPr>
          <w:rFonts w:ascii="ColaborateLight" w:eastAsiaTheme="minorHAnsi" w:hAnsi="ColaborateLight" w:cs="Arial"/>
          <w:b/>
          <w:bCs/>
        </w:rPr>
        <w:t>poder general</w:t>
      </w:r>
      <w:r w:rsidRPr="0035136A">
        <w:rPr>
          <w:rFonts w:ascii="ColaborateLight" w:eastAsiaTheme="minorHAnsi" w:hAnsi="ColaborateLight" w:cs="Arial"/>
        </w:rPr>
        <w:t xml:space="preserve"> para actos de administración o </w:t>
      </w:r>
      <w:r w:rsidRPr="00762FE4">
        <w:rPr>
          <w:rFonts w:ascii="ColaborateLight" w:eastAsiaTheme="minorHAnsi" w:hAnsi="ColaborateLight" w:cs="Arial"/>
          <w:b/>
          <w:bCs/>
        </w:rPr>
        <w:t>poder especial</w:t>
      </w:r>
      <w:r w:rsidRPr="0035136A">
        <w:rPr>
          <w:rFonts w:ascii="ColaborateLight" w:eastAsiaTheme="minorHAnsi" w:hAnsi="ColaborateLight" w:cs="Arial"/>
        </w:rPr>
        <w:t xml:space="preserve">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d)</w:t>
      </w:r>
      <w:r w:rsidRPr="0035136A">
        <w:rPr>
          <w:rFonts w:ascii="ColaborateLight" w:eastAsiaTheme="minorHAnsi" w:hAnsi="ColaborateLight" w:cs="Arial"/>
        </w:rPr>
        <w:tab/>
      </w:r>
      <w:r w:rsidRPr="00762FE4">
        <w:rPr>
          <w:rFonts w:ascii="ColaborateLight" w:eastAsiaTheme="minorHAnsi" w:hAnsi="ColaborateLight" w:cs="Arial"/>
          <w:b/>
          <w:bCs/>
        </w:rPr>
        <w:t>Constancia de Situación Fiscal</w:t>
      </w:r>
      <w:r w:rsidRPr="0035136A">
        <w:rPr>
          <w:rFonts w:ascii="ColaborateLight" w:eastAsiaTheme="minorHAnsi" w:hAnsi="ColaborateLight" w:cs="Arial"/>
        </w:rPr>
        <w:t xml:space="preserve"> expedido por el SAT presentando la situación del contribuyente como ACTIVO, con una antigüedad no mayor a 30 días naturales.</w:t>
      </w:r>
    </w:p>
    <w:p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e)</w:t>
      </w:r>
      <w:r w:rsidRPr="0035136A">
        <w:rPr>
          <w:rFonts w:ascii="ColaborateLight" w:eastAsiaTheme="minorHAnsi" w:hAnsi="ColaborateLight" w:cs="Arial"/>
        </w:rPr>
        <w:tab/>
        <w:t xml:space="preserve">Copia del comprobante de </w:t>
      </w:r>
      <w:r w:rsidRPr="0035136A">
        <w:rPr>
          <w:rFonts w:ascii="ColaborateLight" w:eastAsiaTheme="minorHAnsi" w:hAnsi="ColaborateLight" w:cs="Arial"/>
          <w:b/>
          <w:bCs/>
        </w:rPr>
        <w:t>domicilio fiscal</w:t>
      </w:r>
      <w:r w:rsidRPr="0035136A">
        <w:rPr>
          <w:rFonts w:ascii="ColaborateLight" w:eastAsiaTheme="minorHAnsi" w:hAnsi="ColaborateLight" w:cs="Arial"/>
        </w:rPr>
        <w:t xml:space="preserve"> con antigüedad no mayor a 90 días naturales, el cual deberá ser recibo de agua, luz o teléfono fijo.</w:t>
      </w:r>
    </w:p>
    <w:p w:rsidR="00F7583B" w:rsidRPr="0035136A" w:rsidRDefault="00F7583B" w:rsidP="00F7583B">
      <w:pPr>
        <w:spacing w:after="0" w:line="240" w:lineRule="auto"/>
        <w:jc w:val="both"/>
        <w:rPr>
          <w:rFonts w:ascii="ColaborateLight" w:eastAsia="Times New Roman" w:hAnsi="ColaborateLight" w:cs="Arial"/>
          <w:lang w:eastAsia="es-ES"/>
        </w:rPr>
      </w:pPr>
    </w:p>
    <w:p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rsidR="00F7583B" w:rsidRPr="0035136A" w:rsidRDefault="00F7583B" w:rsidP="00F7583B">
      <w:pPr>
        <w:spacing w:after="0" w:line="240" w:lineRule="auto"/>
        <w:jc w:val="both"/>
        <w:rPr>
          <w:rFonts w:ascii="ColaborateLight" w:hAnsi="ColaborateLight" w:cs="Arial"/>
          <w:bCs/>
        </w:rPr>
      </w:pP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 xml:space="preserve">3.3.2 </w:t>
      </w:r>
      <w:r w:rsidRPr="0035136A">
        <w:rPr>
          <w:rFonts w:ascii="ColaborateLight" w:hAnsi="ColaborateLight" w:cs="Arial"/>
          <w:b/>
          <w:bCs/>
        </w:rPr>
        <w:tab/>
        <w:t>FORMA DE ACREDITACIÓN DE LAS PERSONAS MORALES.</w:t>
      </w:r>
    </w:p>
    <w:p w:rsidR="00F7583B" w:rsidRPr="0035136A" w:rsidRDefault="00F7583B" w:rsidP="00F7583B">
      <w:pPr>
        <w:spacing w:after="0" w:line="240" w:lineRule="auto"/>
        <w:jc w:val="both"/>
        <w:rPr>
          <w:rFonts w:ascii="ColaborateLight" w:eastAsiaTheme="minorHAnsi" w:hAnsi="ColaborateLight" w:cs="Arial"/>
          <w:b/>
          <w:bCs/>
        </w:rPr>
      </w:pPr>
    </w:p>
    <w:p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del </w:t>
      </w:r>
      <w:r w:rsidRPr="00762FE4">
        <w:rPr>
          <w:rFonts w:ascii="ColaborateLight" w:eastAsia="Times New Roman" w:hAnsi="ColaborateLight" w:cs="Arial"/>
          <w:b/>
          <w:bCs/>
          <w:lang w:eastAsia="es-ES"/>
        </w:rPr>
        <w:t>Acta Constitutiva</w:t>
      </w:r>
      <w:r w:rsidRPr="0035136A">
        <w:rPr>
          <w:rFonts w:ascii="ColaborateLight" w:eastAsia="Times New Roman" w:hAnsi="ColaborateLight" w:cs="Arial"/>
          <w:lang w:eastAsia="es-ES"/>
        </w:rPr>
        <w:t xml:space="preserve"> y sus últimas modificaciones ante Fedatario Público, previamente inscritas en el Registro Público de la Propiedad y del Comercio.</w:t>
      </w:r>
    </w:p>
    <w:p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de </w:t>
      </w:r>
      <w:r w:rsidRPr="00762FE4">
        <w:rPr>
          <w:rFonts w:ascii="ColaborateLight" w:eastAsia="Times New Roman" w:hAnsi="ColaborateLight" w:cs="Arial"/>
          <w:b/>
          <w:bCs/>
          <w:lang w:eastAsia="es-ES"/>
        </w:rPr>
        <w:t>Identificación Oficial</w:t>
      </w:r>
      <w:r w:rsidRPr="0035136A">
        <w:rPr>
          <w:rFonts w:ascii="ColaborateLight" w:eastAsia="Times New Roman" w:hAnsi="ColaborateLight" w:cs="Arial"/>
          <w:lang w:eastAsia="es-ES"/>
        </w:rPr>
        <w:t xml:space="preserve"> vigente, con fotografía. (Pasaporte y/o Credencial de Elector) del </w:t>
      </w:r>
      <w:r w:rsidR="00762FE4">
        <w:rPr>
          <w:rFonts w:ascii="ColaborateLight" w:eastAsia="Times New Roman" w:hAnsi="ColaborateLight" w:cs="Arial"/>
          <w:lang w:eastAsia="es-ES"/>
        </w:rPr>
        <w:t>Representante Legal</w:t>
      </w:r>
      <w:r w:rsidRPr="0035136A">
        <w:rPr>
          <w:rFonts w:ascii="ColaborateLight" w:eastAsia="Times New Roman" w:hAnsi="ColaborateLight" w:cs="Arial"/>
          <w:lang w:eastAsia="es-ES"/>
        </w:rPr>
        <w:t>.</w:t>
      </w:r>
    </w:p>
    <w:p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en el cual se otorgue al Representante Legal </w:t>
      </w:r>
      <w:r w:rsidRPr="00762FE4">
        <w:rPr>
          <w:rFonts w:ascii="ColaborateLight" w:eastAsia="Times New Roman" w:hAnsi="ColaborateLight" w:cs="Arial"/>
          <w:b/>
          <w:bCs/>
          <w:lang w:eastAsia="es-ES"/>
        </w:rPr>
        <w:t>Poder General</w:t>
      </w:r>
      <w:r w:rsidRPr="0035136A">
        <w:rPr>
          <w:rFonts w:ascii="ColaborateLight" w:eastAsia="Times New Roman" w:hAnsi="ColaborateLight" w:cs="Arial"/>
          <w:lang w:eastAsia="es-ES"/>
        </w:rPr>
        <w:t xml:space="preserve"> para Actos de Administración o </w:t>
      </w:r>
      <w:r w:rsidRPr="00762FE4">
        <w:rPr>
          <w:rFonts w:ascii="ColaborateLight" w:eastAsia="Times New Roman" w:hAnsi="ColaborateLight" w:cs="Arial"/>
          <w:b/>
          <w:bCs/>
          <w:lang w:eastAsia="es-ES"/>
        </w:rPr>
        <w:t>Poder Especial</w:t>
      </w:r>
      <w:r w:rsidRPr="0035136A">
        <w:rPr>
          <w:rFonts w:ascii="ColaborateLight" w:eastAsia="Times New Roman" w:hAnsi="ColaborateLight" w:cs="Arial"/>
          <w:lang w:eastAsia="es-ES"/>
        </w:rPr>
        <w:t xml:space="preserve"> para </w:t>
      </w:r>
      <w:r w:rsidRPr="0035136A">
        <w:rPr>
          <w:rFonts w:ascii="ColaborateLight" w:eastAsia="Times New Roman" w:hAnsi="ColaborateLight" w:cs="Arial"/>
          <w:lang w:eastAsia="es-ES"/>
        </w:rPr>
        <w:lastRenderedPageBreak/>
        <w:t>suscribir Pedidos, Contratos o Convenios o bien para realizar todos los trámites derivados de procedimientos de licitación o adjudicación, SEÑALANDO CON TINTA FLUORESCENTE SOBRE LA COPIA EL PUNTO ESPECÍFICO DONDE SE MENCIONA DICHO PODER.</w:t>
      </w:r>
    </w:p>
    <w:p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762FE4">
        <w:rPr>
          <w:rFonts w:ascii="ColaborateLight" w:eastAsia="Times New Roman" w:hAnsi="ColaborateLight" w:cs="Arial"/>
          <w:b/>
          <w:bCs/>
          <w:lang w:eastAsia="es-ES"/>
        </w:rPr>
        <w:t>Constancia de Situación Fiscal</w:t>
      </w:r>
      <w:r w:rsidRPr="0035136A">
        <w:rPr>
          <w:rFonts w:ascii="ColaborateLight" w:eastAsia="Times New Roman" w:hAnsi="ColaborateLight" w:cs="Arial"/>
          <w:lang w:eastAsia="es-ES"/>
        </w:rPr>
        <w:t xml:space="preserve"> expedido por el SAT, presentando la situación del contribuyente como ACTIVO, con una antigüedad no mayor a 30 días naturales.</w:t>
      </w:r>
    </w:p>
    <w:p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Copia del comprobante de </w:t>
      </w:r>
      <w:r w:rsidRPr="0035136A">
        <w:rPr>
          <w:rFonts w:ascii="ColaborateLight" w:eastAsia="Times New Roman" w:hAnsi="ColaborateLight" w:cs="Arial"/>
          <w:b/>
          <w:lang w:eastAsia="es-ES"/>
        </w:rPr>
        <w:t>domicilio fiscal</w:t>
      </w:r>
      <w:r w:rsidRPr="0035136A">
        <w:rPr>
          <w:rFonts w:ascii="ColaborateLight" w:eastAsia="Times New Roman" w:hAnsi="ColaborateLight" w:cs="Arial"/>
          <w:lang w:eastAsia="es-ES"/>
        </w:rPr>
        <w:t xml:space="preserve"> con antigüedad no mayor a 90 días naturales, el cual deberá ser recibo de agua, luz o teléfono fijo.</w:t>
      </w:r>
    </w:p>
    <w:p w:rsidR="00F7583B" w:rsidRPr="0035136A" w:rsidRDefault="00F7583B" w:rsidP="00F7583B">
      <w:pPr>
        <w:spacing w:after="0" w:line="240" w:lineRule="auto"/>
        <w:ind w:left="709"/>
        <w:jc w:val="both"/>
        <w:rPr>
          <w:rFonts w:ascii="ColaborateLight" w:eastAsiaTheme="minorHAnsi" w:hAnsi="ColaborateLight" w:cs="Arial"/>
          <w:b/>
        </w:rPr>
      </w:pPr>
    </w:p>
    <w:p w:rsidR="00F7583B" w:rsidRPr="0035136A" w:rsidRDefault="00F7583B" w:rsidP="00112DD7">
      <w:pPr>
        <w:spacing w:afterLines="10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3.4</w:t>
      </w:r>
      <w:r w:rsidRPr="0035136A">
        <w:rPr>
          <w:rFonts w:ascii="ColaborateLight" w:hAnsi="ColaborateLight"/>
          <w:b/>
          <w:bCs/>
        </w:rPr>
        <w:tab/>
        <w:t xml:space="preserve">CARTA DE ACEPTACIÓN DE BASES. </w:t>
      </w:r>
      <w:r w:rsidRPr="0035136A">
        <w:rPr>
          <w:rFonts w:ascii="ColaborateLight" w:hAnsi="ColaborateLight"/>
          <w:b/>
        </w:rPr>
        <w:t>(</w:t>
      </w:r>
      <w:r w:rsidRPr="0035136A">
        <w:rPr>
          <w:rFonts w:ascii="ColaborateLight" w:hAnsi="ColaborateLight"/>
          <w:b/>
          <w:bCs/>
        </w:rPr>
        <w:t>ANEXO 4)</w:t>
      </w:r>
    </w:p>
    <w:p w:rsidR="00F7583B" w:rsidRPr="0035136A" w:rsidRDefault="00F7583B" w:rsidP="00F7583B">
      <w:pPr>
        <w:pStyle w:val="Textoindependiente"/>
        <w:spacing w:after="0" w:line="240" w:lineRule="auto"/>
        <w:jc w:val="both"/>
        <w:rPr>
          <w:rFonts w:ascii="ColaborateLight" w:hAnsi="ColaborateLight"/>
          <w:b/>
          <w:bCs/>
        </w:rPr>
      </w:pPr>
    </w:p>
    <w:p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rPr>
        <w:t xml:space="preserve">Carta en papel membretado del licitante, firmada por el representante o apoderado legal, </w:t>
      </w:r>
      <w:r w:rsidRPr="0035136A">
        <w:rPr>
          <w:rFonts w:ascii="ColaborateLight" w:hAnsi="ColaborateLight"/>
          <w:bCs/>
        </w:rPr>
        <w:t>BAJO PROTESTA DE DECIR VERDAD</w:t>
      </w:r>
      <w:r w:rsidRPr="0035136A">
        <w:rPr>
          <w:rFonts w:ascii="ColaborateLight" w:hAnsi="ColaborateLight"/>
        </w:rPr>
        <w:t>, de aceptación de las bases de la presente licitación</w:t>
      </w:r>
      <w:r w:rsidRPr="0035136A">
        <w:rPr>
          <w:rFonts w:ascii="ColaborateLight" w:hAnsi="ColaborateLight"/>
          <w:b/>
          <w:bCs/>
        </w:rPr>
        <w:t>.</w:t>
      </w:r>
    </w:p>
    <w:p w:rsidR="00F7583B" w:rsidRPr="0035136A" w:rsidRDefault="00F7583B" w:rsidP="00F7583B">
      <w:pPr>
        <w:pStyle w:val="Textoindependiente"/>
        <w:spacing w:after="0" w:line="240" w:lineRule="auto"/>
        <w:jc w:val="both"/>
        <w:rPr>
          <w:rFonts w:ascii="ColaborateLight" w:hAnsi="ColaborateLight"/>
          <w:b/>
          <w:bCs/>
        </w:rPr>
      </w:pP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3.5</w:t>
      </w:r>
      <w:r w:rsidRPr="0035136A">
        <w:rPr>
          <w:rFonts w:ascii="ColaborateLight" w:hAnsi="ColaborateLight" w:cs="Arial"/>
          <w:b/>
        </w:rPr>
        <w:tab/>
        <w:t>CARTA DE DECLARACIÓN DE INTEGRIDAD. (ANEXO 5)</w:t>
      </w:r>
    </w:p>
    <w:p w:rsidR="00F7583B" w:rsidRPr="0035136A" w:rsidRDefault="00F7583B" w:rsidP="00F7583B">
      <w:pPr>
        <w:spacing w:after="0" w:line="240" w:lineRule="auto"/>
        <w:jc w:val="both"/>
        <w:rPr>
          <w:rFonts w:ascii="ColaborateLight" w:hAnsi="ColaborateLight" w:cs="Arial"/>
          <w:b/>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Declaración de integridad, mediante carta en papel membretado del </w:t>
      </w:r>
      <w:r w:rsidR="00A27EE3">
        <w:rPr>
          <w:rFonts w:ascii="ColaborateLight" w:hAnsi="ColaborateLight" w:cs="Arial"/>
        </w:rPr>
        <w:t>licitante</w:t>
      </w:r>
      <w:r w:rsidRPr="0035136A">
        <w:rPr>
          <w:rFonts w:ascii="ColaborateLight" w:hAnsi="ColaborateLight" w:cs="Arial"/>
        </w:rPr>
        <w:t>,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F7583B" w:rsidRPr="0035136A" w:rsidRDefault="00F7583B" w:rsidP="00F7583B">
      <w:pPr>
        <w:spacing w:after="0" w:line="240" w:lineRule="auto"/>
        <w:jc w:val="both"/>
        <w:rPr>
          <w:rFonts w:ascii="ColaborateLight" w:hAnsi="ColaborateLight" w:cs="Arial"/>
        </w:rPr>
      </w:pPr>
    </w:p>
    <w:p w:rsidR="00F7583B" w:rsidRPr="00E3471F"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3.6</w:t>
      </w:r>
      <w:r w:rsidRPr="0035136A">
        <w:rPr>
          <w:rFonts w:ascii="ColaborateLight" w:hAnsi="ColaborateLight"/>
          <w:b/>
          <w:bCs/>
        </w:rPr>
        <w:tab/>
        <w:t>CARTA DEL ARTÍCULO 38 DE LA LEY DE ADQUISICIONES, ARRENDAMIENTOS Y SERVICIOS DEL SECTOR PÚBLICO DEL ESTADO DE COLIMA</w:t>
      </w:r>
      <w:r w:rsidR="00133BA0">
        <w:rPr>
          <w:rFonts w:ascii="ColaborateLight" w:hAnsi="ColaborateLight"/>
          <w:b/>
          <w:bCs/>
        </w:rPr>
        <w:t xml:space="preserve"> Y </w:t>
      </w:r>
      <w:r w:rsidR="00133BA0" w:rsidRPr="00133BA0">
        <w:rPr>
          <w:rFonts w:ascii="ColaborateLight" w:hAnsi="ColaborateLight"/>
          <w:b/>
          <w:bCs/>
        </w:rPr>
        <w:t>49 DE LA LEY GENERAL DE RESPONSABILIDADES ADMINISTRATIVAS</w:t>
      </w:r>
      <w:r w:rsidR="00133BA0" w:rsidRPr="00E3471F">
        <w:rPr>
          <w:rFonts w:ascii="ColaborateLight" w:hAnsi="ColaborateLight"/>
          <w:b/>
          <w:bCs/>
        </w:rPr>
        <w:t>.(ANEXO 6)</w:t>
      </w:r>
    </w:p>
    <w:p w:rsidR="00F7583B" w:rsidRPr="00E3471F" w:rsidRDefault="00F7583B" w:rsidP="00F7583B">
      <w:pPr>
        <w:pStyle w:val="Textoindependiente"/>
        <w:spacing w:after="0" w:line="240" w:lineRule="auto"/>
        <w:jc w:val="both"/>
        <w:rPr>
          <w:rFonts w:ascii="ColaborateLight" w:hAnsi="ColaborateLight"/>
        </w:rPr>
      </w:pPr>
    </w:p>
    <w:p w:rsidR="00F7583B" w:rsidRDefault="00F7583B" w:rsidP="00F7583B">
      <w:pPr>
        <w:spacing w:after="0" w:line="240" w:lineRule="auto"/>
        <w:jc w:val="both"/>
        <w:rPr>
          <w:rFonts w:ascii="ColaborateLight" w:hAnsi="ColaborateLight" w:cs="Arial"/>
          <w:bCs/>
        </w:rPr>
      </w:pPr>
      <w:r w:rsidRPr="00E3471F">
        <w:rPr>
          <w:rFonts w:ascii="ColaborateLight" w:hAnsi="ColaborateLight" w:cs="Arial"/>
        </w:rPr>
        <w:t xml:space="preserve">Carta en papel membretado del licitante, firmada por el representante o apoderado legal, en la que declare </w:t>
      </w:r>
      <w:r w:rsidRPr="00E3471F">
        <w:rPr>
          <w:rFonts w:ascii="ColaborateLight" w:hAnsi="ColaborateLight" w:cs="Arial"/>
          <w:bCs/>
        </w:rPr>
        <w:t>BAJO PROTESTA DE DECIR VERDAD</w:t>
      </w:r>
      <w:r w:rsidRPr="00E3471F">
        <w:rPr>
          <w:rFonts w:ascii="ColaborateLight" w:hAnsi="ColaborateLight" w:cs="Arial"/>
        </w:rPr>
        <w:t xml:space="preserve">, que el licitante no se encuentra en ninguno de los supuestos del </w:t>
      </w:r>
      <w:r w:rsidRPr="00E3471F">
        <w:rPr>
          <w:rFonts w:ascii="ColaborateLight" w:hAnsi="ColaborateLight" w:cs="Arial"/>
          <w:bCs/>
        </w:rPr>
        <w:t>artículo 38 de la Ley de Adquisiciones, Arrendamientos y Servicios del Sector Público del Estado de Colima.</w:t>
      </w:r>
      <w:r w:rsidR="000643CA" w:rsidRPr="00E3471F">
        <w:rPr>
          <w:rFonts w:ascii="ColaborateLight" w:hAnsi="ColaborateLight" w:cs="Arial"/>
          <w:bCs/>
        </w:rPr>
        <w:t xml:space="preserve"> Asimismo, que tampoco desempeña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rsidR="00EE2B6C" w:rsidRPr="0035136A" w:rsidRDefault="00EE2B6C" w:rsidP="00F7583B">
      <w:pPr>
        <w:spacing w:after="0" w:line="240" w:lineRule="auto"/>
        <w:jc w:val="both"/>
        <w:rPr>
          <w:rFonts w:ascii="ColaborateLight" w:hAnsi="ColaborateLight" w:cs="Arial"/>
          <w:bCs/>
        </w:rPr>
      </w:pPr>
    </w:p>
    <w:p w:rsidR="00F7583B" w:rsidRPr="0035136A" w:rsidRDefault="00F7583B" w:rsidP="00F7583B">
      <w:pPr>
        <w:spacing w:after="0" w:line="240" w:lineRule="auto"/>
        <w:jc w:val="both"/>
        <w:rPr>
          <w:rFonts w:ascii="ColaborateLight" w:hAnsi="ColaborateLight" w:cs="Arial"/>
          <w:b/>
          <w:bCs/>
        </w:rPr>
      </w:pPr>
      <w:r w:rsidRPr="00AF6F3C">
        <w:rPr>
          <w:rFonts w:ascii="ColaborateLight" w:hAnsi="ColaborateLight" w:cs="Arial"/>
          <w:b/>
          <w:bCs/>
        </w:rPr>
        <w:t>3.7</w:t>
      </w:r>
      <w:r w:rsidRPr="00AF6F3C">
        <w:rPr>
          <w:rFonts w:ascii="ColaborateLight" w:hAnsi="ColaborateLight" w:cs="Arial"/>
          <w:b/>
          <w:bCs/>
        </w:rPr>
        <w:tab/>
        <w:t>CARTA DE GARANTÍA DE LOS BIENES, ARRENDAMIENTOS O SERVICIOS. (ANEXO 7)</w:t>
      </w:r>
    </w:p>
    <w:p w:rsidR="00F7583B" w:rsidRPr="0035136A" w:rsidRDefault="00F7583B" w:rsidP="00F7583B">
      <w:pPr>
        <w:spacing w:after="0" w:line="240" w:lineRule="auto"/>
        <w:jc w:val="both"/>
        <w:rPr>
          <w:rFonts w:ascii="ColaborateLight" w:hAnsi="ColaborateLight" w:cs="Arial"/>
          <w:b/>
          <w:bCs/>
        </w:rPr>
      </w:pPr>
    </w:p>
    <w:p w:rsidR="00AF6F3C" w:rsidRDefault="00AF6F3C" w:rsidP="00AF6F3C">
      <w:pPr>
        <w:tabs>
          <w:tab w:val="left" w:pos="705"/>
        </w:tabs>
        <w:spacing w:after="0" w:line="240" w:lineRule="auto"/>
        <w:jc w:val="both"/>
        <w:rPr>
          <w:rFonts w:ascii="ColaborateLight" w:hAnsi="ColaborateLight"/>
        </w:rPr>
      </w:pPr>
      <w:r w:rsidRPr="004C0188">
        <w:rPr>
          <w:rFonts w:ascii="ColaborateLight" w:hAnsi="ColaborateLight"/>
        </w:rPr>
        <w:t xml:space="preserve">El licitante adjudicado deberá garantizar cada uno de los bienes y/o servicios señalados en el </w:t>
      </w:r>
      <w:r w:rsidRPr="00762FE4">
        <w:rPr>
          <w:rFonts w:ascii="ColaborateLight" w:hAnsi="ColaborateLight"/>
          <w:b/>
          <w:bCs/>
        </w:rPr>
        <w:t>ANEXO NÚMERO 1 TÉCNICO</w:t>
      </w:r>
      <w:r w:rsidRPr="004C0188">
        <w:rPr>
          <w:rFonts w:ascii="ColaborateLight" w:hAnsi="ColaborateLight"/>
        </w:rPr>
        <w:t xml:space="preserve">, por escrito en papel membretado de la empresa, firmado por el representante o apoderado legal, en la que declaren bajo protesta de decir verdad, </w:t>
      </w:r>
      <w:r w:rsidR="009E286C">
        <w:rPr>
          <w:rFonts w:ascii="ColaborateLight" w:hAnsi="ColaborateLight"/>
        </w:rPr>
        <w:t xml:space="preserve">que </w:t>
      </w:r>
      <w:r w:rsidR="009E286C" w:rsidRPr="00F81864">
        <w:rPr>
          <w:rFonts w:ascii="ColaborateLight" w:hAnsi="ColaborateLight"/>
          <w:b/>
        </w:rPr>
        <w:t xml:space="preserve">garantiza todos los bienes </w:t>
      </w:r>
      <w:r w:rsidR="009E286C" w:rsidRPr="00F81864">
        <w:rPr>
          <w:rFonts w:ascii="ColaborateLight" w:hAnsi="ColaborateLight"/>
          <w:b/>
        </w:rPr>
        <w:lastRenderedPageBreak/>
        <w:t xml:space="preserve">y/o servicios licitados en las caducidades mínimas </w:t>
      </w:r>
      <w:r w:rsidR="00366952" w:rsidRPr="00F81864">
        <w:rPr>
          <w:rFonts w:ascii="ColaborateLight" w:hAnsi="ColaborateLight"/>
          <w:b/>
        </w:rPr>
        <w:t xml:space="preserve">y las características </w:t>
      </w:r>
      <w:r w:rsidR="009E286C" w:rsidRPr="00F81864">
        <w:rPr>
          <w:rFonts w:ascii="ColaborateLight" w:hAnsi="ColaborateLight"/>
          <w:b/>
        </w:rPr>
        <w:t xml:space="preserve">señaladas </w:t>
      </w:r>
      <w:r w:rsidR="009E286C" w:rsidRPr="00762FE4">
        <w:rPr>
          <w:rFonts w:ascii="ColaborateLight" w:hAnsi="ColaborateLight"/>
          <w:bCs/>
        </w:rPr>
        <w:t>en</w:t>
      </w:r>
      <w:r w:rsidR="009E286C" w:rsidRPr="00F81864">
        <w:rPr>
          <w:rFonts w:ascii="ColaborateLight" w:hAnsi="ColaborateLight"/>
          <w:bCs/>
        </w:rPr>
        <w:t>las presentes bases</w:t>
      </w:r>
      <w:r w:rsidR="009E286C" w:rsidRPr="00F81864">
        <w:rPr>
          <w:rFonts w:ascii="ColaborateLight" w:hAnsi="ColaborateLight"/>
        </w:rPr>
        <w:t>, a partir de la entrega de los mismos garantizando</w:t>
      </w:r>
      <w:r w:rsidR="009E286C" w:rsidRPr="00BD592B">
        <w:rPr>
          <w:rFonts w:ascii="ColaborateLight" w:hAnsi="ColaborateLight"/>
        </w:rPr>
        <w:t xml:space="preserve"> que serán de calidad</w:t>
      </w:r>
      <w:r w:rsidRPr="004C0188">
        <w:rPr>
          <w:rFonts w:ascii="ColaborateLight" w:hAnsi="ColaborateLight"/>
        </w:rPr>
        <w:t>, autorizados bajo las normas oficiales mexicanas</w:t>
      </w:r>
      <w:r w:rsidR="009E286C" w:rsidRPr="00BD592B">
        <w:rPr>
          <w:rFonts w:ascii="ColaborateLight" w:hAnsi="ColaborateLight"/>
        </w:rPr>
        <w:t>, a falta de éstas deberá cumplir con Normas Internacionales</w:t>
      </w:r>
      <w:r w:rsidR="009420D6">
        <w:rPr>
          <w:rFonts w:ascii="ColaborateLight" w:hAnsi="ColaborateLight"/>
        </w:rPr>
        <w:t>.Se deberán entregar los insumos con Carta Canje por cambio en caso de pérdida de caducidad,</w:t>
      </w:r>
      <w:r w:rsidRPr="004C0188">
        <w:rPr>
          <w:rFonts w:ascii="ColaborateLight" w:hAnsi="ColaborateLight"/>
        </w:rPr>
        <w:t>lo anterior con el fin de que el servicio reúna los requisitos y especificaciones conforme al Anexo Número 1 Técnico. (</w:t>
      </w:r>
      <w:r w:rsidRPr="00762FE4">
        <w:rPr>
          <w:rFonts w:ascii="ColaborateLight" w:hAnsi="ColaborateLight"/>
          <w:b/>
          <w:bCs/>
        </w:rPr>
        <w:t>ANEXO 7</w:t>
      </w:r>
      <w:r w:rsidRPr="004C0188">
        <w:rPr>
          <w:rFonts w:ascii="ColaborateLight" w:hAnsi="ColaborateLight"/>
        </w:rPr>
        <w:t>)</w:t>
      </w:r>
    </w:p>
    <w:p w:rsidR="00B70FAB" w:rsidRDefault="00B70FAB" w:rsidP="00F7583B">
      <w:pPr>
        <w:pStyle w:val="Textoindependiente31"/>
        <w:widowControl/>
        <w:rPr>
          <w:rFonts w:ascii="ColaborateLight" w:hAnsi="ColaborateLight" w:cs="Arial"/>
          <w:lang w:val="es-ES_tradnl"/>
        </w:rPr>
      </w:pPr>
    </w:p>
    <w:p w:rsidR="0011139F" w:rsidRPr="000025BD" w:rsidRDefault="00F7583B" w:rsidP="0011139F">
      <w:pPr>
        <w:pStyle w:val="Textoindependiente31"/>
        <w:rPr>
          <w:rFonts w:ascii="ColaborateLight" w:hAnsi="ColaborateLight" w:cs="Arial"/>
          <w:b/>
        </w:rPr>
      </w:pPr>
      <w:r w:rsidRPr="0035136A">
        <w:rPr>
          <w:rFonts w:ascii="ColaborateLight" w:hAnsi="ColaborateLight" w:cs="Arial"/>
          <w:b/>
          <w:bCs/>
        </w:rPr>
        <w:t>3</w:t>
      </w:r>
      <w:r w:rsidR="0011139F" w:rsidRPr="000025BD">
        <w:rPr>
          <w:rFonts w:ascii="ColaborateLight" w:hAnsi="ColaborateLight" w:cs="Arial"/>
          <w:b/>
          <w:bCs/>
        </w:rPr>
        <w:t>.8</w:t>
      </w:r>
      <w:r w:rsidR="0011139F" w:rsidRPr="000025BD">
        <w:rPr>
          <w:rFonts w:ascii="ColaborateLight" w:hAnsi="ColaborateLight" w:cs="Arial"/>
          <w:b/>
          <w:bCs/>
        </w:rPr>
        <w:tab/>
      </w:r>
      <w:r w:rsidR="0011139F" w:rsidRPr="000025BD">
        <w:rPr>
          <w:rFonts w:ascii="ColaborateLight" w:hAnsi="ColaborateLight" w:cs="Arial"/>
          <w:b/>
        </w:rPr>
        <w:t>"OPINIONES DEL CUMPLIMIENTO DE OBLIGACIONES FISCALES" EN OPINIÓN POSITIVA.</w:t>
      </w:r>
    </w:p>
    <w:p w:rsidR="0011139F" w:rsidRPr="000025BD" w:rsidRDefault="0011139F" w:rsidP="0011139F">
      <w:pPr>
        <w:pStyle w:val="Textoindependiente31"/>
        <w:rPr>
          <w:rFonts w:ascii="ColaborateLight" w:hAnsi="ColaborateLight" w:cs="Arial"/>
          <w:b/>
        </w:rPr>
      </w:pPr>
    </w:p>
    <w:p w:rsidR="0011139F" w:rsidRPr="000025BD" w:rsidRDefault="0011139F" w:rsidP="0011139F">
      <w:pPr>
        <w:rPr>
          <w:rFonts w:ascii="ColaborateLight" w:hAnsi="ColaborateLight" w:cs="Arial"/>
        </w:rPr>
      </w:pPr>
      <w:r w:rsidRPr="000025BD">
        <w:rPr>
          <w:rFonts w:ascii="ColaborateLight" w:hAnsi="ColaborateLight" w:cs="Arial"/>
          <w:b/>
        </w:rPr>
        <w:t>3.8.1</w:t>
      </w:r>
      <w:r w:rsidRPr="000025BD">
        <w:rPr>
          <w:rFonts w:ascii="ColaborateLight" w:hAnsi="ColaborateLight" w:cs="Arial"/>
        </w:rPr>
        <w:t xml:space="preserve"> El licitante deberá presentar el documento que emite el Servicio de Administración Tributaria (</w:t>
      </w:r>
      <w:r w:rsidRPr="009E286C">
        <w:rPr>
          <w:rFonts w:ascii="ColaborateLight" w:hAnsi="ColaborateLight" w:cs="Arial"/>
          <w:b/>
          <w:bCs/>
        </w:rPr>
        <w:t>SAT</w:t>
      </w:r>
      <w:r w:rsidRPr="000025BD">
        <w:rPr>
          <w:rFonts w:ascii="ColaborateLight" w:hAnsi="ColaborateLight" w:cs="Arial"/>
        </w:rPr>
        <w:t xml:space="preserve">), denominado opinión del cumplimiento de obligaciones fiscales, </w:t>
      </w:r>
      <w:r w:rsidRPr="000025BD">
        <w:rPr>
          <w:rFonts w:ascii="ColaborateLight" w:hAnsi="ColaborateLight" w:cs="Arial"/>
          <w:b/>
          <w:bCs/>
        </w:rPr>
        <w:t>EN OPINIÓN POSITIVA</w:t>
      </w:r>
      <w:r w:rsidRPr="000025BD">
        <w:rPr>
          <w:rFonts w:ascii="ColaborateLight" w:hAnsi="ColaborateLight" w:cs="Arial"/>
          <w:b/>
        </w:rPr>
        <w:t>,</w:t>
      </w:r>
      <w:r w:rsidRPr="000025BD">
        <w:rPr>
          <w:rFonts w:ascii="ColaborateLight" w:hAnsi="ColaborateLight" w:cs="Arial"/>
        </w:rPr>
        <w:t xml:space="preserve"> con una antigüedad no mayor de 30 días naturales a partir de su emisión, el no presentarlo en opinión positiva y/o dentro de la vigencia señalada, será motivo para desechar su propuesta.</w:t>
      </w:r>
    </w:p>
    <w:p w:rsidR="0011139F" w:rsidRDefault="0011139F" w:rsidP="00F81864">
      <w:pPr>
        <w:jc w:val="both"/>
        <w:rPr>
          <w:rFonts w:ascii="ColaborateLight" w:hAnsi="ColaborateLight" w:cs="Arial"/>
        </w:rPr>
      </w:pPr>
      <w:r w:rsidRPr="000025BD">
        <w:rPr>
          <w:rFonts w:ascii="ColaborateLight" w:hAnsi="ColaborateLight" w:cs="Arial"/>
          <w:b/>
        </w:rPr>
        <w:t xml:space="preserve">3.8.2 </w:t>
      </w:r>
      <w:r w:rsidRPr="000025BD">
        <w:rPr>
          <w:rFonts w:ascii="ColaborateLight" w:hAnsi="ColaborateLight" w:cs="Arial"/>
        </w:rPr>
        <w:t>El licitante deberá presentar el documento que emite el Instituto Mexicano del Seguro Social (</w:t>
      </w:r>
      <w:r w:rsidRPr="009E286C">
        <w:rPr>
          <w:rFonts w:ascii="ColaborateLight" w:hAnsi="ColaborateLight" w:cs="Arial"/>
          <w:b/>
          <w:bCs/>
        </w:rPr>
        <w:t>IMSS</w:t>
      </w:r>
      <w:r w:rsidRPr="000025BD">
        <w:rPr>
          <w:rFonts w:ascii="ColaborateLight" w:hAnsi="ColaborateLight" w:cs="Arial"/>
        </w:rPr>
        <w:t xml:space="preserve">), denominado OPINIÓN DEL CUMPLIMIENTO DE OBLIGACIONES FISCALES EN MATERIA DE SEGURIDAD SOCIAL, </w:t>
      </w:r>
      <w:r w:rsidR="009232E0" w:rsidRPr="009232E0">
        <w:rPr>
          <w:rFonts w:ascii="ColaborateLight" w:hAnsi="ColaborateLight" w:cs="Arial"/>
          <w:b/>
        </w:rPr>
        <w:t>EN OPINIÓN POSITIVA</w:t>
      </w:r>
      <w:r w:rsidRPr="000025BD">
        <w:rPr>
          <w:rFonts w:ascii="ColaborateLight" w:hAnsi="ColaborateLight" w:cs="Arial"/>
        </w:rPr>
        <w:t>. Con vigencia a la fecha del</w:t>
      </w:r>
      <w:r w:rsidR="00F81864">
        <w:rPr>
          <w:rFonts w:ascii="ColaborateLight" w:hAnsi="ColaborateLight" w:cs="Arial"/>
        </w:rPr>
        <w:t>apresentación de propuestas.</w:t>
      </w:r>
      <w:r w:rsidRPr="000025BD">
        <w:rPr>
          <w:rFonts w:ascii="ColaborateLight" w:hAnsi="ColaborateLight" w:cs="Arial"/>
        </w:rPr>
        <w:t xml:space="preserve"> El no presentarlo en opinión positiva será motivo para desestimar su propuesta.</w:t>
      </w:r>
    </w:p>
    <w:p w:rsidR="00F7583B" w:rsidRPr="0035136A" w:rsidRDefault="0011139F" w:rsidP="0011139F">
      <w:pPr>
        <w:pStyle w:val="Textoindependiente31"/>
        <w:rPr>
          <w:rFonts w:ascii="ColaborateLight" w:hAnsi="ColaborateLight" w:cs="Arial"/>
        </w:rPr>
      </w:pPr>
      <w:r w:rsidRPr="00F47366">
        <w:rPr>
          <w:rFonts w:ascii="ColaborateLight" w:hAnsi="ColaborateLight" w:cs="Arial"/>
          <w:b/>
        </w:rPr>
        <w:t xml:space="preserve">3.8.3 </w:t>
      </w:r>
      <w:r w:rsidRPr="00F47366">
        <w:rPr>
          <w:rFonts w:ascii="ColaborateLight" w:hAnsi="ColaborateLight" w:cs="Arial"/>
        </w:rPr>
        <w:t>El licitante deberá presentar el documento que emite el Instituto del Fondo Nacional de la Vivienda para los Trabajadores (</w:t>
      </w:r>
      <w:r w:rsidRPr="009E286C">
        <w:rPr>
          <w:rFonts w:ascii="ColaborateLight" w:hAnsi="ColaborateLight" w:cs="Arial"/>
          <w:b/>
          <w:bCs/>
        </w:rPr>
        <w:t>INFONAVIT</w:t>
      </w:r>
      <w:r w:rsidRPr="00F47366">
        <w:rPr>
          <w:rFonts w:ascii="ColaborateLight" w:hAnsi="ColaborateLight" w:cs="Arial"/>
        </w:rPr>
        <w:t xml:space="preserve">), denominado CONSTANCIA DE SITUACION FISCAL, </w:t>
      </w:r>
      <w:r w:rsidR="009232E0" w:rsidRPr="009232E0">
        <w:rPr>
          <w:rFonts w:ascii="ColaborateLight" w:hAnsi="ColaborateLight" w:cs="Arial"/>
          <w:b/>
        </w:rPr>
        <w:t>EN OPINIÓN POSITIVA</w:t>
      </w:r>
      <w:r w:rsidRPr="00F47366">
        <w:rPr>
          <w:rFonts w:ascii="ColaborateLight" w:hAnsi="ColaborateLight" w:cs="Arial"/>
        </w:rPr>
        <w:t xml:space="preserve">. Con vigencia </w:t>
      </w:r>
      <w:r w:rsidR="003F1989">
        <w:rPr>
          <w:rFonts w:ascii="ColaborateLight" w:hAnsi="ColaborateLight" w:cs="Arial"/>
        </w:rPr>
        <w:t xml:space="preserve">de </w:t>
      </w:r>
      <w:r w:rsidR="003F1989" w:rsidRPr="000025BD">
        <w:rPr>
          <w:rFonts w:ascii="ColaborateLight" w:hAnsi="ColaborateLight" w:cs="Arial"/>
        </w:rPr>
        <w:t>30 días naturales a partir de su emisión</w:t>
      </w:r>
      <w:r w:rsidRPr="00F47366">
        <w:rPr>
          <w:rFonts w:ascii="ColaborateLight" w:hAnsi="ColaborateLight" w:cs="Arial"/>
        </w:rPr>
        <w:t>, El no presentarlo en opinión positiva será motivo para desestimar su propuesta.</w:t>
      </w:r>
    </w:p>
    <w:p w:rsidR="00F7583B" w:rsidRPr="0035136A" w:rsidRDefault="00F7583B" w:rsidP="00F7583B">
      <w:pPr>
        <w:pStyle w:val="Textoindependiente31"/>
        <w:tabs>
          <w:tab w:val="left" w:pos="709"/>
        </w:tabs>
        <w:rPr>
          <w:rFonts w:ascii="ColaborateLight" w:hAnsi="ColaborateLight" w:cs="Arial"/>
          <w:b/>
          <w:bCs/>
        </w:rPr>
      </w:pPr>
    </w:p>
    <w:p w:rsidR="00F7583B" w:rsidRDefault="00F7583B" w:rsidP="00F7583B">
      <w:pPr>
        <w:pStyle w:val="Textoindependiente31"/>
        <w:tabs>
          <w:tab w:val="left" w:pos="709"/>
        </w:tabs>
        <w:rPr>
          <w:rFonts w:ascii="ColaborateLight" w:hAnsi="ColaborateLight" w:cs="Arial"/>
          <w:b/>
        </w:rPr>
      </w:pPr>
      <w:r w:rsidRPr="0035136A">
        <w:rPr>
          <w:rFonts w:ascii="ColaborateLight" w:hAnsi="ColaborateLight" w:cs="Arial"/>
          <w:b/>
          <w:bCs/>
        </w:rPr>
        <w:t>3.9</w:t>
      </w:r>
      <w:r w:rsidRPr="0035136A">
        <w:rPr>
          <w:rFonts w:ascii="ColaborateLight" w:hAnsi="ColaborateLight" w:cs="Arial"/>
          <w:b/>
          <w:bCs/>
        </w:rPr>
        <w:tab/>
      </w:r>
      <w:r w:rsidRPr="0035136A">
        <w:rPr>
          <w:rFonts w:ascii="ColaborateLight" w:hAnsi="ColaborateLight" w:cs="Arial"/>
          <w:b/>
        </w:rPr>
        <w:t>DOCUMENTO EMITIDO POR LA DIRECCIÓN GENERAL DE INGRESOS (SPFyA) DE NO ADEUDOS FISCALES ARTÍCULO 37 BIS DEL CÓDIGO FISCAL DEL ESTADO DE COLIMA. (CONSTANCIA DE CUMPLIMIENTO DE OBLIGACIONES FISCALES)</w:t>
      </w:r>
    </w:p>
    <w:p w:rsidR="001D554F" w:rsidRPr="0035136A" w:rsidRDefault="001D554F" w:rsidP="00F7583B">
      <w:pPr>
        <w:pStyle w:val="Textoindependiente31"/>
        <w:tabs>
          <w:tab w:val="left" w:pos="709"/>
        </w:tabs>
        <w:rPr>
          <w:rFonts w:ascii="ColaborateLight" w:hAnsi="ColaborateLight" w:cs="Arial"/>
          <w:b/>
        </w:rPr>
      </w:pPr>
    </w:p>
    <w:p w:rsidR="00F7583B" w:rsidRDefault="00F7583B" w:rsidP="00F7583B">
      <w:pPr>
        <w:pStyle w:val="Textoindependiente31"/>
        <w:rPr>
          <w:rFonts w:ascii="ColaborateLight" w:hAnsi="ColaborateLight" w:cs="Arial"/>
        </w:rPr>
      </w:pPr>
      <w:bookmarkStart w:id="12" w:name="_Hlk524126"/>
      <w:r w:rsidRPr="0035136A">
        <w:rPr>
          <w:rFonts w:ascii="ColaborateLight" w:hAnsi="ColaborateLight" w:cs="Arial"/>
        </w:rPr>
        <w:t>El licitante deberá presentar el documento denominado</w:t>
      </w:r>
      <w:bookmarkEnd w:id="12"/>
      <w:r w:rsidRPr="0035136A">
        <w:rPr>
          <w:rFonts w:ascii="ColaborateLight" w:hAnsi="ColaborateLight" w:cs="Arial"/>
        </w:rPr>
        <w:t xml:space="preserve"> CONSTANCIA DE CUMPLIMIENTO DE OBLIGACIONES FISCALES</w:t>
      </w:r>
      <w:r w:rsidRPr="0035136A">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35136A">
        <w:rPr>
          <w:rFonts w:ascii="ColaborateLight" w:hAnsi="ColaborateLight" w:cs="Arial"/>
        </w:rPr>
        <w:t>Secretaría de Planeación, Finanzas y Administración</w:t>
      </w:r>
      <w:r w:rsidRPr="0035136A">
        <w:rPr>
          <w:rFonts w:ascii="ColaborateLight" w:hAnsi="ColaborateLight"/>
        </w:rPr>
        <w:t xml:space="preserve">, (el trámite es sin costo en la página de internet </w:t>
      </w:r>
      <w:hyperlink r:id="rId18" w:history="1">
        <w:r w:rsidRPr="0035136A">
          <w:rPr>
            <w:rStyle w:val="Hipervnculo"/>
            <w:rFonts w:ascii="ColaborateLight" w:hAnsi="ColaborateLight"/>
            <w:color w:val="auto"/>
          </w:rPr>
          <w:t>http://www.constancia-noadeudo-sfya.col.gob.mx/</w:t>
        </w:r>
      </w:hyperlink>
      <w:r w:rsidRPr="0035136A">
        <w:rPr>
          <w:rFonts w:ascii="ColaborateLight" w:hAnsi="ColaborateLight"/>
        </w:rPr>
        <w:t xml:space="preserve"> ); </w:t>
      </w:r>
      <w:r w:rsidRPr="0035136A">
        <w:rPr>
          <w:rFonts w:ascii="ColaborateLight" w:eastAsia="Calibri" w:hAnsi="ColaborateLight" w:cs="Arial"/>
          <w:lang w:eastAsia="en-US"/>
        </w:rPr>
        <w:t xml:space="preserve">este trámite también puede realizarlo en forma personal en las oficinas de la Secretaría de Planeación, Finanzas y Administración, ubicadas en el Complejo Administrativo. </w:t>
      </w:r>
      <w:r w:rsidRPr="0035136A">
        <w:rPr>
          <w:rFonts w:ascii="ColaborateLight" w:hAnsi="ColaborateLight"/>
        </w:rPr>
        <w:t xml:space="preserve">La opinión tendrá una vigencia de 30 días naturales a partir de su emisión. </w:t>
      </w:r>
      <w:r w:rsidRPr="0035136A">
        <w:rPr>
          <w:rFonts w:ascii="ColaborateLight" w:hAnsi="ColaborateLight" w:cs="Arial"/>
        </w:rPr>
        <w:t>El no presentarlo o presentarlo con obligaciones y/o créditos fiscales a cargo o fuera de la vigencia señalada, será motivo para desestimar su propuesta. ESTE PUNTO APLICA PARA TODAS LAS EMPRESAS TANTO LOCALES COMO FORANEAS.</w:t>
      </w:r>
    </w:p>
    <w:p w:rsidR="00CC1FD8" w:rsidRPr="0035136A" w:rsidRDefault="00CC1FD8" w:rsidP="00F7583B">
      <w:pPr>
        <w:pStyle w:val="Textoindependiente31"/>
        <w:rPr>
          <w:rFonts w:ascii="ColaborateLight" w:hAnsi="ColaborateLight" w:cs="Arial"/>
        </w:rPr>
      </w:pPr>
    </w:p>
    <w:p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lastRenderedPageBreak/>
        <w:t>3.10</w:t>
      </w:r>
      <w:r w:rsidRPr="0035136A">
        <w:rPr>
          <w:rFonts w:ascii="ColaborateLight" w:hAnsi="ColaborateLight" w:cs="Arial"/>
        </w:rPr>
        <w:tab/>
      </w:r>
      <w:r w:rsidRPr="0035136A">
        <w:rPr>
          <w:rFonts w:ascii="ColaborateLight" w:hAnsi="ColaborateLight" w:cs="Arial"/>
          <w:b/>
        </w:rPr>
        <w:t>CERTIFICADO DE EMPRESA COLIMENSE. (OPCIONAL)</w:t>
      </w:r>
    </w:p>
    <w:p w:rsidR="00F7583B" w:rsidRPr="0035136A" w:rsidRDefault="00F7583B" w:rsidP="00F7583B">
      <w:pPr>
        <w:pStyle w:val="Textoindependiente31"/>
        <w:rPr>
          <w:rFonts w:ascii="ColaborateLight" w:hAnsi="ColaborateLight" w:cs="Arial"/>
        </w:rPr>
      </w:pPr>
    </w:p>
    <w:p w:rsidR="00F7583B" w:rsidRPr="00047281" w:rsidRDefault="00F7583B" w:rsidP="00F7583B">
      <w:pPr>
        <w:spacing w:after="0" w:line="240" w:lineRule="auto"/>
        <w:jc w:val="both"/>
        <w:rPr>
          <w:rFonts w:ascii="ColaborateLight" w:hAnsi="ColaborateLight" w:cs="Arial"/>
          <w:bCs/>
        </w:rPr>
      </w:pPr>
      <w:r w:rsidRPr="0035136A">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w:t>
      </w:r>
      <w:r w:rsidR="008F4866">
        <w:rPr>
          <w:rFonts w:ascii="ColaborateLight" w:hAnsi="ColaborateLight" w:cs="Arial"/>
          <w:lang w:val="es-ES"/>
        </w:rPr>
        <w:t>fomento</w:t>
      </w:r>
      <w:r w:rsidRPr="0035136A">
        <w:rPr>
          <w:rFonts w:ascii="ColaborateLight" w:hAnsi="ColaborateLight" w:cs="Arial"/>
          <w:lang w:val="es-ES"/>
        </w:rPr>
        <w:t xml:space="preserve"> económico, el cuales será de un </w:t>
      </w:r>
      <w:r w:rsidRPr="0035136A">
        <w:rPr>
          <w:rFonts w:ascii="ColaborateLight" w:hAnsi="ColaborateLight" w:cs="Arial"/>
          <w:b/>
          <w:lang w:val="es-ES"/>
        </w:rPr>
        <w:t>cinco por ciento</w:t>
      </w:r>
      <w:r w:rsidRPr="0035136A">
        <w:rPr>
          <w:rFonts w:ascii="ColaborateLight" w:hAnsi="ColaborateLight" w:cs="Arial"/>
          <w:lang w:val="es-ES"/>
        </w:rPr>
        <w:t xml:space="preserve"> en la aplicación del derecho de preferencia, de conformidad con el artículo 40 NUMERAL 9 </w:t>
      </w:r>
      <w:r w:rsidRPr="0035136A">
        <w:rPr>
          <w:rFonts w:ascii="ColaborateLight" w:hAnsi="ColaborateLight" w:cs="Arial"/>
          <w:bCs/>
        </w:rPr>
        <w:t>de la Ley de Adquisiciones, Arrendamientos y Servicios del Sector Público del Estado de Colima.</w:t>
      </w:r>
    </w:p>
    <w:p w:rsidR="003E035B" w:rsidRPr="0035136A" w:rsidRDefault="003E035B" w:rsidP="00F7583B">
      <w:pPr>
        <w:spacing w:after="0" w:line="240" w:lineRule="auto"/>
        <w:jc w:val="both"/>
        <w:rPr>
          <w:rFonts w:ascii="ColaborateLight" w:hAnsi="ColaborateLight" w:cs="Arial"/>
        </w:rPr>
      </w:pPr>
    </w:p>
    <w:p w:rsidR="00F7583B" w:rsidRPr="0035136A" w:rsidRDefault="00F7583B" w:rsidP="003F78D9">
      <w:pPr>
        <w:pStyle w:val="Prrafodelista"/>
        <w:tabs>
          <w:tab w:val="left" w:pos="567"/>
        </w:tabs>
        <w:ind w:left="0"/>
        <w:jc w:val="both"/>
        <w:rPr>
          <w:rFonts w:ascii="ColaborateLight" w:hAnsi="ColaborateLight" w:cs="Arial"/>
          <w:b/>
          <w:bCs/>
          <w:sz w:val="22"/>
          <w:szCs w:val="22"/>
        </w:rPr>
      </w:pPr>
      <w:r w:rsidRPr="0035136A">
        <w:rPr>
          <w:rFonts w:ascii="ColaborateLight" w:hAnsi="ColaborateLight" w:cs="Arial"/>
          <w:b/>
          <w:bCs/>
          <w:sz w:val="22"/>
          <w:szCs w:val="22"/>
        </w:rPr>
        <w:t>3.11</w:t>
      </w:r>
      <w:r w:rsidRPr="0035136A">
        <w:rPr>
          <w:rFonts w:ascii="ColaborateLight" w:hAnsi="ColaborateLight" w:cs="Arial"/>
          <w:b/>
          <w:bCs/>
          <w:sz w:val="22"/>
          <w:szCs w:val="22"/>
        </w:rPr>
        <w:tab/>
        <w:t>ACREDITACIÓN DE SOLVENCIA ECONÓMICA.</w:t>
      </w:r>
    </w:p>
    <w:p w:rsidR="00F7583B" w:rsidRPr="0035136A" w:rsidRDefault="00F7583B" w:rsidP="00F7583B">
      <w:pPr>
        <w:pStyle w:val="Prrafodelista"/>
        <w:ind w:left="0"/>
        <w:jc w:val="both"/>
        <w:rPr>
          <w:rFonts w:ascii="ColaborateLight" w:hAnsi="ColaborateLight" w:cs="Arial"/>
          <w:b/>
          <w:bCs/>
          <w:sz w:val="22"/>
          <w:szCs w:val="22"/>
        </w:rPr>
      </w:pPr>
    </w:p>
    <w:p w:rsidR="006C611F" w:rsidRPr="006C611F" w:rsidRDefault="006C611F" w:rsidP="006C611F">
      <w:pPr>
        <w:pStyle w:val="Prrafodelista"/>
        <w:ind w:left="0"/>
        <w:jc w:val="both"/>
        <w:rPr>
          <w:rFonts w:ascii="ColaborateLight" w:hAnsi="ColaborateLight" w:cs="Arial"/>
          <w:b/>
          <w:sz w:val="22"/>
          <w:szCs w:val="22"/>
        </w:rPr>
      </w:pPr>
      <w:bookmarkStart w:id="13" w:name="_Hlk98329158"/>
      <w:r w:rsidRPr="006C611F">
        <w:rPr>
          <w:rFonts w:ascii="ColaborateLight" w:hAnsi="ColaborateLight" w:cs="Arial"/>
          <w:bCs/>
          <w:sz w:val="22"/>
          <w:szCs w:val="22"/>
        </w:rPr>
        <w:t>Deberán presentar</w:t>
      </w:r>
      <w:r w:rsidRPr="006C611F">
        <w:rPr>
          <w:rFonts w:ascii="ColaborateLight" w:hAnsi="ColaborateLight" w:cs="Arial"/>
          <w:sz w:val="22"/>
          <w:szCs w:val="22"/>
        </w:rPr>
        <w:t xml:space="preserve"> copia simplede</w:t>
      </w:r>
      <w:r w:rsidRPr="006C611F">
        <w:rPr>
          <w:rFonts w:ascii="ColaborateLight" w:hAnsi="ColaborateLight" w:cs="Arial"/>
          <w:bCs/>
          <w:sz w:val="22"/>
          <w:szCs w:val="22"/>
        </w:rPr>
        <w:t xml:space="preserve">la </w:t>
      </w:r>
      <w:r w:rsidRPr="006C611F">
        <w:rPr>
          <w:rFonts w:ascii="ColaborateLight" w:hAnsi="ColaborateLight" w:cs="Arial"/>
          <w:b/>
          <w:sz w:val="22"/>
          <w:szCs w:val="22"/>
        </w:rPr>
        <w:t>declaración anual</w:t>
      </w:r>
      <w:r w:rsidRPr="006C611F">
        <w:rPr>
          <w:rFonts w:ascii="ColaborateLight" w:hAnsi="ColaborateLight" w:cs="Arial"/>
          <w:b/>
          <w:bCs/>
          <w:sz w:val="22"/>
          <w:szCs w:val="22"/>
        </w:rPr>
        <w:t>2022</w:t>
      </w:r>
      <w:r w:rsidRPr="006C611F">
        <w:rPr>
          <w:rFonts w:ascii="ColaborateLight" w:hAnsi="ColaborateLight" w:cs="Arial"/>
          <w:bCs/>
          <w:sz w:val="22"/>
          <w:szCs w:val="22"/>
        </w:rPr>
        <w:t xml:space="preserve"> con sus anexos, con </w:t>
      </w:r>
      <w:r w:rsidRPr="006C611F">
        <w:rPr>
          <w:rFonts w:ascii="ColaborateLight" w:hAnsi="ColaborateLight" w:cs="Arial"/>
          <w:b/>
          <w:sz w:val="22"/>
          <w:szCs w:val="22"/>
        </w:rPr>
        <w:t>acuse de recibido por el Sistema de Administración Tributaria</w:t>
      </w:r>
      <w:r w:rsidRPr="006C611F">
        <w:rPr>
          <w:rFonts w:ascii="ColaborateLight" w:hAnsi="ColaborateLight"/>
          <w:sz w:val="22"/>
          <w:szCs w:val="22"/>
        </w:rPr>
        <w:t xml:space="preserve"> y el pago correspondiente en su caso, y copia simple de la </w:t>
      </w:r>
      <w:r w:rsidRPr="006C611F">
        <w:rPr>
          <w:rFonts w:ascii="ColaborateLight" w:hAnsi="ColaborateLight"/>
          <w:b/>
          <w:bCs/>
          <w:sz w:val="22"/>
          <w:szCs w:val="22"/>
        </w:rPr>
        <w:t>última declaración fiscal provisional</w:t>
      </w:r>
      <w:r w:rsidRPr="006C611F">
        <w:rPr>
          <w:rFonts w:ascii="ColaborateLight" w:hAnsi="ColaborateLight"/>
          <w:sz w:val="22"/>
          <w:szCs w:val="22"/>
        </w:rPr>
        <w:t xml:space="preserve"> del impuesto sobre la renta obligado a presentar, así como el pago correspondiente en su caso, de acuerdo a su régimen fiscal inscrito, presentadas por el licitante ante la Secretaría de Hacienda y Crédito Público a través del Servicio de Administración Tributaria.</w:t>
      </w:r>
    </w:p>
    <w:bookmarkEnd w:id="13"/>
    <w:p w:rsidR="006C611F" w:rsidRPr="006C611F" w:rsidRDefault="006C611F" w:rsidP="006C611F">
      <w:pPr>
        <w:spacing w:after="0" w:line="240" w:lineRule="auto"/>
        <w:jc w:val="both"/>
        <w:rPr>
          <w:rFonts w:ascii="ColaborateLight" w:eastAsia="Times New Roman" w:hAnsi="ColaborateLight" w:cs="Arial"/>
          <w:b/>
          <w:bCs/>
          <w:lang w:eastAsia="es-ES"/>
        </w:rPr>
      </w:pPr>
    </w:p>
    <w:p w:rsidR="006C611F" w:rsidRDefault="006C611F" w:rsidP="006C611F">
      <w:pPr>
        <w:spacing w:after="0" w:line="240" w:lineRule="auto"/>
        <w:jc w:val="both"/>
        <w:rPr>
          <w:rFonts w:ascii="ColaborateLight" w:hAnsi="ColaborateLight"/>
        </w:rPr>
      </w:pPr>
      <w:r w:rsidRPr="006C611F">
        <w:rPr>
          <w:rFonts w:ascii="ColaborateLight" w:hAnsi="ColaborateLight" w:cs="Arial"/>
          <w:bCs/>
        </w:rPr>
        <w:t xml:space="preserve">En el caso de pertenecer al régimen simplificado de confianza o régimen de incorporación fiscal deberán presentar las dos últimas declaraciones mensuales o bimestrales, según corresponda, así como el pago correspondiente en su caso, en lugar de la declaración anual ante la Secretaría de Hacienda y Crédito Público a través del </w:t>
      </w:r>
      <w:r w:rsidRPr="006C611F">
        <w:rPr>
          <w:rFonts w:ascii="ColaborateLight" w:hAnsi="ColaborateLight"/>
        </w:rPr>
        <w:t>Servicio de Administración</w:t>
      </w:r>
      <w:r w:rsidRPr="00565662">
        <w:rPr>
          <w:rFonts w:ascii="ColaborateLight" w:hAnsi="ColaborateLight"/>
        </w:rPr>
        <w:t xml:space="preserve"> Tributaria.</w:t>
      </w:r>
    </w:p>
    <w:p w:rsidR="00F7583B" w:rsidRPr="0035136A" w:rsidRDefault="00F7583B" w:rsidP="00F7583B">
      <w:pPr>
        <w:spacing w:after="0" w:line="240" w:lineRule="auto"/>
        <w:jc w:val="both"/>
        <w:rPr>
          <w:rFonts w:ascii="ColaborateLight" w:hAnsi="ColaborateLight" w:cs="Arial"/>
          <w:b/>
        </w:rPr>
      </w:pPr>
    </w:p>
    <w:p w:rsidR="00F7583B" w:rsidRPr="0035136A" w:rsidRDefault="003F78D9" w:rsidP="003F78D9">
      <w:pPr>
        <w:pStyle w:val="Textoindependiente31"/>
        <w:tabs>
          <w:tab w:val="left" w:pos="426"/>
          <w:tab w:val="left" w:pos="851"/>
        </w:tabs>
        <w:rPr>
          <w:rFonts w:ascii="ColaborateLight" w:hAnsi="ColaborateLight" w:cs="Arial"/>
          <w:b/>
          <w:bCs/>
        </w:rPr>
      </w:pPr>
      <w:r w:rsidRPr="0035136A">
        <w:rPr>
          <w:rFonts w:ascii="ColaborateLight" w:hAnsi="ColaborateLight" w:cs="Arial"/>
          <w:b/>
        </w:rPr>
        <w:t>3.12</w:t>
      </w:r>
      <w:r>
        <w:rPr>
          <w:rFonts w:ascii="ColaborateLight" w:hAnsi="ColaborateLight" w:cs="Arial"/>
          <w:b/>
        </w:rPr>
        <w:t xml:space="preserve"> INFRAESTRUCTURA</w:t>
      </w:r>
      <w:r w:rsidR="00F7583B" w:rsidRPr="0035136A">
        <w:rPr>
          <w:rFonts w:ascii="ColaborateLight" w:hAnsi="ColaborateLight" w:cs="Arial"/>
          <w:b/>
        </w:rPr>
        <w:t xml:space="preserve">, CAPACIDAD TÉCNICA, ADMINISTRATIVA Y ECONÓMICA. </w:t>
      </w:r>
      <w:r w:rsidR="00F7583B" w:rsidRPr="0035136A">
        <w:rPr>
          <w:rFonts w:ascii="ColaborateLight" w:hAnsi="ColaborateLight" w:cs="Arial"/>
          <w:b/>
          <w:bCs/>
        </w:rPr>
        <w:t>(ANEXO 8)</w:t>
      </w:r>
    </w:p>
    <w:p w:rsidR="00F7583B" w:rsidRPr="0035136A" w:rsidRDefault="00F7583B" w:rsidP="00F7583B">
      <w:pPr>
        <w:pStyle w:val="Textoindependiente31"/>
        <w:rPr>
          <w:rFonts w:ascii="ColaborateLight" w:hAnsi="ColaborateLight" w:cs="Arial"/>
          <w:b/>
        </w:rPr>
      </w:pPr>
    </w:p>
    <w:p w:rsidR="00F7583B" w:rsidRPr="0035136A" w:rsidRDefault="00F7583B" w:rsidP="00F7583B">
      <w:pPr>
        <w:spacing w:after="0" w:line="240" w:lineRule="auto"/>
        <w:jc w:val="both"/>
        <w:rPr>
          <w:rFonts w:ascii="ColaborateLight" w:hAnsi="ColaborateLight" w:cs="Arial"/>
          <w:b/>
          <w:bCs/>
          <w:lang w:eastAsia="es-MX"/>
        </w:rPr>
      </w:pPr>
      <w:r w:rsidRPr="0035136A">
        <w:rPr>
          <w:rFonts w:ascii="ColaborateLight" w:hAnsi="ColaborateLight" w:cs="Arial"/>
          <w:lang w:eastAsia="es-MX"/>
        </w:rPr>
        <w:t xml:space="preserve">Escrito original, en papel membretado </w:t>
      </w:r>
      <w:r w:rsidRPr="0035136A">
        <w:rPr>
          <w:rFonts w:ascii="ColaborateLight" w:hAnsi="ColaborateLight" w:cs="Arial"/>
        </w:rPr>
        <w:t>del licitante, firmada por el representante o apoderado legal</w:t>
      </w:r>
      <w:r w:rsidRPr="0035136A">
        <w:rPr>
          <w:rFonts w:ascii="ColaborateLight" w:hAnsi="ColaborateLight" w:cs="Arial"/>
          <w:lang w:eastAsia="es-MX"/>
        </w:rPr>
        <w:t>, BAJO PROTESTA DE DECIR VERDAD, donde manifieste que cuenta con la infraestructura y la capacidad técnica, administrativa y económica para proporcionar el servicio objeto de la presente licitación en tiempo y forma</w:t>
      </w:r>
      <w:r w:rsidRPr="0035136A">
        <w:rPr>
          <w:rFonts w:ascii="ColaborateLight" w:hAnsi="ColaborateLight" w:cs="Arial"/>
          <w:b/>
          <w:bCs/>
          <w:lang w:eastAsia="es-MX"/>
        </w:rPr>
        <w:t xml:space="preserve">. </w:t>
      </w:r>
    </w:p>
    <w:p w:rsidR="00F7583B" w:rsidRPr="0035136A" w:rsidRDefault="00F7583B" w:rsidP="00F7583B">
      <w:pPr>
        <w:spacing w:after="0" w:line="240" w:lineRule="auto"/>
        <w:jc w:val="both"/>
        <w:rPr>
          <w:rFonts w:ascii="ColaborateLight" w:hAnsi="ColaborateLight" w:cs="Arial"/>
          <w:b/>
          <w:bCs/>
          <w:lang w:eastAsia="es-MX"/>
        </w:rPr>
      </w:pPr>
    </w:p>
    <w:p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rPr>
        <w:t>3.13</w:t>
      </w:r>
      <w:r w:rsidRPr="0035136A">
        <w:rPr>
          <w:rFonts w:ascii="ColaborateLight" w:hAnsi="ColaborateLight" w:cs="Arial"/>
          <w:b/>
        </w:rPr>
        <w:tab/>
        <w:t xml:space="preserve">GIRO U OBJETO SOCIAL. </w:t>
      </w:r>
      <w:r w:rsidRPr="0035136A">
        <w:rPr>
          <w:rFonts w:ascii="ColaborateLight" w:hAnsi="ColaborateLight" w:cs="Arial"/>
          <w:b/>
          <w:bCs/>
        </w:rPr>
        <w:t>(ANEXO 9)</w:t>
      </w:r>
    </w:p>
    <w:p w:rsidR="00F7583B" w:rsidRPr="0035136A" w:rsidRDefault="00F7583B" w:rsidP="00F7583B">
      <w:pPr>
        <w:pStyle w:val="Textoindependiente31"/>
        <w:rPr>
          <w:rFonts w:ascii="ColaborateLight" w:hAnsi="ColaborateLight" w:cs="Arial"/>
        </w:rPr>
      </w:pPr>
    </w:p>
    <w:p w:rsidR="00F7583B" w:rsidRDefault="00F7583B" w:rsidP="00F7583B">
      <w:pPr>
        <w:pStyle w:val="Textoindependiente31"/>
        <w:rPr>
          <w:rFonts w:ascii="ColaborateLight" w:eastAsia="Calibri" w:hAnsi="ColaborateLight" w:cs="Arial"/>
          <w:b/>
          <w:bCs/>
          <w:lang w:eastAsia="es-MX"/>
        </w:rPr>
      </w:pPr>
      <w:r w:rsidRPr="0035136A">
        <w:rPr>
          <w:rFonts w:ascii="ColaborateLight" w:eastAsia="Calibri" w:hAnsi="ColaborateLight" w:cs="Arial"/>
          <w:lang w:eastAsia="es-MX"/>
        </w:rPr>
        <w:t>Escrito original</w:t>
      </w:r>
      <w:r w:rsidR="00A27EE3">
        <w:rPr>
          <w:rFonts w:ascii="ColaborateLight" w:hAnsi="ColaborateLight" w:cs="Arial"/>
        </w:rPr>
        <w:t>en papel membretado del licitante</w:t>
      </w:r>
      <w:r w:rsidRPr="0035136A">
        <w:rPr>
          <w:rFonts w:ascii="ColaborateLight" w:eastAsia="Calibri" w:hAnsi="ColaborateLight" w:cs="Arial"/>
          <w:lang w:eastAsia="es-MX"/>
        </w:rPr>
        <w:t xml:space="preserve">, en papel membretado </w:t>
      </w:r>
      <w:r w:rsidRPr="0035136A">
        <w:rPr>
          <w:rFonts w:ascii="ColaborateLight" w:hAnsi="ColaborateLight" w:cs="Arial"/>
        </w:rPr>
        <w:t>del licitante, firmada por el representante o apoderado legal</w:t>
      </w:r>
      <w:r w:rsidRPr="0035136A">
        <w:rPr>
          <w:rFonts w:ascii="ColaborateLight" w:eastAsia="Calibri" w:hAnsi="ColaborateLight" w:cs="Arial"/>
          <w:lang w:eastAsia="es-MX"/>
        </w:rPr>
        <w:t xml:space="preserve">, BAJO PROTESTA DE DECIR VERDAD, que cuenta con el giro u objeto social </w:t>
      </w:r>
      <w:r w:rsidRPr="0035136A">
        <w:rPr>
          <w:rFonts w:ascii="ColaborateLight" w:hAnsi="ColaborateLight" w:cstheme="minorHAnsi"/>
        </w:rPr>
        <w:t xml:space="preserve">y cuyas </w:t>
      </w:r>
      <w:r w:rsidRPr="0035136A">
        <w:rPr>
          <w:rFonts w:ascii="ColaborateLight" w:hAnsi="ColaborateLight" w:cstheme="minorHAnsi"/>
          <w:b/>
        </w:rPr>
        <w:t>actividades comerciales</w:t>
      </w:r>
      <w:r w:rsidRPr="0035136A">
        <w:rPr>
          <w:rFonts w:ascii="ColaborateLight" w:hAnsi="ColaborateLight" w:cstheme="minorHAnsi"/>
        </w:rPr>
        <w:t xml:space="preserve"> o </w:t>
      </w:r>
      <w:r w:rsidRPr="0035136A">
        <w:rPr>
          <w:rFonts w:ascii="ColaborateLight" w:hAnsi="ColaborateLight" w:cstheme="minorHAnsi"/>
          <w:b/>
        </w:rPr>
        <w:t>profesionales</w:t>
      </w:r>
      <w:r w:rsidRPr="0035136A">
        <w:rPr>
          <w:rFonts w:ascii="ColaborateLight" w:hAnsi="ColaborateLight" w:cstheme="minorHAnsi"/>
        </w:rPr>
        <w:t xml:space="preserve"> están </w:t>
      </w:r>
      <w:r w:rsidRPr="0035136A">
        <w:rPr>
          <w:rFonts w:ascii="ColaborateLight" w:hAnsi="ColaborateLight" w:cstheme="minorHAnsi"/>
          <w:b/>
        </w:rPr>
        <w:t>relacionadas con los bienes y/o servicios</w:t>
      </w:r>
      <w:r w:rsidRPr="0035136A">
        <w:rPr>
          <w:rFonts w:ascii="ColaborateLight" w:hAnsi="ColaborateLight" w:cstheme="minorHAnsi"/>
        </w:rPr>
        <w:t xml:space="preserve"> objeto de la presente licitación</w:t>
      </w:r>
      <w:r w:rsidR="00805D6C">
        <w:rPr>
          <w:rFonts w:ascii="ColaborateLight" w:hAnsi="ColaborateLight" w:cstheme="minorHAnsi"/>
        </w:rPr>
        <w:t>; y</w:t>
      </w:r>
      <w:r w:rsidR="00805D6C">
        <w:rPr>
          <w:rFonts w:ascii="ColaborateLight" w:eastAsia="Calibri" w:hAnsi="ColaborateLight" w:cs="Arial"/>
          <w:b/>
          <w:bCs/>
          <w:lang w:eastAsia="es-MX"/>
        </w:rPr>
        <w:t>,</w:t>
      </w:r>
    </w:p>
    <w:p w:rsidR="00F7583B" w:rsidRPr="0035136A" w:rsidRDefault="00F7583B" w:rsidP="00F7583B">
      <w:pPr>
        <w:spacing w:after="0" w:line="240" w:lineRule="auto"/>
        <w:jc w:val="both"/>
        <w:rPr>
          <w:rFonts w:ascii="ColaborateLight" w:hAnsi="ColaborateLight" w:cs="Arial"/>
          <w:b/>
          <w:bCs/>
          <w:lang w:eastAsia="es-MX"/>
        </w:rPr>
      </w:pP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bCs/>
          <w:lang w:eastAsia="es-MX"/>
        </w:rPr>
        <w:t>3.14</w:t>
      </w:r>
      <w:r w:rsidRPr="0035136A">
        <w:rPr>
          <w:rFonts w:ascii="ColaborateLight" w:hAnsi="ColaborateLight" w:cs="Arial"/>
          <w:b/>
          <w:bCs/>
          <w:lang w:eastAsia="es-MX"/>
        </w:rPr>
        <w:tab/>
        <w:t xml:space="preserve">SUBCONTRATACIONES. </w:t>
      </w:r>
      <w:r w:rsidRPr="0035136A">
        <w:rPr>
          <w:rFonts w:ascii="ColaborateLight" w:hAnsi="ColaborateLight" w:cs="Arial"/>
          <w:b/>
        </w:rPr>
        <w:t>(ANEXO 10)</w:t>
      </w:r>
    </w:p>
    <w:p w:rsidR="00F7583B" w:rsidRPr="0035136A" w:rsidRDefault="00F7583B" w:rsidP="00F7583B">
      <w:pPr>
        <w:spacing w:after="0" w:line="240" w:lineRule="auto"/>
        <w:jc w:val="both"/>
        <w:rPr>
          <w:rFonts w:ascii="ColaborateLight" w:hAnsi="ColaborateLight" w:cs="Arial"/>
          <w:b/>
          <w:bCs/>
          <w:lang w:eastAsia="es-MX"/>
        </w:rPr>
      </w:pPr>
    </w:p>
    <w:p w:rsidR="00BA09A4" w:rsidRDefault="00BA09A4" w:rsidP="00BA09A4">
      <w:pPr>
        <w:spacing w:after="0" w:line="240" w:lineRule="auto"/>
        <w:jc w:val="both"/>
        <w:rPr>
          <w:rFonts w:ascii="ColaborateLight" w:hAnsi="ColaborateLight" w:cs="Arial"/>
        </w:rPr>
      </w:pPr>
      <w:r w:rsidRPr="00565662">
        <w:rPr>
          <w:rFonts w:ascii="ColaborateLight" w:hAnsi="ColaborateLight" w:cs="Arial"/>
          <w:bCs/>
          <w:lang w:eastAsia="es-MX"/>
        </w:rPr>
        <w:t xml:space="preserve">Presentar escrito </w:t>
      </w:r>
      <w:r w:rsidRPr="00565662">
        <w:rPr>
          <w:rFonts w:ascii="ColaborateLight" w:hAnsi="ColaborateLight" w:cs="Arial"/>
        </w:rPr>
        <w:t>en papel membretado del licitante</w:t>
      </w:r>
      <w:r w:rsidRPr="00565662">
        <w:rPr>
          <w:rFonts w:ascii="ColaborateLight" w:hAnsi="ColaborateLight" w:cs="Arial"/>
          <w:bCs/>
          <w:lang w:eastAsia="es-MX"/>
        </w:rPr>
        <w:t xml:space="preserve">, firmado </w:t>
      </w:r>
      <w:r w:rsidRPr="00565662">
        <w:rPr>
          <w:rFonts w:ascii="ColaborateLight" w:hAnsi="ColaborateLight" w:cs="Arial"/>
        </w:rPr>
        <w:t>por el representante o apoderado legal,</w:t>
      </w:r>
      <w:r w:rsidRPr="00565662">
        <w:rPr>
          <w:rFonts w:ascii="ColaborateLight" w:hAnsi="ColaborateLight" w:cs="Arial"/>
          <w:bCs/>
          <w:lang w:eastAsia="es-MX"/>
        </w:rPr>
        <w:t xml:space="preserve"> BAJO PROTESTA DE DECIR VERDAD, donde el licitante manifieste que </w:t>
      </w:r>
      <w:r w:rsidRPr="00565662">
        <w:rPr>
          <w:rFonts w:ascii="ColaborateLight" w:hAnsi="ColaborateLight" w:cs="Arial"/>
        </w:rPr>
        <w:t>tiene contemplado o no subcontratar; en caso de que tenga contemplado subcontratar deberá presentar una justificación por escrito en la que fundamenten la imposibilidad de solventar su propuesta sin realizar una subcontratación.</w:t>
      </w:r>
    </w:p>
    <w:p w:rsidR="002C1D10" w:rsidRPr="0035136A" w:rsidRDefault="002C1D10" w:rsidP="00F7583B">
      <w:pPr>
        <w:spacing w:after="0" w:line="240" w:lineRule="auto"/>
        <w:jc w:val="both"/>
        <w:rPr>
          <w:rFonts w:ascii="ColaborateLight" w:hAnsi="ColaborateLight" w:cs="Arial"/>
          <w:b/>
        </w:rPr>
      </w:pPr>
    </w:p>
    <w:p w:rsidR="00F7583B" w:rsidRDefault="00F7583B" w:rsidP="00F7583B">
      <w:pPr>
        <w:spacing w:after="0" w:line="240" w:lineRule="auto"/>
        <w:jc w:val="both"/>
        <w:rPr>
          <w:rFonts w:ascii="ColaborateLight" w:hAnsi="ColaborateLight" w:cs="Arial"/>
          <w:b/>
        </w:rPr>
      </w:pPr>
      <w:r w:rsidRPr="0035136A">
        <w:rPr>
          <w:rFonts w:ascii="ColaborateLight" w:hAnsi="ColaborateLight" w:cs="Arial"/>
          <w:b/>
        </w:rPr>
        <w:lastRenderedPageBreak/>
        <w:t>3.15ESCRITO QUE FACULTE AL PARTICIPANTE A INTERVENIR EN LA LICITACIÓN. (ANEXO 11)</w:t>
      </w:r>
    </w:p>
    <w:p w:rsidR="002C1D10" w:rsidRPr="0035136A" w:rsidRDefault="002C1D10" w:rsidP="00F7583B">
      <w:pPr>
        <w:spacing w:after="0" w:line="240" w:lineRule="auto"/>
        <w:jc w:val="both"/>
        <w:rPr>
          <w:rFonts w:ascii="ColaborateLight" w:hAnsi="ColaborateLight" w:cs="Arial"/>
          <w:b/>
        </w:rPr>
      </w:pPr>
    </w:p>
    <w:p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Escrito</w:t>
      </w:r>
      <w:r w:rsidR="002C1D10">
        <w:rPr>
          <w:rFonts w:ascii="ColaborateLight" w:hAnsi="ColaborateLight" w:cs="Arial"/>
        </w:rPr>
        <w:t xml:space="preserve"> en papel membretado del licitante,</w:t>
      </w:r>
      <w:r w:rsidRPr="0035136A">
        <w:rPr>
          <w:rFonts w:ascii="ColaborateLight" w:hAnsi="ColaborateLight" w:cs="Arial"/>
          <w:bCs/>
          <w:lang w:eastAsia="es-MX"/>
        </w:rPr>
        <w:t>firmado</w:t>
      </w:r>
      <w:r w:rsidRPr="0035136A">
        <w:rPr>
          <w:rFonts w:ascii="ColaborateLight" w:hAnsi="ColaborateLight" w:cs="Arial"/>
        </w:rPr>
        <w:t xml:space="preserve">por el representante o apoderado legal, BAJO PROTESTA DE DECIR VERDAD, donde manifieste que cuenta con facultades suficientes para comprometerse por sí o por la persona que representa en los términos de la presente licitación. </w:t>
      </w:r>
    </w:p>
    <w:p w:rsidR="00CC1FD8" w:rsidRDefault="00CC1FD8"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3.16</w:t>
      </w:r>
      <w:r w:rsidRPr="0035136A">
        <w:rPr>
          <w:rFonts w:ascii="ColaborateLight" w:hAnsi="ColaborateLight" w:cs="Arial"/>
          <w:b/>
        </w:rPr>
        <w:tab/>
        <w:t xml:space="preserve">ESCRITO DE DETERMINACIÓN INDEPENDIENTE DE PROPUESTA (PRESENTACIÓN DE PROPUESTA INDIVIDUAL).(ANEXO 12) </w:t>
      </w:r>
    </w:p>
    <w:p w:rsidR="00F7583B" w:rsidRPr="0035136A" w:rsidRDefault="00F7583B" w:rsidP="00F7583B">
      <w:pPr>
        <w:spacing w:after="0" w:line="240" w:lineRule="auto"/>
        <w:jc w:val="both"/>
        <w:rPr>
          <w:rFonts w:ascii="ColaborateLight" w:hAnsi="ColaborateLight" w:cs="Arial"/>
          <w:b/>
        </w:rPr>
      </w:pPr>
    </w:p>
    <w:p w:rsidR="00F7583B" w:rsidRPr="0035136A" w:rsidRDefault="00DF002E" w:rsidP="00F7583B">
      <w:pPr>
        <w:spacing w:after="0" w:line="240" w:lineRule="auto"/>
        <w:jc w:val="both"/>
        <w:rPr>
          <w:rFonts w:ascii="ColaborateLight" w:hAnsi="ColaborateLight" w:cs="Arial"/>
        </w:rPr>
      </w:pPr>
      <w:r w:rsidRPr="00DF002E">
        <w:rPr>
          <w:rFonts w:ascii="ColaborateLight" w:hAnsi="ColaborateLight" w:cs="Arial"/>
          <w:bCs/>
        </w:rPr>
        <w:t>Presentar</w:t>
      </w:r>
      <w:r w:rsidR="00F7583B" w:rsidRPr="0035136A">
        <w:rPr>
          <w:rFonts w:ascii="ColaborateLight" w:hAnsi="ColaborateLight" w:cs="Arial"/>
        </w:rPr>
        <w:t xml:space="preserve"> carta en papel membretado del licitante, firmada por el representante o apoderado legal, en la que declare, </w:t>
      </w:r>
      <w:r w:rsidR="00F7583B" w:rsidRPr="0035136A">
        <w:rPr>
          <w:rFonts w:ascii="ColaborateLight" w:hAnsi="ColaborateLight" w:cs="Arial"/>
          <w:bCs/>
        </w:rPr>
        <w:t>BAJO PROTESTA DE DECIR VERDAD,</w:t>
      </w:r>
      <w:r w:rsidR="00F7583B" w:rsidRPr="0035136A">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3.17</w:t>
      </w:r>
      <w:r w:rsidRPr="0035136A">
        <w:rPr>
          <w:rFonts w:ascii="ColaborateLight" w:hAnsi="ColaborateLight" w:cs="Arial"/>
          <w:b/>
        </w:rPr>
        <w:tab/>
        <w:t>ESCRITO PARA PROPUESTAS CONJUNTAS. (ANEXO 13)</w:t>
      </w:r>
    </w:p>
    <w:p w:rsidR="00F7583B" w:rsidRPr="0035136A" w:rsidRDefault="00F7583B" w:rsidP="00F7583B">
      <w:pPr>
        <w:spacing w:after="0" w:line="240" w:lineRule="auto"/>
        <w:jc w:val="both"/>
        <w:rPr>
          <w:rFonts w:ascii="ColaborateLight" w:hAnsi="ColaborateLight" w:cs="Arial"/>
          <w:b/>
        </w:rPr>
      </w:pPr>
    </w:p>
    <w:p w:rsidR="00F7583B" w:rsidRPr="00AD1B7F" w:rsidRDefault="00AD1B7F" w:rsidP="00F7583B">
      <w:pPr>
        <w:spacing w:after="0" w:line="240" w:lineRule="auto"/>
        <w:jc w:val="both"/>
        <w:rPr>
          <w:rFonts w:ascii="ColaborateLight" w:hAnsi="ColaborateLight" w:cs="Arial"/>
          <w:b/>
          <w:bCs/>
        </w:rPr>
      </w:pPr>
      <w:r w:rsidRPr="00AD1B7F">
        <w:rPr>
          <w:rFonts w:ascii="ColaborateLight" w:hAnsi="ColaborateLight" w:cs="Arial"/>
          <w:b/>
          <w:bCs/>
        </w:rPr>
        <w:t>ESTE PUNTO NO APLICA EN LA PRESENTE LICITACIÓN</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3.18</w:t>
      </w:r>
      <w:r w:rsidRPr="0035136A">
        <w:rPr>
          <w:rFonts w:ascii="ColaborateLight" w:hAnsi="ColaborateLight" w:cs="Arial"/>
          <w:b/>
        </w:rPr>
        <w:tab/>
        <w:t>CARTA COMPROMISO. (ANEXO 14)</w:t>
      </w:r>
    </w:p>
    <w:p w:rsidR="00F7583B" w:rsidRPr="0035136A" w:rsidRDefault="00F7583B" w:rsidP="00F7583B">
      <w:pPr>
        <w:spacing w:after="0" w:line="240" w:lineRule="auto"/>
        <w:jc w:val="both"/>
        <w:rPr>
          <w:rFonts w:ascii="ColaborateLight" w:hAnsi="ColaborateLight" w:cs="Arial"/>
          <w:b/>
        </w:rPr>
      </w:pPr>
    </w:p>
    <w:p w:rsidR="00F7583B" w:rsidRDefault="00F7583B" w:rsidP="00F7583B">
      <w:pPr>
        <w:spacing w:after="0" w:line="240" w:lineRule="auto"/>
        <w:jc w:val="both"/>
        <w:rPr>
          <w:rFonts w:ascii="ColaborateLight" w:hAnsi="ColaborateLight" w:cs="Arial"/>
          <w:bCs/>
        </w:rPr>
      </w:pPr>
      <w:r w:rsidRPr="0035136A">
        <w:rPr>
          <w:rFonts w:ascii="ColaborateLight" w:hAnsi="ColaborateLight" w:cs="Arial"/>
        </w:rPr>
        <w:t xml:space="preserve">El licitante deberá presentar esta carta en papel membretado BAJO PROTESTA DE DECIR VERDADfirmada por el representante o apoderado legal, en la que se compromete a garantizar los bienes y/o servicios con las características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que así se requieran</w:t>
      </w:r>
      <w:r w:rsidR="00E442F1">
        <w:rPr>
          <w:rFonts w:ascii="ColaborateLight" w:hAnsi="ColaborateLight" w:cs="Arial"/>
          <w:bCs/>
        </w:rPr>
        <w:t>.</w:t>
      </w:r>
    </w:p>
    <w:p w:rsidR="00F7583B" w:rsidRPr="0035136A" w:rsidRDefault="00F7583B" w:rsidP="00F7583B">
      <w:pPr>
        <w:spacing w:after="0" w:line="240" w:lineRule="auto"/>
        <w:jc w:val="both"/>
        <w:rPr>
          <w:rFonts w:ascii="ColaborateLight" w:hAnsi="ColaborateLight" w:cs="Arial"/>
          <w:bCs/>
        </w:rPr>
      </w:pPr>
    </w:p>
    <w:p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3.19</w:t>
      </w:r>
      <w:r w:rsidRPr="0035136A">
        <w:rPr>
          <w:rFonts w:ascii="ColaborateLight" w:hAnsi="ColaborateLight" w:cs="Arial"/>
          <w:b/>
        </w:rPr>
        <w:tab/>
        <w:t>TRANSPARENCIA Y DATOS PERSONALES. (ANEXO 15)</w:t>
      </w:r>
    </w:p>
    <w:p w:rsidR="00F7583B" w:rsidRPr="0035136A" w:rsidRDefault="00F7583B" w:rsidP="00F7583B">
      <w:pPr>
        <w:pStyle w:val="Textoindependiente31"/>
        <w:rPr>
          <w:rFonts w:ascii="ColaborateLight" w:hAnsi="ColaborateLight" w:cs="Arial"/>
          <w:b/>
        </w:rPr>
      </w:pPr>
    </w:p>
    <w:p w:rsidR="00F7583B" w:rsidRPr="001E4BB6" w:rsidRDefault="00F7583B" w:rsidP="00F7583B">
      <w:pPr>
        <w:pStyle w:val="Textoindependiente31"/>
        <w:rPr>
          <w:rFonts w:ascii="ColaborateLight" w:hAnsi="ColaborateLight" w:cs="Arial"/>
        </w:rPr>
      </w:pPr>
      <w:r w:rsidRPr="0035136A">
        <w:rPr>
          <w:rFonts w:ascii="ColaborateLight" w:hAnsi="ColaborateLight" w:cs="Arial"/>
        </w:rPr>
        <w:t xml:space="preserve">El licitante deberá presentar carta en papel membretado BAJO PROTESTA DE DECIR VERDADfirmada por el representante o apoderado legal, en la que manifieste su </w:t>
      </w:r>
      <w:r w:rsidRPr="00BD592B">
        <w:rPr>
          <w:rFonts w:ascii="ColaborateLight" w:hAnsi="ColaborateLight" w:cs="Arial"/>
        </w:rPr>
        <w:t xml:space="preserve">conformidad en el tratamiento público de los datos personales y/o de su representada que </w:t>
      </w:r>
      <w:r w:rsidR="00F86605" w:rsidRPr="00BD592B">
        <w:rPr>
          <w:rFonts w:ascii="ColaborateLight" w:hAnsi="ColaborateLight" w:cs="Arial"/>
          <w:b/>
          <w:bCs/>
        </w:rPr>
        <w:t>los Servicios de Salud del Estado de Colima</w:t>
      </w:r>
      <w:r w:rsidRPr="00BD592B">
        <w:rPr>
          <w:rFonts w:ascii="ColaborateLight" w:hAnsi="ColaborateLight" w:cs="Arial"/>
        </w:rPr>
        <w:t xml:space="preserve"> como sujeto obligado y cumpliendo las leyes, reglamentos y disposiciones legales realice de todos los actos de la presente Licitación, así </w:t>
      </w:r>
      <w:r w:rsidRPr="001E4BB6">
        <w:rPr>
          <w:rFonts w:ascii="ColaborateLight" w:hAnsi="ColaborateLight" w:cs="Arial"/>
        </w:rPr>
        <w:t>como de los actos jurídicos que de ella se deriven.</w:t>
      </w:r>
    </w:p>
    <w:p w:rsidR="00C36C7E" w:rsidRPr="001E4BB6" w:rsidRDefault="00C36C7E" w:rsidP="00C36C7E">
      <w:pPr>
        <w:pStyle w:val="Textoindependiente31"/>
        <w:rPr>
          <w:rFonts w:ascii="ColaborateLight" w:hAnsi="ColaborateLight" w:cs="Arial"/>
          <w:b/>
          <w:bCs/>
        </w:rPr>
      </w:pPr>
      <w:bookmarkStart w:id="14" w:name="_Hlk97891983"/>
    </w:p>
    <w:p w:rsidR="00C36C7E" w:rsidRPr="001E4BB6" w:rsidRDefault="00C36C7E" w:rsidP="00C36C7E">
      <w:pPr>
        <w:pStyle w:val="Textoindependiente31"/>
        <w:rPr>
          <w:rFonts w:ascii="ColaborateLight" w:hAnsi="ColaborateLight" w:cs="Arial"/>
          <w:b/>
          <w:bCs/>
        </w:rPr>
      </w:pPr>
      <w:r w:rsidRPr="001E4BB6">
        <w:rPr>
          <w:rFonts w:ascii="ColaborateLight" w:hAnsi="ColaborateLight" w:cs="Arial"/>
          <w:b/>
          <w:bCs/>
        </w:rPr>
        <w:t xml:space="preserve">3.20   </w:t>
      </w:r>
      <w:r w:rsidR="001E4BB6" w:rsidRPr="001E4BB6">
        <w:rPr>
          <w:rFonts w:ascii="ColaborateLight" w:hAnsi="ColaborateLight" w:cs="Arial"/>
          <w:b/>
          <w:bCs/>
        </w:rPr>
        <w:t>CONSTANCIA DE PROVEEDORES NO SANCIONADOS.</w:t>
      </w:r>
    </w:p>
    <w:p w:rsidR="00C36C7E" w:rsidRPr="001E4BB6" w:rsidRDefault="00C36C7E" w:rsidP="00C36C7E">
      <w:pPr>
        <w:pStyle w:val="Textoindependiente31"/>
        <w:rPr>
          <w:rFonts w:ascii="ColaborateLight" w:hAnsi="ColaborateLight" w:cs="Arial"/>
          <w:b/>
          <w:bCs/>
        </w:rPr>
      </w:pPr>
    </w:p>
    <w:bookmarkEnd w:id="14"/>
    <w:p w:rsidR="001E4BB6" w:rsidRPr="005D4E9B" w:rsidRDefault="001E4BB6" w:rsidP="001E4BB6">
      <w:pPr>
        <w:pStyle w:val="Textoindependiente31"/>
        <w:rPr>
          <w:rFonts w:ascii="ColaborateLight" w:hAnsi="ColaborateLight" w:cs="Arial"/>
        </w:rPr>
      </w:pPr>
      <w:r w:rsidRPr="001E4BB6">
        <w:rPr>
          <w:rFonts w:ascii="ColaborateLight" w:hAnsi="ColaborateLight" w:cs="Arial"/>
        </w:rPr>
        <w:t>El licitante deberá entregar una Constancia de Proveedores no Sancionados expedida por la Contraloría General del Estado de Colima con una antigüedad no mayor a 30 días naturales, misma que se puede obtener en las oficinas de la propia Contraloría General, ubicadas en Calzada Pedro A. Galván Sur # 454, colonia Centro Colima, Colima, de lunes a viernes de 8:30 a 16:30 hrs</w:t>
      </w:r>
      <w:r w:rsidRPr="008273D4">
        <w:rPr>
          <w:rFonts w:ascii="ColaborateLight" w:hAnsi="ColaborateLight" w:cs="Arial"/>
        </w:rPr>
        <w:t>.</w:t>
      </w:r>
    </w:p>
    <w:p w:rsidR="00F7583B" w:rsidRPr="0035136A" w:rsidRDefault="00F7583B" w:rsidP="00F7583B">
      <w:pPr>
        <w:pStyle w:val="Textoindependiente31"/>
        <w:rPr>
          <w:rFonts w:ascii="ColaborateLight" w:hAnsi="ColaborateLight" w:cs="Arial"/>
          <w:b/>
          <w:bCs/>
        </w:rPr>
      </w:pPr>
    </w:p>
    <w:p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bCs/>
        </w:rPr>
        <w:t>3.2</w:t>
      </w:r>
      <w:r w:rsidR="00C36C7E">
        <w:rPr>
          <w:rFonts w:ascii="ColaborateLight" w:hAnsi="ColaborateLight" w:cs="Arial"/>
          <w:b/>
          <w:bCs/>
        </w:rPr>
        <w:t>1</w:t>
      </w:r>
      <w:r w:rsidRPr="0035136A">
        <w:rPr>
          <w:rFonts w:ascii="ColaborateLight" w:hAnsi="ColaborateLight" w:cs="Arial"/>
          <w:b/>
          <w:bCs/>
        </w:rPr>
        <w:tab/>
        <w:t>PROPUESTA TÉCNICA Y ECONÓMICA.</w:t>
      </w:r>
    </w:p>
    <w:p w:rsidR="00F7583B" w:rsidRPr="0035136A" w:rsidRDefault="00F7583B" w:rsidP="00F7583B">
      <w:pPr>
        <w:pStyle w:val="Textoindependiente31"/>
        <w:rPr>
          <w:rFonts w:ascii="ColaborateLight" w:hAnsi="ColaborateLight" w:cs="Arial"/>
          <w:b/>
          <w:bCs/>
        </w:rPr>
      </w:pPr>
    </w:p>
    <w:p w:rsidR="00F7583B" w:rsidRPr="0035136A" w:rsidRDefault="00F7583B" w:rsidP="00F7583B">
      <w:pPr>
        <w:pStyle w:val="Textoindependiente31"/>
        <w:rPr>
          <w:rFonts w:ascii="ColaborateLight" w:hAnsi="ColaborateLight" w:cs="Arial"/>
        </w:rPr>
      </w:pPr>
      <w:r w:rsidRPr="0035136A">
        <w:rPr>
          <w:rFonts w:ascii="ColaborateLight" w:hAnsi="ColaborateLight" w:cs="Arial"/>
        </w:rPr>
        <w:lastRenderedPageBreak/>
        <w:t xml:space="preserve">La entrega de proposiciones será por escrito mediante </w:t>
      </w:r>
      <w:r w:rsidRPr="00D805E1">
        <w:rPr>
          <w:rFonts w:ascii="ColaborateLight" w:hAnsi="ColaborateLight" w:cs="Arial"/>
          <w:b/>
          <w:bCs/>
        </w:rPr>
        <w:t>sobre cerrado</w:t>
      </w:r>
      <w:r w:rsidRPr="0035136A">
        <w:rPr>
          <w:rFonts w:ascii="ColaborateLight" w:hAnsi="ColaborateLight" w:cs="Arial"/>
        </w:rPr>
        <w:t xml:space="preserve"> con propuesta técnica y económica conforme a lo establecido en el punto </w:t>
      </w:r>
      <w:r w:rsidRPr="0035136A">
        <w:rPr>
          <w:rFonts w:ascii="ColaborateLight" w:hAnsi="ColaborateLight" w:cs="Arial"/>
          <w:b/>
          <w:bCs/>
        </w:rPr>
        <w:t>4.1</w:t>
      </w:r>
      <w:r w:rsidRPr="0035136A">
        <w:rPr>
          <w:rFonts w:ascii="ColaborateLight" w:hAnsi="ColaborateLight" w:cs="Arial"/>
        </w:rPr>
        <w:t xml:space="preserve"> de estas bases, BAJO PROTESTA DE DECIR VERDAD, firmada por el representante o apoderado legal.</w:t>
      </w:r>
    </w:p>
    <w:p w:rsidR="003E035B" w:rsidRPr="0035136A" w:rsidRDefault="003E035B" w:rsidP="00F7583B">
      <w:pPr>
        <w:pStyle w:val="Textoindependiente31"/>
        <w:rPr>
          <w:rFonts w:ascii="ColaborateLight" w:hAnsi="ColaborateLight" w:cs="Arial"/>
        </w:rPr>
      </w:pP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NOTA 1:</w:t>
      </w:r>
    </w:p>
    <w:p w:rsidR="00F7583B" w:rsidRPr="0035136A" w:rsidRDefault="00F7583B" w:rsidP="00F7583B">
      <w:pPr>
        <w:spacing w:after="0" w:line="240" w:lineRule="auto"/>
        <w:jc w:val="both"/>
        <w:rPr>
          <w:rFonts w:ascii="ColaborateLight" w:hAnsi="ColaborateLight" w:cs="Arial"/>
          <w:b/>
        </w:rPr>
      </w:pPr>
    </w:p>
    <w:p w:rsidR="00D805E1"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Los documentos señalados como requisitos en </w:t>
      </w:r>
      <w:r w:rsidR="00D805E1">
        <w:rPr>
          <w:rFonts w:ascii="ColaborateLight" w:hAnsi="ColaborateLight" w:cs="Arial"/>
        </w:rPr>
        <w:t>los</w:t>
      </w:r>
      <w:r w:rsidRPr="0035136A">
        <w:rPr>
          <w:rFonts w:ascii="ColaborateLight" w:hAnsi="ColaborateLight" w:cs="Arial"/>
          <w:b/>
        </w:rPr>
        <w:t>punto</w:t>
      </w:r>
      <w:r w:rsidR="00D805E1">
        <w:rPr>
          <w:rFonts w:ascii="ColaborateLight" w:hAnsi="ColaborateLight" w:cs="Arial"/>
          <w:b/>
        </w:rPr>
        <w:t>s</w:t>
      </w:r>
      <w:r w:rsidRPr="0035136A">
        <w:rPr>
          <w:rFonts w:ascii="ColaborateLight" w:hAnsi="ColaborateLight" w:cs="Arial"/>
          <w:b/>
        </w:rPr>
        <w:t xml:space="preserve"> 3</w:t>
      </w:r>
      <w:r w:rsidRPr="0035136A">
        <w:rPr>
          <w:rFonts w:ascii="ColaborateLight" w:hAnsi="ColaborateLight" w:cs="Arial"/>
        </w:rPr>
        <w:t xml:space="preserve"> son obligatorios, EL CUMPLIMIENTO DE ESTOS REQUISITOS ES INDISPENSABLE, POR LO QUE SU OMISIÓN SERÁ MOTIVO PARA DESECHAR LAS PROPUESTAS PRESENTADAS. En caso de no presentar alguno será desechada su propuesta, excepto los puntos </w:t>
      </w:r>
      <w:r w:rsidRPr="0035136A">
        <w:rPr>
          <w:rFonts w:ascii="ColaborateLight" w:hAnsi="ColaborateLight" w:cs="Arial"/>
          <w:b/>
        </w:rPr>
        <w:t xml:space="preserve">3.1 y 3.10 </w:t>
      </w:r>
      <w:r w:rsidRPr="0035136A">
        <w:rPr>
          <w:rFonts w:ascii="ColaborateLight" w:hAnsi="ColaborateLight" w:cs="Arial"/>
        </w:rPr>
        <w:t xml:space="preserve">que son opcionales. Todos los Anexos deberán presentarse en formato adjunto, </w:t>
      </w:r>
      <w:r w:rsidRPr="0035136A">
        <w:rPr>
          <w:rFonts w:ascii="ColaborateLight" w:hAnsi="ColaborateLight" w:cs="Arial"/>
          <w:b/>
          <w:bCs/>
        </w:rPr>
        <w:t>en hoja membretada del licitante</w:t>
      </w:r>
      <w:r w:rsidR="00BF4C86">
        <w:rPr>
          <w:rFonts w:ascii="ColaborateLight" w:hAnsi="ColaborateLight" w:cs="Arial"/>
        </w:rPr>
        <w:t xml:space="preserve">. </w:t>
      </w:r>
      <w:r w:rsidR="00BF4C86">
        <w:rPr>
          <w:rFonts w:ascii="ColaborateLight" w:hAnsi="ColaborateLight" w:cs="Arial"/>
          <w:bCs/>
        </w:rPr>
        <w:t>T</w:t>
      </w:r>
      <w:r w:rsidR="00D805E1" w:rsidRPr="00D805E1">
        <w:rPr>
          <w:rFonts w:ascii="ColaborateLight" w:hAnsi="ColaborateLight" w:cs="Arial"/>
          <w:bCs/>
        </w:rPr>
        <w:t xml:space="preserve">odos los documentos contenidos en este punto deberán presentarse escaneados en formato </w:t>
      </w:r>
      <w:r w:rsidR="00D805E1" w:rsidRPr="00BF4C86">
        <w:rPr>
          <w:rFonts w:ascii="ColaborateLight" w:hAnsi="ColaborateLight" w:cs="Arial"/>
          <w:b/>
        </w:rPr>
        <w:t>PDF</w:t>
      </w:r>
      <w:r w:rsidR="00D805E1" w:rsidRPr="00D805E1">
        <w:rPr>
          <w:rFonts w:ascii="ColaborateLight" w:hAnsi="ColaborateLight" w:cs="Arial"/>
          <w:bCs/>
        </w:rPr>
        <w:t xml:space="preserve"> en un </w:t>
      </w:r>
      <w:r w:rsidR="00D805E1" w:rsidRPr="00BF4C86">
        <w:rPr>
          <w:rFonts w:ascii="ColaborateLight" w:hAnsi="ColaborateLight" w:cs="Arial"/>
          <w:b/>
        </w:rPr>
        <w:t>CD</w:t>
      </w:r>
      <w:r w:rsidR="00D805E1" w:rsidRPr="00D805E1">
        <w:rPr>
          <w:rFonts w:ascii="ColaborateLight" w:hAnsi="ColaborateLight" w:cs="Arial"/>
          <w:bCs/>
        </w:rPr>
        <w:t xml:space="preserve"> o </w:t>
      </w:r>
      <w:r w:rsidR="00D805E1" w:rsidRPr="00BF4C86">
        <w:rPr>
          <w:rFonts w:ascii="ColaborateLight" w:hAnsi="ColaborateLight" w:cs="Arial"/>
          <w:b/>
        </w:rPr>
        <w:t>cualquier otro medio magnético</w:t>
      </w:r>
      <w:r w:rsidR="00D805E1" w:rsidRPr="00D805E1">
        <w:rPr>
          <w:rFonts w:ascii="ColaborateLight" w:hAnsi="ColaborateLight" w:cs="Arial"/>
          <w:bCs/>
        </w:rPr>
        <w:t xml:space="preserve">, </w:t>
      </w:r>
      <w:r w:rsidR="00D805E1">
        <w:rPr>
          <w:rFonts w:ascii="ColaborateLight" w:hAnsi="ColaborateLight" w:cs="Arial"/>
          <w:bCs/>
        </w:rPr>
        <w:t xml:space="preserve">el cual deberá venir </w:t>
      </w:r>
      <w:r w:rsidR="00D805E1" w:rsidRPr="00D805E1">
        <w:rPr>
          <w:rFonts w:ascii="ColaborateLight" w:hAnsi="ColaborateLight" w:cs="Arial"/>
          <w:bCs/>
        </w:rPr>
        <w:t xml:space="preserve">dentro del sobre de la propuesta Técnica y Económica. </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NOTA 2:</w:t>
      </w:r>
    </w:p>
    <w:p w:rsidR="00F7583B" w:rsidRPr="0035136A" w:rsidRDefault="00F7583B" w:rsidP="00F7583B">
      <w:pPr>
        <w:pStyle w:val="Prrafodelista"/>
        <w:numPr>
          <w:ilvl w:val="0"/>
          <w:numId w:val="7"/>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El sobre cerrado deberá contener necesariamente la propuesta técnica y económica del licitante y el original del convenio en caso de proposiciones conjuntas. </w:t>
      </w:r>
    </w:p>
    <w:p w:rsidR="00F7583B" w:rsidRPr="0035136A" w:rsidRDefault="00F7583B" w:rsidP="00F7583B">
      <w:pPr>
        <w:pStyle w:val="Prrafodelista"/>
        <w:numPr>
          <w:ilvl w:val="0"/>
          <w:numId w:val="7"/>
        </w:numPr>
        <w:ind w:left="567" w:hanging="567"/>
        <w:jc w:val="both"/>
        <w:rPr>
          <w:rFonts w:ascii="ColaborateLight" w:hAnsi="ColaborateLight" w:cs="Arial"/>
          <w:bCs/>
          <w:sz w:val="22"/>
          <w:szCs w:val="22"/>
          <w:u w:val="words"/>
        </w:rPr>
      </w:pPr>
      <w:r w:rsidRPr="0035136A">
        <w:rPr>
          <w:rFonts w:ascii="ColaborateLight" w:hAnsi="ColaborateLight" w:cs="Arial"/>
          <w:sz w:val="22"/>
          <w:szCs w:val="22"/>
        </w:rPr>
        <w:t xml:space="preserve">La documentación presentada deberá venir preferentemente foliada, la omisión del folio </w:t>
      </w:r>
      <w:r w:rsidRPr="0035136A">
        <w:rPr>
          <w:rFonts w:ascii="ColaborateLight" w:hAnsi="ColaborateLight" w:cs="Arial"/>
          <w:bCs/>
          <w:sz w:val="22"/>
          <w:szCs w:val="22"/>
        </w:rPr>
        <w:t>no será motivo de desechamiento. Si la numeración no es continua, hay correcciones, hay omisiones o existe cualquier otro error o inconsistencia, será única y exclusivamente bajo responsabilidad del licitante, sin admitirse prueba en contrario.</w:t>
      </w:r>
    </w:p>
    <w:p w:rsidR="00F7583B" w:rsidRPr="0035136A" w:rsidRDefault="00F7583B" w:rsidP="00F7583B">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rsidR="00F7583B" w:rsidRDefault="00F7583B" w:rsidP="00155858">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Reproducir los modelos de los formatos anexos, según las necesidades del licitante, en papel membretado de la empresa, firmada bajo protesta de decir verdad por el licitante y/o su representante legal conservando el mismo tamaño y distribución, excepto el Anexo 16</w:t>
      </w:r>
      <w:r w:rsidR="00BF4C86">
        <w:rPr>
          <w:rFonts w:ascii="ColaborateLight" w:hAnsi="ColaborateLight" w:cs="Arial"/>
          <w:bCs/>
          <w:sz w:val="22"/>
          <w:szCs w:val="22"/>
        </w:rPr>
        <w:t>, cuyo tamaño</w:t>
      </w:r>
      <w:r w:rsidRPr="0035136A">
        <w:rPr>
          <w:rFonts w:ascii="ColaborateLight" w:hAnsi="ColaborateLight" w:cs="Arial"/>
          <w:bCs/>
          <w:sz w:val="22"/>
          <w:szCs w:val="22"/>
        </w:rPr>
        <w:t xml:space="preserve"> será de acuerdo a la cantidad de preguntas del licitante.</w:t>
      </w:r>
    </w:p>
    <w:p w:rsidR="00155858" w:rsidRPr="00155858" w:rsidRDefault="00155858" w:rsidP="00155858">
      <w:pPr>
        <w:pStyle w:val="Prrafodelista"/>
        <w:ind w:left="567"/>
        <w:jc w:val="both"/>
        <w:rPr>
          <w:rFonts w:ascii="ColaborateLight" w:hAnsi="ColaborateLight" w:cs="Arial"/>
          <w:bCs/>
          <w:sz w:val="22"/>
          <w:szCs w:val="22"/>
        </w:rPr>
      </w:pPr>
    </w:p>
    <w:p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4.</w:t>
      </w:r>
      <w:r w:rsidRPr="0035136A">
        <w:rPr>
          <w:rFonts w:ascii="ColaborateLight" w:hAnsi="ColaborateLight"/>
          <w:lang w:val="es-MX"/>
        </w:rPr>
        <w:tab/>
        <w:t>PROPOSICIONES.</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3"/>
        <w:rPr>
          <w:rFonts w:ascii="ColaborateLight" w:hAnsi="ColaborateLight"/>
        </w:rPr>
      </w:pPr>
      <w:r w:rsidRPr="0035136A">
        <w:rPr>
          <w:rFonts w:ascii="ColaborateLight" w:hAnsi="ColaborateLigh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rsidR="00322F37" w:rsidRDefault="00322F37" w:rsidP="00F7583B">
      <w:pPr>
        <w:pStyle w:val="Textoindependiente21"/>
        <w:rPr>
          <w:rFonts w:ascii="ColaborateLight" w:hAnsi="ColaborateLight"/>
          <w:lang w:val="es-MX"/>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4.1</w:t>
      </w:r>
      <w:r w:rsidRPr="0035136A">
        <w:rPr>
          <w:rFonts w:ascii="ColaborateLight" w:hAnsi="ColaborateLight"/>
          <w:lang w:val="es-MX"/>
        </w:rPr>
        <w:tab/>
        <w:t>PROPUESTA TÉCNICA Y ECONÓMICA.</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sobre cerrado contendrá la propuesta técnica y económica (según se describe en el </w:t>
      </w:r>
      <w:r w:rsidRPr="0035136A">
        <w:rPr>
          <w:rFonts w:ascii="ColaborateLight" w:hAnsi="ColaborateLight" w:cs="Arial"/>
          <w:b/>
        </w:rPr>
        <w:t>ANEXO NÚMERO 1 TÉCNICO Y ANEXO NÚMERO 2 ECONÓMICO</w:t>
      </w:r>
      <w:r w:rsidRPr="0035136A">
        <w:rPr>
          <w:rFonts w:ascii="ColaborateLight" w:hAnsi="ColaborateLight" w:cs="Arial"/>
        </w:rPr>
        <w:t xml:space="preserve"> de estas bases). La propuesta técnica y económica deberá presentarse conforme a lo siguiente:</w:t>
      </w:r>
    </w:p>
    <w:p w:rsidR="00F7583B" w:rsidRPr="0035136A" w:rsidRDefault="00F7583B" w:rsidP="00F7583B">
      <w:pPr>
        <w:spacing w:after="0" w:line="240" w:lineRule="auto"/>
        <w:jc w:val="both"/>
        <w:rPr>
          <w:rFonts w:ascii="ColaborateLight" w:hAnsi="ColaborateLight" w:cs="Arial"/>
        </w:rPr>
      </w:pPr>
    </w:p>
    <w:p w:rsidR="00F7583B" w:rsidRPr="00183E91" w:rsidRDefault="00F7583B" w:rsidP="00F7583B">
      <w:pPr>
        <w:pStyle w:val="Prrafodelista"/>
        <w:numPr>
          <w:ilvl w:val="0"/>
          <w:numId w:val="8"/>
        </w:numPr>
        <w:ind w:left="567" w:hanging="567"/>
        <w:rPr>
          <w:rFonts w:ascii="ColaborateLight" w:hAnsi="ColaborateLight" w:cs="Arial"/>
          <w:b/>
          <w:bCs/>
          <w:sz w:val="22"/>
          <w:szCs w:val="22"/>
        </w:rPr>
      </w:pPr>
      <w:r w:rsidRPr="00183E91">
        <w:rPr>
          <w:rFonts w:ascii="ColaborateLight" w:hAnsi="ColaborateLight" w:cs="Arial"/>
          <w:sz w:val="22"/>
          <w:szCs w:val="22"/>
        </w:rPr>
        <w:t>Impresa en papel membretado del licitante, legible, sin tachaduras ni enmendaduras.</w:t>
      </w:r>
    </w:p>
    <w:p w:rsidR="00B0462A" w:rsidRPr="00156524" w:rsidRDefault="00B0462A" w:rsidP="00B0462A">
      <w:pPr>
        <w:pStyle w:val="Prrafodelista"/>
        <w:numPr>
          <w:ilvl w:val="0"/>
          <w:numId w:val="8"/>
        </w:numPr>
        <w:ind w:left="567" w:hanging="567"/>
        <w:jc w:val="both"/>
        <w:rPr>
          <w:rFonts w:ascii="ColaborateLight" w:hAnsi="ColaborateLight" w:cs="Arial"/>
          <w:b/>
          <w:bCs/>
          <w:sz w:val="22"/>
          <w:szCs w:val="22"/>
        </w:rPr>
      </w:pPr>
      <w:r w:rsidRPr="003F1989">
        <w:rPr>
          <w:rFonts w:ascii="ColaborateLight" w:hAnsi="ColaborateLight" w:cs="Arial"/>
          <w:sz w:val="22"/>
          <w:szCs w:val="22"/>
        </w:rPr>
        <w:lastRenderedPageBreak/>
        <w:t xml:space="preserve">Deberá ser clara y precisa, detallando las características técnicas y físicas de los Bienes, Arrendamientos y/o Servicios ofertados, en concordancia con lo solicitado en el </w:t>
      </w:r>
      <w:r w:rsidRPr="003F1989">
        <w:rPr>
          <w:rFonts w:ascii="ColaborateLight" w:hAnsi="ColaborateLight" w:cs="Arial"/>
          <w:b/>
          <w:sz w:val="22"/>
          <w:szCs w:val="22"/>
        </w:rPr>
        <w:t>ANEXO NÚMERO 1 TÉCNICO Y ANEXO NÚMERO 2 ECONÓMICO</w:t>
      </w:r>
      <w:r w:rsidRPr="003F1989">
        <w:rPr>
          <w:rFonts w:ascii="ColaborateLight" w:hAnsi="ColaborateLight" w:cs="Arial"/>
          <w:sz w:val="22"/>
          <w:szCs w:val="22"/>
        </w:rPr>
        <w:t xml:space="preserve"> de estas bases, señalando</w:t>
      </w:r>
      <w:r w:rsidRPr="00156524">
        <w:rPr>
          <w:rFonts w:ascii="ColaborateLight" w:hAnsi="ColaborateLight" w:cs="Arial"/>
          <w:sz w:val="22"/>
          <w:szCs w:val="22"/>
        </w:rPr>
        <w:t xml:space="preserve">, el Precio Unitario, el </w:t>
      </w:r>
      <w:r w:rsidR="003F1989" w:rsidRPr="00156524">
        <w:rPr>
          <w:rFonts w:ascii="ColaborateLight" w:hAnsi="ColaborateLight" w:cs="Arial"/>
          <w:sz w:val="22"/>
          <w:szCs w:val="22"/>
        </w:rPr>
        <w:t>Subtotal</w:t>
      </w:r>
      <w:r w:rsidRPr="00156524">
        <w:rPr>
          <w:rFonts w:ascii="ColaborateLight" w:hAnsi="ColaborateLight" w:cs="Arial"/>
          <w:sz w:val="22"/>
          <w:szCs w:val="22"/>
        </w:rPr>
        <w:t xml:space="preserve"> y el Total, en moneda nacional, (pesos mexicanos) </w:t>
      </w:r>
      <w:r w:rsidRPr="00B033CE">
        <w:rPr>
          <w:rFonts w:ascii="ColaborateLight" w:hAnsi="ColaborateLight" w:cs="Arial"/>
          <w:sz w:val="22"/>
          <w:szCs w:val="22"/>
        </w:rPr>
        <w:t>antes de I.V.A., el I.V.A. correspondiente, y el</w:t>
      </w:r>
      <w:r w:rsidR="003F1989" w:rsidRPr="00B033CE">
        <w:rPr>
          <w:rFonts w:ascii="ColaborateLight" w:hAnsi="ColaborateLight" w:cs="Arial"/>
          <w:sz w:val="22"/>
          <w:szCs w:val="22"/>
        </w:rPr>
        <w:t xml:space="preserve"> T</w:t>
      </w:r>
      <w:r w:rsidRPr="00B033CE">
        <w:rPr>
          <w:rFonts w:ascii="ColaborateLight" w:hAnsi="ColaborateLight" w:cs="Arial"/>
          <w:sz w:val="22"/>
          <w:szCs w:val="22"/>
        </w:rPr>
        <w:t>otal</w:t>
      </w:r>
      <w:r w:rsidR="003F1989" w:rsidRPr="00B033CE">
        <w:rPr>
          <w:rFonts w:ascii="ColaborateLight" w:hAnsi="ColaborateLight" w:cs="Arial"/>
          <w:sz w:val="22"/>
          <w:szCs w:val="22"/>
        </w:rPr>
        <w:t xml:space="preserve"> y Monto Total</w:t>
      </w:r>
      <w:r w:rsidRPr="00B033CE">
        <w:rPr>
          <w:rFonts w:ascii="ColaborateLight" w:hAnsi="ColaborateLight" w:cs="Arial"/>
          <w:sz w:val="22"/>
          <w:szCs w:val="22"/>
        </w:rPr>
        <w:t xml:space="preserve"> con I.V.A. incluido.</w:t>
      </w:r>
    </w:p>
    <w:p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 xml:space="preserve">Deberá acreditar los requerimientos mínimos de calidad que el área requirente solicita, conforme al </w:t>
      </w:r>
      <w:r w:rsidRPr="0035136A">
        <w:rPr>
          <w:rFonts w:ascii="ColaborateLight" w:hAnsi="ColaborateLight" w:cs="Arial"/>
          <w:b/>
          <w:bCs/>
          <w:sz w:val="22"/>
          <w:szCs w:val="22"/>
        </w:rPr>
        <w:t>ANEXO NÚMERO 1 TÉCNICO.</w:t>
      </w:r>
    </w:p>
    <w:p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Deberá ser firmada</w:t>
      </w:r>
      <w:r w:rsidR="00FF7CEE">
        <w:rPr>
          <w:rFonts w:ascii="ColaborateLight" w:hAnsi="ColaborateLight" w:cs="Arial"/>
          <w:sz w:val="22"/>
          <w:szCs w:val="22"/>
        </w:rPr>
        <w:t xml:space="preserve"> de manera autógrafa</w:t>
      </w:r>
      <w:r w:rsidRPr="0035136A">
        <w:rPr>
          <w:rFonts w:ascii="ColaborateLight" w:hAnsi="ColaborateLight" w:cs="Arial"/>
          <w:sz w:val="22"/>
          <w:szCs w:val="22"/>
        </w:rPr>
        <w:t xml:space="preserve"> por la persona legalmente facultada para ello, en todas y cada una de sus hojas, anexando a su firma la leyenda </w:t>
      </w:r>
      <w:r w:rsidRPr="0035136A">
        <w:rPr>
          <w:rFonts w:ascii="ColaborateLight" w:hAnsi="ColaborateLight" w:cs="Arial"/>
          <w:bCs/>
          <w:sz w:val="22"/>
          <w:szCs w:val="22"/>
        </w:rPr>
        <w:t>“BAJO PROTESTA DE DECIR VERDAD”</w:t>
      </w:r>
      <w:r w:rsidRPr="0035136A">
        <w:rPr>
          <w:rFonts w:ascii="ColaborateLight" w:hAnsi="ColaborateLight" w:cs="Arial"/>
          <w:b/>
          <w:bCs/>
          <w:sz w:val="22"/>
          <w:szCs w:val="22"/>
        </w:rPr>
        <w:t>.</w:t>
      </w:r>
    </w:p>
    <w:p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Se presentará en idioma español.</w:t>
      </w:r>
    </w:p>
    <w:p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Los precios ofertados deberán ser fijos, sin escalatoria durante la vigencia del proceso de licitación y durante la vigencia establecida en las bases, para el caso del licitante que resulte adjudicado.</w:t>
      </w:r>
    </w:p>
    <w:p w:rsidR="00F7583B"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al momento de </w:t>
      </w:r>
      <w:r w:rsidRPr="003530DE">
        <w:rPr>
          <w:rFonts w:ascii="ColaborateLight" w:hAnsi="ColaborateLight" w:cs="Arial"/>
          <w:sz w:val="22"/>
          <w:szCs w:val="22"/>
        </w:rPr>
        <w:t xml:space="preserve">realizar la verificación de los importes de las propuestas económicas, en las operaciones finales, se detectan errores aritméticos, el </w:t>
      </w:r>
      <w:r w:rsidR="00215826" w:rsidRPr="003530DE">
        <w:rPr>
          <w:rFonts w:ascii="ColaborateLight" w:hAnsi="ColaborateLight" w:cs="Arial"/>
          <w:b/>
          <w:bCs/>
          <w:sz w:val="22"/>
          <w:szCs w:val="22"/>
        </w:rPr>
        <w:t>Subc</w:t>
      </w:r>
      <w:r w:rsidRPr="003530DE">
        <w:rPr>
          <w:rFonts w:ascii="ColaborateLight" w:hAnsi="ColaborateLight" w:cs="Arial"/>
          <w:b/>
          <w:bCs/>
          <w:sz w:val="22"/>
          <w:szCs w:val="22"/>
        </w:rPr>
        <w:t>omité de Adquisiciones</w:t>
      </w:r>
      <w:r w:rsidRPr="003530DE">
        <w:rPr>
          <w:rFonts w:ascii="ColaborateLight" w:hAnsi="ColaborateLight" w:cs="Arial"/>
          <w:sz w:val="22"/>
          <w:szCs w:val="22"/>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rsidR="00FF7CEE" w:rsidRPr="005D44E1" w:rsidRDefault="00FF7CEE" w:rsidP="005D44E1">
      <w:pPr>
        <w:numPr>
          <w:ilvl w:val="0"/>
          <w:numId w:val="8"/>
        </w:numPr>
        <w:spacing w:after="0" w:line="240" w:lineRule="auto"/>
        <w:ind w:left="567" w:hanging="567"/>
        <w:jc w:val="both"/>
        <w:rPr>
          <w:rFonts w:ascii="ColaborateLight" w:hAnsi="ColaborateLight" w:cs="Arial"/>
        </w:rPr>
      </w:pPr>
      <w:r w:rsidRPr="00FF7CEE">
        <w:rPr>
          <w:rFonts w:ascii="ColaborateLight" w:hAnsi="ColaborateLight" w:cs="Arial"/>
          <w:snapToGrid w:val="0"/>
        </w:rPr>
        <w:t>El licitante deberá presentar un CD o medio electrónico con la propuesta Técnica y Económica de la información relativa al ANEXO NÚMERO 1 TECNICO y ANEXO NÚMERO 2 ECONÓMICO, en formato WORD o EXCEL.</w:t>
      </w:r>
    </w:p>
    <w:p w:rsidR="00F7583B" w:rsidRPr="0035136A" w:rsidRDefault="00F7583B" w:rsidP="00F7583B">
      <w:pPr>
        <w:spacing w:after="0" w:line="240" w:lineRule="auto"/>
        <w:rPr>
          <w:rFonts w:ascii="ColaborateLight" w:hAnsi="ColaborateLight" w:cs="Arial"/>
          <w:bCs/>
        </w:rPr>
      </w:pPr>
    </w:p>
    <w:p w:rsidR="00F7583B" w:rsidRDefault="00F7583B" w:rsidP="00F7583B">
      <w:pPr>
        <w:spacing w:after="0" w:line="240" w:lineRule="auto"/>
        <w:jc w:val="both"/>
        <w:rPr>
          <w:rFonts w:ascii="ColaborateLight" w:hAnsi="ColaborateLight" w:cs="Arial"/>
          <w:bCs/>
        </w:rPr>
      </w:pPr>
      <w:r w:rsidRPr="0035136A">
        <w:rPr>
          <w:rFonts w:ascii="ColaborateLight" w:hAnsi="ColaborateLight" w:cs="Arial"/>
          <w:bCs/>
        </w:rPr>
        <w:t>LAS PROPUESTAS TÉCNICAS Y ECONÓMICAS QUE NO CONTENGAN CUALQUIERA DE LOS REQUISITOS MENCIONADOS SERÁN DESECHADAS.</w:t>
      </w:r>
    </w:p>
    <w:p w:rsidR="008F7C1B" w:rsidRPr="0035136A" w:rsidRDefault="008F7C1B" w:rsidP="00F7583B">
      <w:pPr>
        <w:spacing w:after="0" w:line="240" w:lineRule="auto"/>
        <w:jc w:val="both"/>
        <w:rPr>
          <w:rFonts w:ascii="ColaborateLight" w:hAnsi="ColaborateLight" w:cs="Arial"/>
          <w:bCs/>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4.2</w:t>
      </w:r>
      <w:r w:rsidRPr="0035136A">
        <w:rPr>
          <w:rFonts w:ascii="ColaborateLight" w:hAnsi="ColaborateLight"/>
          <w:lang w:val="es-MX"/>
        </w:rPr>
        <w:tab/>
        <w:t>PROPOSICIONES CONJUNTAS.</w:t>
      </w:r>
    </w:p>
    <w:p w:rsidR="00F7583B" w:rsidRPr="0035136A" w:rsidRDefault="00F7583B" w:rsidP="00F7583B">
      <w:pPr>
        <w:pStyle w:val="Textoindependiente21"/>
        <w:rPr>
          <w:rFonts w:ascii="ColaborateLight" w:hAnsi="ColaborateLight"/>
          <w:lang w:val="es-MX"/>
        </w:rPr>
      </w:pPr>
    </w:p>
    <w:p w:rsidR="00F7583B" w:rsidRPr="00FF7CEE" w:rsidRDefault="002B2A44" w:rsidP="00F7583B">
      <w:pPr>
        <w:pStyle w:val="Textoindependiente21"/>
        <w:rPr>
          <w:rFonts w:ascii="ColaborateLight" w:hAnsi="ColaborateLight"/>
          <w:bCs w:val="0"/>
          <w:lang w:val="es-MX"/>
        </w:rPr>
      </w:pPr>
      <w:r w:rsidRPr="00FF7CEE">
        <w:rPr>
          <w:rFonts w:ascii="ColaborateLight" w:hAnsi="ColaborateLight"/>
          <w:bCs w:val="0"/>
          <w:lang w:val="es-MX"/>
        </w:rPr>
        <w:t>E</w:t>
      </w:r>
      <w:r w:rsidR="001D554F" w:rsidRPr="00FF7CEE">
        <w:rPr>
          <w:rFonts w:ascii="ColaborateLight" w:hAnsi="ColaborateLight"/>
          <w:bCs w:val="0"/>
          <w:lang w:val="es-MX"/>
        </w:rPr>
        <w:t>ste punto no aplica en la presente licitación.</w:t>
      </w:r>
    </w:p>
    <w:p w:rsidR="00CC1FD8" w:rsidRPr="0035136A" w:rsidRDefault="00CC1FD8" w:rsidP="00F7583B">
      <w:pPr>
        <w:pStyle w:val="Textoindependiente21"/>
        <w:rPr>
          <w:rFonts w:ascii="ColaborateLight" w:hAnsi="ColaborateLight"/>
          <w:b w:val="0"/>
          <w:lang w:val="es-MX"/>
        </w:rPr>
      </w:pPr>
    </w:p>
    <w:p w:rsidR="00F7583B" w:rsidRPr="0035136A" w:rsidRDefault="00F7583B" w:rsidP="00F7583B">
      <w:pPr>
        <w:shd w:val="clear" w:color="auto" w:fill="BFBFBF"/>
        <w:rPr>
          <w:rFonts w:ascii="ColaborateLight" w:hAnsi="ColaborateLight" w:cs="Arial"/>
          <w:b/>
          <w:bCs/>
        </w:rPr>
      </w:pPr>
      <w:r w:rsidRPr="0035136A">
        <w:rPr>
          <w:rFonts w:ascii="ColaborateLight" w:hAnsi="ColaborateLight" w:cs="Arial"/>
          <w:b/>
          <w:bCs/>
        </w:rPr>
        <w:t>5.</w:t>
      </w:r>
      <w:r w:rsidRPr="0035136A">
        <w:rPr>
          <w:rFonts w:ascii="ColaborateLight" w:hAnsi="ColaborateLight" w:cs="Arial"/>
          <w:b/>
          <w:bCs/>
        </w:rPr>
        <w:tab/>
        <w:t>FIRMA DEL CONTRATO.</w:t>
      </w:r>
    </w:p>
    <w:p w:rsidR="00F7583B" w:rsidRPr="00C36C7E" w:rsidRDefault="00F7583B" w:rsidP="00F7583B">
      <w:pPr>
        <w:pStyle w:val="Textoindependiente3"/>
        <w:rPr>
          <w:rFonts w:ascii="ColaborateLight" w:hAnsi="ColaborateLight"/>
          <w:b/>
          <w:bCs/>
        </w:rPr>
      </w:pPr>
      <w:r w:rsidRPr="0035136A">
        <w:rPr>
          <w:rFonts w:ascii="ColaborateLight" w:hAnsi="ColaborateLight"/>
        </w:rPr>
        <w:t xml:space="preserve">La firma del contrato es la formalización para el surtimiento de los bienes, arrendamientos o servicios, después de que se adjudica lo ofertado de la presente licitación y deberá realizarse </w:t>
      </w:r>
      <w:r w:rsidRPr="0035136A">
        <w:rPr>
          <w:rFonts w:ascii="ColaborateLight" w:hAnsi="ColaborateLight"/>
          <w:b/>
        </w:rPr>
        <w:t>dentro de los 15 días naturales siguientes a la fecha del fallo correspondiente</w:t>
      </w:r>
      <w:r w:rsidRPr="0035136A">
        <w:rPr>
          <w:rFonts w:ascii="ColaborateLight" w:hAnsi="ColaborateLight"/>
        </w:rPr>
        <w:t xml:space="preserve">, </w:t>
      </w:r>
      <w:r w:rsidR="00FF7CEE" w:rsidRPr="00C36C7E">
        <w:rPr>
          <w:rFonts w:ascii="ColaborateLight" w:hAnsi="ColaborateLight"/>
        </w:rPr>
        <w:t xml:space="preserve">en la </w:t>
      </w:r>
      <w:r w:rsidR="00FF7CEE" w:rsidRPr="00C36C7E">
        <w:rPr>
          <w:rFonts w:ascii="ColaborateLight" w:hAnsi="ColaborateLight"/>
          <w:b/>
          <w:bCs/>
        </w:rPr>
        <w:t>Subdirección de Adquisiciones y Servicios Generales</w:t>
      </w:r>
      <w:r w:rsidR="00FF7CEE" w:rsidRPr="00C36C7E">
        <w:rPr>
          <w:rFonts w:ascii="ColaborateLight" w:hAnsi="ColaborateLight"/>
        </w:rPr>
        <w:t xml:space="preserve"> ubicada en el Calle Carlos Salazar Preciado Número 249, Colonia Burócratas, la Estancia Colima</w:t>
      </w:r>
      <w:r w:rsidR="00047281">
        <w:rPr>
          <w:rFonts w:ascii="ColaborateLight" w:hAnsi="ColaborateLight"/>
        </w:rPr>
        <w:t>,c</w:t>
      </w:r>
      <w:r w:rsidR="00FF7CEE" w:rsidRPr="00C36C7E">
        <w:rPr>
          <w:rFonts w:ascii="ColaborateLight" w:hAnsi="ColaborateLight"/>
        </w:rPr>
        <w:t xml:space="preserve">on el (la) titular de la </w:t>
      </w:r>
      <w:r w:rsidR="00384A0A" w:rsidRPr="00C36C7E">
        <w:rPr>
          <w:rFonts w:ascii="ColaborateLight" w:hAnsi="ColaborateLight"/>
          <w:b/>
          <w:bCs/>
        </w:rPr>
        <w:t>Subdirección de Adquisiciones y Servicios Generales</w:t>
      </w:r>
      <w:r w:rsidR="00FF7CEE" w:rsidRPr="00C36C7E">
        <w:rPr>
          <w:rFonts w:ascii="ColaborateLight" w:hAnsi="ColaborateLight"/>
        </w:rPr>
        <w:t>.</w:t>
      </w:r>
    </w:p>
    <w:p w:rsidR="00F7583B" w:rsidRPr="00C36C7E" w:rsidRDefault="00F7583B" w:rsidP="00F7583B">
      <w:pPr>
        <w:pStyle w:val="Textoindependiente3"/>
        <w:rPr>
          <w:rFonts w:ascii="ColaborateLight" w:hAnsi="ColaborateLight"/>
          <w:b/>
          <w:bCs/>
        </w:rPr>
      </w:pPr>
    </w:p>
    <w:p w:rsidR="00F7583B" w:rsidRPr="00C36C7E" w:rsidRDefault="00F7583B" w:rsidP="00F7583B">
      <w:pPr>
        <w:spacing w:after="0" w:line="240" w:lineRule="auto"/>
        <w:jc w:val="both"/>
        <w:rPr>
          <w:rFonts w:ascii="ColaborateLight" w:hAnsi="ColaborateLight" w:cs="Arial"/>
        </w:rPr>
      </w:pPr>
      <w:r w:rsidRPr="00C36C7E">
        <w:rPr>
          <w:rFonts w:ascii="ColaborateLight" w:hAnsi="ColaborateLight" w:cs="Arial"/>
        </w:rPr>
        <w:lastRenderedPageBreak/>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rsidR="00F7583B" w:rsidRPr="00C36C7E" w:rsidRDefault="00F7583B" w:rsidP="00F7583B">
      <w:pPr>
        <w:spacing w:after="0" w:line="240" w:lineRule="auto"/>
        <w:jc w:val="both"/>
        <w:rPr>
          <w:rFonts w:ascii="ColaborateLight" w:hAnsi="ColaborateLight" w:cs="Arial"/>
        </w:rPr>
      </w:pPr>
    </w:p>
    <w:p w:rsidR="00F7583B" w:rsidRPr="0035136A" w:rsidRDefault="00FF7CEE" w:rsidP="00F7583B">
      <w:pPr>
        <w:spacing w:after="0" w:line="240" w:lineRule="auto"/>
        <w:jc w:val="both"/>
        <w:rPr>
          <w:rFonts w:ascii="ColaborateLight" w:hAnsi="ColaborateLight" w:cs="Arial"/>
          <w:b/>
          <w:bCs/>
        </w:rPr>
      </w:pPr>
      <w:r w:rsidRPr="00C36C7E">
        <w:rPr>
          <w:rFonts w:ascii="ColaborateLight" w:hAnsi="ColaborateLight" w:cs="Arial"/>
          <w:bCs/>
        </w:rPr>
        <w:t>La</w:t>
      </w:r>
      <w:r w:rsidR="00112DD7">
        <w:rPr>
          <w:rFonts w:ascii="ColaborateLight" w:hAnsi="ColaborateLight" w:cs="Arial"/>
          <w:bCs/>
        </w:rPr>
        <w:t xml:space="preserve"> </w:t>
      </w:r>
      <w:r w:rsidR="00F7583B" w:rsidRPr="00C36C7E">
        <w:rPr>
          <w:rFonts w:ascii="ColaborateLight" w:hAnsi="ColaborateLight" w:cs="Arial"/>
          <w:bCs/>
        </w:rPr>
        <w:t xml:space="preserve">requirente deberá informar a la </w:t>
      </w:r>
      <w:r w:rsidR="00384A0A" w:rsidRPr="00C36C7E">
        <w:rPr>
          <w:rFonts w:ascii="ColaborateLight" w:eastAsia="Times New Roman" w:hAnsi="ColaborateLight" w:cs="Arial"/>
          <w:b/>
          <w:bCs/>
          <w:lang w:eastAsia="es-ES"/>
        </w:rPr>
        <w:t>Subdirección de Adquisiciones y Servicios Generales</w:t>
      </w:r>
      <w:r w:rsidR="00112DD7">
        <w:rPr>
          <w:rFonts w:ascii="ColaborateLight" w:eastAsia="Times New Roman" w:hAnsi="ColaborateLight" w:cs="Arial"/>
          <w:b/>
          <w:bCs/>
          <w:lang w:eastAsia="es-ES"/>
        </w:rPr>
        <w:t xml:space="preserve"> </w:t>
      </w:r>
      <w:r w:rsidR="00F7583B" w:rsidRPr="00C36C7E">
        <w:rPr>
          <w:rFonts w:ascii="ColaborateLight" w:hAnsi="ColaborateLight" w:cs="Arial"/>
          <w:bCs/>
        </w:rPr>
        <w:t>de la recepción, ejecución o de la entrega, así como el cumplimiento de los bienes y/o servicios ofrecidos</w:t>
      </w:r>
      <w:r w:rsidR="00F7583B" w:rsidRPr="0035136A">
        <w:rPr>
          <w:rFonts w:ascii="ColaborateLight" w:hAnsi="ColaborateLight" w:cs="Arial"/>
          <w:bCs/>
        </w:rPr>
        <w:t xml:space="preserve"> de acuerdo al </w:t>
      </w:r>
      <w:r w:rsidR="00F7583B" w:rsidRPr="0035136A">
        <w:rPr>
          <w:rFonts w:ascii="ColaborateLight" w:hAnsi="ColaborateLight" w:cs="Arial"/>
          <w:b/>
          <w:bCs/>
        </w:rPr>
        <w:t>ANEXO NÚMERO 1 TÉCNICO</w:t>
      </w:r>
      <w:r w:rsidR="00F7583B" w:rsidRPr="0035136A">
        <w:rPr>
          <w:rFonts w:ascii="ColaborateLight" w:hAnsi="ColaborateLight" w:cs="Arial"/>
          <w:b/>
        </w:rPr>
        <w:t xml:space="preserve"> Y ANEXO NÚMERO 2 ECONÓMICO</w:t>
      </w:r>
      <w:r w:rsidR="00F7583B" w:rsidRPr="0035136A">
        <w:rPr>
          <w:rFonts w:ascii="ColaborateLight" w:hAnsi="ColaborateLight" w:cs="Arial"/>
          <w:b/>
          <w:bCs/>
        </w:rPr>
        <w:t>.</w:t>
      </w:r>
    </w:p>
    <w:p w:rsidR="00F7583B" w:rsidRPr="0035136A" w:rsidRDefault="00F7583B" w:rsidP="00F7583B">
      <w:pPr>
        <w:spacing w:after="0" w:line="240" w:lineRule="auto"/>
        <w:jc w:val="both"/>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F7583B" w:rsidRPr="0035136A" w:rsidRDefault="00F7583B" w:rsidP="00F7583B">
      <w:pPr>
        <w:spacing w:after="0" w:line="240" w:lineRule="auto"/>
        <w:jc w:val="both"/>
        <w:rPr>
          <w:rFonts w:ascii="ColaborateLight" w:hAnsi="ColaborateLight" w:cs="Arial"/>
        </w:rPr>
      </w:pPr>
    </w:p>
    <w:p w:rsidR="00F7583B" w:rsidRPr="004B7353" w:rsidRDefault="00F7583B" w:rsidP="00F7583B">
      <w:pPr>
        <w:spacing w:after="0" w:line="240" w:lineRule="auto"/>
        <w:rPr>
          <w:rFonts w:ascii="ColaborateLight" w:hAnsi="ColaborateLight" w:cs="Arial"/>
          <w:color w:val="FF0000"/>
        </w:rPr>
      </w:pPr>
      <w:r w:rsidRPr="0035136A">
        <w:rPr>
          <w:rFonts w:ascii="ColaborateLight" w:hAnsi="ColaborateLight" w:cs="Arial"/>
        </w:rPr>
        <w:t xml:space="preserve">El presente contrato abarcará </w:t>
      </w:r>
      <w:r w:rsidRPr="009C31D5">
        <w:rPr>
          <w:rFonts w:ascii="ColaborateLight" w:hAnsi="ColaborateLight" w:cs="Arial"/>
          <w:b/>
        </w:rPr>
        <w:t>UN EJERCICIO FISCAL</w:t>
      </w:r>
      <w:r w:rsidRPr="009C31D5">
        <w:rPr>
          <w:rFonts w:ascii="ColaborateLight" w:hAnsi="ColaborateLight" w:cs="Arial"/>
        </w:rPr>
        <w:t>.</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Textoindependiente21"/>
        <w:tabs>
          <w:tab w:val="left" w:pos="426"/>
        </w:tabs>
        <w:rPr>
          <w:rFonts w:ascii="ColaborateLight" w:hAnsi="ColaborateLight"/>
          <w:lang w:val="es-MX"/>
        </w:rPr>
      </w:pPr>
      <w:r w:rsidRPr="00F3233E">
        <w:rPr>
          <w:rFonts w:ascii="ColaborateLight" w:hAnsi="ColaborateLight"/>
          <w:lang w:val="es-MX"/>
        </w:rPr>
        <w:t>5.1</w:t>
      </w:r>
      <w:r w:rsidRPr="00F3233E">
        <w:rPr>
          <w:rFonts w:ascii="ColaborateLight" w:hAnsi="ColaborateLight"/>
          <w:lang w:val="es-MX"/>
        </w:rPr>
        <w:tab/>
        <w:t>INSTRUCCIONES PARA LA ELABORACIÓN Y ENTREGA DE LA GARANTÍA DE CUMPLIMIENTO DEL CONTRATO.</w:t>
      </w:r>
    </w:p>
    <w:p w:rsidR="00F7583B" w:rsidRPr="0035136A" w:rsidRDefault="00F7583B" w:rsidP="00F7583B">
      <w:pPr>
        <w:pStyle w:val="Textoindependiente21"/>
        <w:tabs>
          <w:tab w:val="left" w:pos="426"/>
        </w:tabs>
        <w:rPr>
          <w:rFonts w:ascii="ColaborateLight" w:hAnsi="ColaborateLight"/>
          <w:lang w:val="es-MX"/>
        </w:rPr>
      </w:pPr>
    </w:p>
    <w:p w:rsidR="00C923C7" w:rsidRDefault="00C923C7" w:rsidP="00C923C7">
      <w:pPr>
        <w:pStyle w:val="Textoindependiente3"/>
        <w:rPr>
          <w:rFonts w:ascii="ColaborateLight" w:hAnsi="ColaborateLight"/>
        </w:rPr>
      </w:pPr>
      <w:r w:rsidRPr="008112FB">
        <w:rPr>
          <w:rFonts w:ascii="ColaborateLight" w:hAnsi="ColaborateLight"/>
        </w:rPr>
        <w:t xml:space="preserve">Las obligaciones derivadas de la suscripción del contrato </w:t>
      </w:r>
      <w:r w:rsidRPr="00C923C7">
        <w:rPr>
          <w:rFonts w:ascii="ColaborateLight" w:hAnsi="ColaborateLight"/>
        </w:rPr>
        <w:t xml:space="preserve">respectivo, serán garantizadas por el licitante adjudicado mediante póliza de fianza expedida por institución autorizada en los términos de la Ley de Instituciones de Seguros y de Fianzas, por un importe equivalente al </w:t>
      </w:r>
      <w:r w:rsidRPr="00C923C7">
        <w:rPr>
          <w:rFonts w:ascii="ColaborateLight" w:hAnsi="ColaborateLight"/>
          <w:b/>
        </w:rPr>
        <w:t xml:space="preserve">10% </w:t>
      </w:r>
      <w:r w:rsidRPr="00C923C7">
        <w:rPr>
          <w:rFonts w:ascii="ColaborateLight" w:hAnsi="ColaborateLight"/>
          <w:bCs/>
        </w:rPr>
        <w:t>del monto total adjudicadocon</w:t>
      </w:r>
      <w:r w:rsidRPr="00C923C7">
        <w:rPr>
          <w:rFonts w:ascii="ColaborateLight" w:hAnsi="ColaborateLight"/>
          <w:b/>
        </w:rPr>
        <w:t xml:space="preserve"> IMPUESTOS INCLUIDOS</w:t>
      </w:r>
      <w:r w:rsidRPr="00C923C7">
        <w:rPr>
          <w:rFonts w:ascii="ColaborateLight" w:hAnsi="ColaborateLight"/>
        </w:rPr>
        <w:t xml:space="preserve">, como garantía del buen cumplimiento del contrato, a favor de los </w:t>
      </w:r>
      <w:r w:rsidRPr="00C923C7">
        <w:rPr>
          <w:rFonts w:ascii="ColaborateLight" w:hAnsi="ColaborateLight"/>
          <w:b/>
        </w:rPr>
        <w:t>Servicios de Salud  del Estado de Colima</w:t>
      </w:r>
      <w:r w:rsidRPr="00C923C7">
        <w:rPr>
          <w:rFonts w:ascii="ColaborateLight" w:hAnsi="ColaborateLight"/>
        </w:rPr>
        <w:t xml:space="preserve">, y deberá ser entregada </w:t>
      </w:r>
      <w:r w:rsidRPr="00C923C7">
        <w:rPr>
          <w:rFonts w:ascii="ColaborateLight" w:hAnsi="ColaborateLight"/>
          <w:b/>
          <w:bCs/>
        </w:rPr>
        <w:t>dentro de los diez días naturales siguientes a la firma del contrato,</w:t>
      </w:r>
      <w:r w:rsidRPr="00C923C7">
        <w:rPr>
          <w:rFonts w:ascii="ColaborateLight" w:hAnsi="ColaborateLight"/>
        </w:rPr>
        <w:t xml:space="preserve"> de conformidad con el Artículo 52, numeral 4, fracción I, inciso a), de la Ley de Adquisiciones Arrendamientos y Servicios del Sector Público</w:t>
      </w:r>
      <w:r w:rsidRPr="008112FB">
        <w:rPr>
          <w:rFonts w:ascii="ColaborateLight" w:hAnsi="ColaborateLight"/>
        </w:rPr>
        <w:t xml:space="preserve"> del Estado de Colima, debiendo contener en su texto las siguientes manifestaciones:</w:t>
      </w:r>
    </w:p>
    <w:p w:rsidR="008112FB" w:rsidRPr="00F3233E" w:rsidRDefault="008112FB" w:rsidP="005154CD">
      <w:pPr>
        <w:pStyle w:val="Textoindependiente3"/>
        <w:rPr>
          <w:rFonts w:ascii="ColaborateLight" w:hAnsi="ColaborateLight"/>
        </w:rPr>
      </w:pPr>
    </w:p>
    <w:p w:rsidR="001406DD" w:rsidRPr="001406DD" w:rsidRDefault="001406DD" w:rsidP="001406DD">
      <w:pPr>
        <w:spacing w:after="0"/>
        <w:ind w:left="709" w:hanging="567"/>
        <w:rPr>
          <w:rFonts w:ascii="ColaborateLight" w:eastAsia="Times New Roman" w:hAnsi="ColaborateLight" w:cs="Arial"/>
          <w:b/>
          <w:lang w:eastAsia="es-ES"/>
        </w:rPr>
      </w:pPr>
      <w:r w:rsidRPr="00F3233E">
        <w:rPr>
          <w:rFonts w:ascii="ColaborateLight" w:eastAsia="Times New Roman" w:hAnsi="ColaborateLight" w:cs="Arial"/>
          <w:lang w:eastAsia="es-ES"/>
        </w:rPr>
        <w:t>a)</w:t>
      </w:r>
      <w:r w:rsidRPr="00F3233E">
        <w:rPr>
          <w:rFonts w:ascii="ColaborateLight" w:eastAsia="Times New Roman" w:hAnsi="ColaborateLight" w:cs="Arial"/>
          <w:lang w:eastAsia="es-ES"/>
        </w:rPr>
        <w:tab/>
        <w:t xml:space="preserve">Que la fianza se otorga para garantizar el cumplimiento de todas y cada una de las obligaciones y estipulaciones del contrato por parte del licitante adjudicado, del procedimiento de licitación pública nacional </w:t>
      </w:r>
      <w:r w:rsidRPr="00047281">
        <w:rPr>
          <w:rFonts w:ascii="ColaborateLight" w:eastAsia="Times New Roman" w:hAnsi="ColaborateLight" w:cs="Arial"/>
          <w:lang w:eastAsia="es-ES"/>
        </w:rPr>
        <w:t>número</w:t>
      </w:r>
      <w:r w:rsidR="00306E7A" w:rsidRPr="00047281">
        <w:rPr>
          <w:rFonts w:ascii="ColaborateLight" w:eastAsia="Times New Roman" w:hAnsi="ColaborateLight" w:cs="Arial"/>
          <w:b/>
          <w:lang w:eastAsia="es-ES"/>
        </w:rPr>
        <w:t>36066001-0</w:t>
      </w:r>
      <w:r w:rsidR="00333B37" w:rsidRPr="00047281">
        <w:rPr>
          <w:rFonts w:ascii="ColaborateLight" w:eastAsia="Times New Roman" w:hAnsi="ColaborateLight" w:cs="Arial"/>
          <w:b/>
          <w:lang w:eastAsia="es-ES"/>
        </w:rPr>
        <w:t>1</w:t>
      </w:r>
      <w:r w:rsidR="00380A8E" w:rsidRPr="00047281">
        <w:rPr>
          <w:rFonts w:ascii="ColaborateLight" w:eastAsia="Times New Roman" w:hAnsi="ColaborateLight" w:cs="Arial"/>
          <w:b/>
          <w:lang w:eastAsia="es-ES"/>
        </w:rPr>
        <w:t>2</w:t>
      </w:r>
      <w:r w:rsidRPr="00047281">
        <w:rPr>
          <w:rFonts w:ascii="ColaborateLight" w:eastAsia="Times New Roman" w:hAnsi="ColaborateLight" w:cs="Arial"/>
          <w:b/>
          <w:lang w:eastAsia="es-ES"/>
        </w:rPr>
        <w:t>-202</w:t>
      </w:r>
      <w:r w:rsidR="00306E7A" w:rsidRPr="00047281">
        <w:rPr>
          <w:rFonts w:ascii="ColaborateLight" w:eastAsia="Times New Roman" w:hAnsi="ColaborateLight" w:cs="Arial"/>
          <w:b/>
          <w:lang w:eastAsia="es-ES"/>
        </w:rPr>
        <w:t>3</w:t>
      </w:r>
      <w:r w:rsidRPr="00047281">
        <w:rPr>
          <w:rFonts w:ascii="ColaborateLight" w:eastAsia="Times New Roman" w:hAnsi="ColaborateLight" w:cs="Arial"/>
          <w:b/>
          <w:lang w:eastAsia="es-ES"/>
        </w:rPr>
        <w:t>.</w:t>
      </w:r>
    </w:p>
    <w:p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b)</w:t>
      </w:r>
      <w:r w:rsidRPr="001406DD">
        <w:rPr>
          <w:rFonts w:ascii="ColaborateLight" w:eastAsia="Times New Roman" w:hAnsi="ColaborateLight" w:cs="Arial"/>
          <w:lang w:eastAsia="es-ES"/>
        </w:rPr>
        <w:tab/>
        <w:t xml:space="preserve">Que la fianza tendrá vigencia, hasta el cumplimiento del contrato, de acuerdo a lo solicitado en el ANEXO NÚMERO 1 TÉCNICO. </w:t>
      </w:r>
    </w:p>
    <w:p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c)</w:t>
      </w:r>
      <w:r w:rsidRPr="001406DD">
        <w:rPr>
          <w:rFonts w:ascii="ColaborateLight" w:eastAsia="Times New Roman" w:hAnsi="ColaborateLight" w:cs="Arial"/>
          <w:lang w:eastAsia="es-ES"/>
        </w:rPr>
        <w:tab/>
        <w:t>En el caso de que sea prorrogado el plazo establecido en el inciso anterior, por cualquier causa, deberá contener los endosos correspondientes y prorrogados su vigencia por el tiempo que sea necesario.</w:t>
      </w:r>
    </w:p>
    <w:p w:rsidR="004D1A28" w:rsidRDefault="001406DD" w:rsidP="001406DD">
      <w:pPr>
        <w:spacing w:after="0"/>
        <w:ind w:left="709" w:hanging="567"/>
        <w:rPr>
          <w:rFonts w:ascii="ColaborateLight" w:hAnsi="ColaborateLight"/>
        </w:rPr>
      </w:pPr>
      <w:r w:rsidRPr="001406DD">
        <w:rPr>
          <w:rFonts w:ascii="ColaborateLight" w:eastAsia="Times New Roman" w:hAnsi="ColaborateLight" w:cs="Arial"/>
          <w:lang w:eastAsia="es-ES"/>
        </w:rPr>
        <w:t>d)</w:t>
      </w:r>
      <w:r w:rsidRPr="001406DD">
        <w:rPr>
          <w:rFonts w:ascii="ColaborateLight" w:eastAsia="Times New Roman" w:hAnsi="ColaborateLight" w:cs="Arial"/>
          <w:lang w:eastAsia="es-ES"/>
        </w:rPr>
        <w:tab/>
        <w:t>Acorde con lo establecido por la Ley de Instituciones de Seguros y Fianzas, la compañía afianzadora se obliga a atender las reclamaciones por incumplimiento del licitante adjudicado.</w:t>
      </w:r>
    </w:p>
    <w:p w:rsidR="00035DD6" w:rsidRPr="00035DD6" w:rsidRDefault="00035DD6" w:rsidP="00035DD6">
      <w:pPr>
        <w:jc w:val="both"/>
        <w:rPr>
          <w:rFonts w:ascii="ColaborateLight" w:hAnsi="ColaborateLight" w:cs="Arial"/>
          <w:b/>
        </w:rPr>
      </w:pPr>
      <w:r w:rsidRPr="00035DD6">
        <w:rPr>
          <w:rFonts w:ascii="ColaborateLight" w:hAnsi="ColaborateLight" w:cs="Arial"/>
          <w:b/>
        </w:rPr>
        <w:t>Deberán indicar expresamente lo siguiente:</w:t>
      </w:r>
    </w:p>
    <w:p w:rsidR="00035DD6" w:rsidRPr="00035DD6" w:rsidRDefault="00035DD6" w:rsidP="00047281">
      <w:pPr>
        <w:pStyle w:val="Prrafodelista"/>
        <w:tabs>
          <w:tab w:val="left" w:pos="993"/>
        </w:tabs>
        <w:ind w:left="709"/>
        <w:jc w:val="both"/>
        <w:rPr>
          <w:rFonts w:ascii="ColaborateLight" w:hAnsi="ColaborateLight" w:cs="Arial"/>
          <w:sz w:val="22"/>
          <w:szCs w:val="22"/>
        </w:rPr>
      </w:pPr>
      <w:r w:rsidRPr="00035DD6">
        <w:rPr>
          <w:rFonts w:ascii="ColaborateLight" w:hAnsi="ColaborateLight" w:cs="Arial"/>
          <w:sz w:val="22"/>
          <w:szCs w:val="22"/>
        </w:rPr>
        <w:t>1.</w:t>
      </w:r>
      <w:r w:rsidRPr="00035DD6">
        <w:rPr>
          <w:rFonts w:ascii="ColaborateLight" w:hAnsi="ColaborateLight" w:cs="Arial"/>
          <w:sz w:val="22"/>
          <w:szCs w:val="22"/>
        </w:rPr>
        <w:tab/>
        <w:t>Deberán expedirse a favor de los Servicios de Salud del Estado de Colima.</w:t>
      </w:r>
    </w:p>
    <w:p w:rsidR="00035DD6" w:rsidRPr="00035DD6" w:rsidRDefault="00035DD6" w:rsidP="00047281">
      <w:pPr>
        <w:pStyle w:val="Prrafodelista"/>
        <w:tabs>
          <w:tab w:val="left" w:pos="993"/>
        </w:tabs>
        <w:ind w:left="709"/>
        <w:jc w:val="both"/>
        <w:rPr>
          <w:rFonts w:ascii="ColaborateLight" w:hAnsi="ColaborateLight" w:cs="Arial"/>
          <w:sz w:val="22"/>
          <w:szCs w:val="22"/>
        </w:rPr>
      </w:pPr>
      <w:r w:rsidRPr="00035DD6">
        <w:rPr>
          <w:rFonts w:ascii="ColaborateLight" w:hAnsi="ColaborateLight" w:cs="Arial"/>
          <w:sz w:val="22"/>
          <w:szCs w:val="22"/>
        </w:rPr>
        <w:t>2.</w:t>
      </w:r>
      <w:r w:rsidRPr="00035DD6">
        <w:rPr>
          <w:rFonts w:ascii="ColaborateLight" w:hAnsi="ColaborateLight" w:cs="Arial"/>
          <w:sz w:val="22"/>
          <w:szCs w:val="22"/>
        </w:rPr>
        <w:tab/>
        <w:t>La indicación del importe total garantizado con número y letra.</w:t>
      </w:r>
    </w:p>
    <w:p w:rsidR="00035DD6" w:rsidRPr="00035DD6" w:rsidRDefault="00035DD6" w:rsidP="00047281">
      <w:pPr>
        <w:pStyle w:val="Prrafodelista"/>
        <w:tabs>
          <w:tab w:val="left" w:pos="993"/>
        </w:tabs>
        <w:ind w:left="709"/>
        <w:jc w:val="both"/>
        <w:rPr>
          <w:rFonts w:ascii="ColaborateLight" w:hAnsi="ColaborateLight" w:cs="Arial"/>
          <w:sz w:val="22"/>
          <w:szCs w:val="22"/>
        </w:rPr>
      </w:pPr>
      <w:r w:rsidRPr="00035DD6">
        <w:rPr>
          <w:rFonts w:ascii="ColaborateLight" w:hAnsi="ColaborateLight" w:cs="Arial"/>
          <w:sz w:val="22"/>
          <w:szCs w:val="22"/>
        </w:rPr>
        <w:lastRenderedPageBreak/>
        <w:t>3.</w:t>
      </w:r>
      <w:r w:rsidRPr="00035DD6">
        <w:rPr>
          <w:rFonts w:ascii="ColaborateLight" w:hAnsi="ColaborateLight" w:cs="Arial"/>
          <w:sz w:val="22"/>
          <w:szCs w:val="22"/>
        </w:rPr>
        <w:tab/>
        <w:t>Referencia de que la fianza se otorga atendiendo a todas las estipulaciones contenidas en el contrato.</w:t>
      </w:r>
    </w:p>
    <w:p w:rsidR="00035DD6" w:rsidRPr="00035DD6" w:rsidRDefault="00035DD6" w:rsidP="00047281">
      <w:pPr>
        <w:pStyle w:val="Prrafodelista"/>
        <w:tabs>
          <w:tab w:val="left" w:pos="993"/>
        </w:tabs>
        <w:ind w:left="709"/>
        <w:jc w:val="both"/>
        <w:rPr>
          <w:rFonts w:ascii="ColaborateLight" w:hAnsi="ColaborateLight" w:cs="Arial"/>
          <w:sz w:val="22"/>
          <w:szCs w:val="22"/>
        </w:rPr>
      </w:pPr>
      <w:r w:rsidRPr="00035DD6">
        <w:rPr>
          <w:rFonts w:ascii="ColaborateLight" w:hAnsi="ColaborateLight" w:cs="Arial"/>
          <w:sz w:val="22"/>
          <w:szCs w:val="22"/>
        </w:rPr>
        <w:t>4.</w:t>
      </w:r>
      <w:r w:rsidRPr="00035DD6">
        <w:rPr>
          <w:rFonts w:ascii="ColaborateLight" w:hAnsi="ColaborateLight" w:cs="Arial"/>
          <w:sz w:val="22"/>
          <w:szCs w:val="22"/>
        </w:rPr>
        <w:tab/>
        <w:t>La información correspondiente al número del contrato, su fecha de firma así como la especificación de las obligaciones garantizadas.</w:t>
      </w:r>
    </w:p>
    <w:p w:rsidR="00035DD6" w:rsidRPr="00035DD6" w:rsidRDefault="00035DD6" w:rsidP="00047281">
      <w:pPr>
        <w:pStyle w:val="Prrafodelista"/>
        <w:tabs>
          <w:tab w:val="left" w:pos="993"/>
        </w:tabs>
        <w:ind w:left="709"/>
        <w:jc w:val="both"/>
        <w:rPr>
          <w:rFonts w:ascii="ColaborateLight" w:hAnsi="ColaborateLight" w:cs="Arial"/>
          <w:sz w:val="22"/>
          <w:szCs w:val="22"/>
        </w:rPr>
      </w:pPr>
      <w:r w:rsidRPr="00035DD6">
        <w:rPr>
          <w:rFonts w:ascii="ColaborateLight" w:hAnsi="ColaborateLight" w:cs="Arial"/>
          <w:sz w:val="22"/>
          <w:szCs w:val="22"/>
        </w:rPr>
        <w:t>5.</w:t>
      </w:r>
      <w:r w:rsidRPr="00035DD6">
        <w:rPr>
          <w:rFonts w:ascii="ColaborateLight" w:hAnsi="ColaborateLight" w:cs="Arial"/>
          <w:sz w:val="22"/>
          <w:szCs w:val="22"/>
        </w:rPr>
        <w:tab/>
        <w:t>El señalamiento de la denominación o nombre del contratista, proveedor o fiado.</w:t>
      </w:r>
    </w:p>
    <w:p w:rsidR="00F8248E" w:rsidRDefault="00035DD6" w:rsidP="00047281">
      <w:pPr>
        <w:pStyle w:val="Prrafodelista"/>
        <w:tabs>
          <w:tab w:val="left" w:pos="993"/>
        </w:tabs>
        <w:ind w:left="709"/>
        <w:jc w:val="both"/>
        <w:rPr>
          <w:rFonts w:ascii="ColaborateLight" w:hAnsi="ColaborateLight" w:cs="Arial"/>
          <w:sz w:val="22"/>
          <w:szCs w:val="22"/>
        </w:rPr>
      </w:pPr>
      <w:r w:rsidRPr="00035DD6">
        <w:rPr>
          <w:rFonts w:ascii="ColaborateLight" w:hAnsi="ColaborateLight" w:cs="Arial"/>
          <w:sz w:val="22"/>
          <w:szCs w:val="22"/>
        </w:rPr>
        <w:t>6.</w:t>
      </w:r>
      <w:r w:rsidRPr="00035DD6">
        <w:rPr>
          <w:rFonts w:ascii="ColaborateLight" w:hAnsi="ColaborateLight" w:cs="Arial"/>
          <w:sz w:val="22"/>
          <w:szCs w:val="22"/>
        </w:rPr>
        <w:tab/>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333B37" w:rsidRDefault="00333B37" w:rsidP="00035DD6">
      <w:pPr>
        <w:pStyle w:val="Prrafodelista"/>
        <w:ind w:left="709"/>
        <w:jc w:val="both"/>
        <w:rPr>
          <w:rFonts w:ascii="ColaborateLight" w:hAnsi="ColaborateLight" w:cs="Arial"/>
          <w:sz w:val="22"/>
          <w:szCs w:val="22"/>
        </w:rPr>
      </w:pPr>
    </w:p>
    <w:p w:rsidR="00F8248E" w:rsidRDefault="00F8248E" w:rsidP="00F8248E">
      <w:pPr>
        <w:spacing w:after="0" w:line="240" w:lineRule="auto"/>
        <w:rPr>
          <w:rFonts w:ascii="ColaborateLight" w:hAnsi="ColaborateLight" w:cs="Arial"/>
          <w:b/>
          <w:bCs/>
        </w:rPr>
      </w:pPr>
      <w:r>
        <w:rPr>
          <w:rFonts w:ascii="ColaborateLight" w:hAnsi="ColaborateLight" w:cs="Arial"/>
          <w:b/>
          <w:bCs/>
        </w:rPr>
        <w:t>Deberá contener, además, expresamente, los siguientes textos:</w:t>
      </w:r>
    </w:p>
    <w:p w:rsidR="00F8248E" w:rsidRDefault="00F8248E" w:rsidP="00F8248E">
      <w:pPr>
        <w:spacing w:after="0" w:line="240" w:lineRule="auto"/>
        <w:rPr>
          <w:rFonts w:ascii="ColaborateLight" w:hAnsi="ColaborateLight" w:cs="Arial"/>
          <w:b/>
          <w:bCs/>
        </w:rPr>
      </w:pPr>
    </w:p>
    <w:p w:rsidR="00F8248E" w:rsidRDefault="00F8248E" w:rsidP="00047281">
      <w:pPr>
        <w:pStyle w:val="Prrafodelista"/>
        <w:numPr>
          <w:ilvl w:val="0"/>
          <w:numId w:val="26"/>
        </w:numPr>
        <w:tabs>
          <w:tab w:val="clear" w:pos="708"/>
          <w:tab w:val="left" w:pos="426"/>
        </w:tabs>
        <w:ind w:left="567" w:hanging="425"/>
        <w:jc w:val="both"/>
        <w:rPr>
          <w:rFonts w:ascii="ColaborateLight" w:hAnsi="ColaborateLight" w:cs="Arial"/>
          <w:sz w:val="22"/>
          <w:szCs w:val="22"/>
        </w:rPr>
      </w:pPr>
      <w:r>
        <w:rPr>
          <w:rFonts w:ascii="ColaborateLight" w:hAnsi="ColaborateLight"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w:t>
      </w:r>
      <w:r w:rsidR="00035DD6">
        <w:rPr>
          <w:rFonts w:ascii="ColaborateLight" w:hAnsi="ColaborateLight" w:cs="Arial"/>
          <w:sz w:val="22"/>
          <w:szCs w:val="22"/>
        </w:rPr>
        <w:t>en que los Servicios de Salud del Estado de</w:t>
      </w:r>
      <w:r>
        <w:rPr>
          <w:rFonts w:ascii="ColaborateLight" w:hAnsi="ColaborateLight" w:cs="Arial"/>
          <w:sz w:val="22"/>
          <w:szCs w:val="22"/>
        </w:rPr>
        <w:t xml:space="preserve"> Colima otorgue prórrogas o esperas al proveedor, contratista o fiado para el cumplimiento de sus obligaciones.”</w:t>
      </w:r>
    </w:p>
    <w:p w:rsidR="00F8248E" w:rsidRDefault="00F8248E" w:rsidP="00047281">
      <w:pPr>
        <w:pStyle w:val="Prrafodelista"/>
        <w:numPr>
          <w:ilvl w:val="0"/>
          <w:numId w:val="26"/>
        </w:numPr>
        <w:tabs>
          <w:tab w:val="clear" w:pos="708"/>
          <w:tab w:val="left" w:pos="426"/>
        </w:tabs>
        <w:ind w:left="567" w:hanging="425"/>
        <w:jc w:val="both"/>
        <w:rPr>
          <w:rFonts w:ascii="ColaborateLight" w:hAnsi="ColaborateLight" w:cs="Arial"/>
          <w:sz w:val="22"/>
          <w:szCs w:val="22"/>
        </w:rPr>
      </w:pPr>
      <w:r>
        <w:rPr>
          <w:rFonts w:ascii="ColaborateLight" w:hAnsi="ColaborateLigh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4D1A28" w:rsidRPr="00F8248E" w:rsidRDefault="00F8248E" w:rsidP="00047281">
      <w:pPr>
        <w:pStyle w:val="Prrafodelista"/>
        <w:numPr>
          <w:ilvl w:val="0"/>
          <w:numId w:val="26"/>
        </w:numPr>
        <w:tabs>
          <w:tab w:val="clear" w:pos="708"/>
          <w:tab w:val="left" w:pos="426"/>
        </w:tabs>
        <w:ind w:left="567" w:hanging="425"/>
        <w:jc w:val="both"/>
        <w:rPr>
          <w:rFonts w:ascii="ColaborateLight" w:hAnsi="ColaborateLight" w:cs="Arial"/>
          <w:sz w:val="22"/>
          <w:szCs w:val="22"/>
        </w:rPr>
      </w:pPr>
      <w:r>
        <w:rPr>
          <w:rFonts w:ascii="ColaborateLight" w:hAnsi="ColaborateLight" w:cs="Arial"/>
          <w:sz w:val="22"/>
          <w:szCs w:val="22"/>
        </w:rPr>
        <w:t>“Para liberar la fianza, será requisito indispensable la manifestación expresa y por escrito de</w:t>
      </w:r>
      <w:r w:rsidR="00035DD6">
        <w:rPr>
          <w:rFonts w:ascii="ColaborateLight" w:hAnsi="ColaborateLight" w:cs="Arial"/>
        </w:rPr>
        <w:t xml:space="preserve"> los Servicios de Salud del Estado de </w:t>
      </w:r>
      <w:r w:rsidR="00035DD6" w:rsidRPr="00035DD6">
        <w:rPr>
          <w:rFonts w:ascii="ColaborateLight" w:hAnsi="ColaborateLight" w:cs="Arial"/>
        </w:rPr>
        <w:t>Colima</w:t>
      </w:r>
      <w:r w:rsidR="00035DD6" w:rsidRPr="00035DD6">
        <w:rPr>
          <w:rFonts w:ascii="ColaborateLight" w:hAnsi="ColaborateLight" w:cs="Arial"/>
          <w:bCs/>
        </w:rPr>
        <w:t xml:space="preserve"> previa liberación por parte de la Unidad requirente de haber recibido satisfactoriamente de los servicios solicitados</w:t>
      </w:r>
      <w:r w:rsidRPr="00035DD6">
        <w:rPr>
          <w:rFonts w:ascii="ColaborateLight" w:hAnsi="ColaborateLight" w:cs="Arial"/>
          <w:sz w:val="22"/>
          <w:szCs w:val="22"/>
        </w:rPr>
        <w:t>en</w:t>
      </w:r>
      <w:r>
        <w:rPr>
          <w:rFonts w:ascii="ColaborateLight" w:hAnsi="ColaborateLight" w:cs="Arial"/>
          <w:sz w:val="22"/>
          <w:szCs w:val="22"/>
        </w:rPr>
        <w:t xml:space="preserve"> el </w:t>
      </w:r>
      <w:r>
        <w:rPr>
          <w:rFonts w:ascii="ColaborateLight" w:hAnsi="ColaborateLight" w:cs="Arial"/>
          <w:b/>
          <w:sz w:val="22"/>
          <w:szCs w:val="22"/>
        </w:rPr>
        <w:t>ANEXO NÚMERO 1 TÉCNICO</w:t>
      </w:r>
      <w:r>
        <w:rPr>
          <w:rFonts w:ascii="ColaborateLight" w:hAnsi="ColaborateLight" w:cs="Arial"/>
          <w:sz w:val="22"/>
          <w:szCs w:val="22"/>
        </w:rPr>
        <w:t>.”</w:t>
      </w:r>
    </w:p>
    <w:p w:rsidR="00F7583B" w:rsidRPr="0035136A" w:rsidRDefault="00F7583B" w:rsidP="00F7583B">
      <w:pPr>
        <w:pStyle w:val="Textoindependiente31"/>
        <w:rPr>
          <w:rFonts w:ascii="ColaborateLight" w:hAnsi="ColaborateLight" w:cs="Arial"/>
        </w:rPr>
      </w:pPr>
    </w:p>
    <w:p w:rsidR="00F7583B" w:rsidRDefault="00F7583B" w:rsidP="00F7583B">
      <w:pPr>
        <w:pStyle w:val="Textoindependiente21"/>
        <w:rPr>
          <w:rFonts w:ascii="ColaborateLight" w:hAnsi="ColaborateLight"/>
        </w:rPr>
      </w:pPr>
      <w:r w:rsidRPr="0035136A">
        <w:rPr>
          <w:rFonts w:ascii="ColaborateLight" w:hAnsi="ColaborateLight"/>
        </w:rPr>
        <w:t>En caso de rescisión del pedido, la aplicación de la garantía de cumplimiento será proporcional al monto de las obligaciones incumplidas.</w:t>
      </w:r>
    </w:p>
    <w:p w:rsidR="00B75E96" w:rsidRDefault="00B75E96" w:rsidP="00F7583B">
      <w:pPr>
        <w:pStyle w:val="Textoindependiente21"/>
        <w:rPr>
          <w:rFonts w:ascii="ColaborateLight" w:hAnsi="ColaborateLight"/>
        </w:rPr>
      </w:pPr>
    </w:p>
    <w:p w:rsidR="00B75E96" w:rsidRDefault="00B75E96" w:rsidP="00B75E96">
      <w:pPr>
        <w:pStyle w:val="Textoindependiente21"/>
        <w:rPr>
          <w:rFonts w:ascii="ColaborateLight" w:hAnsi="ColaborateLight"/>
          <w:lang w:val="es-MX"/>
        </w:rPr>
      </w:pPr>
      <w:r w:rsidRPr="00B75E96">
        <w:rPr>
          <w:rFonts w:ascii="ColaborateLight" w:hAnsi="ColaborateLight"/>
          <w:lang w:val="es-MX"/>
        </w:rPr>
        <w:t>La póliza deberá contener, también, las siguientes previsiones</w:t>
      </w:r>
    </w:p>
    <w:p w:rsidR="00B75E96" w:rsidRPr="00B75E96" w:rsidRDefault="00B75E96" w:rsidP="00B75E96">
      <w:pPr>
        <w:pStyle w:val="Textoindependiente21"/>
        <w:rPr>
          <w:rFonts w:ascii="ColaborateLight" w:hAnsi="ColaborateLight"/>
          <w:lang w:val="es-MX"/>
        </w:rPr>
      </w:pPr>
    </w:p>
    <w:p w:rsidR="00B75E96" w:rsidRDefault="00B75E96" w:rsidP="00B75E96">
      <w:pPr>
        <w:pStyle w:val="Textoindependiente21"/>
        <w:rPr>
          <w:rFonts w:ascii="ColaborateLight" w:hAnsi="ColaborateLight"/>
          <w:lang w:val="es-MX"/>
        </w:rPr>
      </w:pPr>
      <w:r w:rsidRPr="00B75E96">
        <w:rPr>
          <w:rFonts w:ascii="ColaborateLight" w:hAnsi="ColaborateLight"/>
          <w:lang w:val="es-MX"/>
        </w:rPr>
        <w:t xml:space="preserve">I. </w:t>
      </w:r>
      <w:r w:rsidRPr="00B75E96">
        <w:rPr>
          <w:rFonts w:ascii="ColaborateLight" w:hAnsi="ColaborateLight"/>
          <w:b w:val="0"/>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B75E96" w:rsidRPr="00B75E96" w:rsidRDefault="00B75E96" w:rsidP="00B75E96">
      <w:pPr>
        <w:pStyle w:val="Textoindependiente21"/>
        <w:rPr>
          <w:rFonts w:ascii="ColaborateLight" w:hAnsi="ColaborateLight"/>
          <w:lang w:val="es-MX"/>
        </w:rPr>
      </w:pPr>
    </w:p>
    <w:p w:rsidR="00B75E96" w:rsidRPr="00B75E96" w:rsidRDefault="00B75E96" w:rsidP="00B75E96">
      <w:pPr>
        <w:pStyle w:val="Textoindependiente21"/>
        <w:rPr>
          <w:rFonts w:ascii="ColaborateLight" w:hAnsi="ColaborateLight"/>
          <w:b w:val="0"/>
          <w:lang w:val="es-MX"/>
        </w:rPr>
      </w:pPr>
      <w:r w:rsidRPr="00B75E96">
        <w:rPr>
          <w:rFonts w:ascii="ColaborateLight" w:hAnsi="ColaborateLight"/>
          <w:lang w:val="es-MX"/>
        </w:rPr>
        <w:t xml:space="preserve">II. </w:t>
      </w:r>
      <w:r w:rsidRPr="00B75E96">
        <w:rPr>
          <w:rFonts w:ascii="ColaborateLight" w:hAnsi="ColaborateLight"/>
          <w:b w:val="0"/>
          <w:lang w:val="es-MX"/>
        </w:rPr>
        <w:t>Cuando al realizarse el finiquito resulten saldos a cargo del proveedor y éste efectúe la totalidad del pago en forma incondicional, las dependencias y entidades deberán cancelar la fianza respectiva.</w:t>
      </w:r>
    </w:p>
    <w:p w:rsidR="00B75E96" w:rsidRPr="00B75E96" w:rsidRDefault="00B75E96" w:rsidP="00B75E96">
      <w:pPr>
        <w:pStyle w:val="Textoindependiente21"/>
        <w:rPr>
          <w:rFonts w:ascii="ColaborateLight" w:hAnsi="ColaborateLight"/>
          <w:lang w:val="es-MX"/>
        </w:rPr>
      </w:pPr>
    </w:p>
    <w:p w:rsidR="00B75E96" w:rsidRPr="00B75E96" w:rsidRDefault="00B75E96" w:rsidP="00B75E96">
      <w:pPr>
        <w:pStyle w:val="Textoindependiente21"/>
        <w:rPr>
          <w:rFonts w:ascii="ColaborateLight" w:hAnsi="ColaborateLight"/>
          <w:lang w:val="es-MX"/>
        </w:rPr>
      </w:pPr>
      <w:r w:rsidRPr="00B75E96">
        <w:rPr>
          <w:rFonts w:ascii="ColaborateLight" w:hAnsi="ColaborateLight"/>
          <w:lang w:val="es-MX"/>
        </w:rPr>
        <w:t xml:space="preserve">III. </w:t>
      </w:r>
      <w:r w:rsidRPr="00B75E96">
        <w:rPr>
          <w:rFonts w:ascii="ColaborateLight" w:hAnsi="ColaborateLight"/>
          <w:b w:val="0"/>
          <w:lang w:val="es-MX"/>
        </w:rPr>
        <w:t>Cuando se requiera hacer efectivas las fianzas, las dependencias deberán remitir a la Secretaría de Planeación, Finanzas y Administración, la solicitud donde se precise la información necesaria para identificar la obligación o crédito que se garantiza y los sujetos que se vinculan con la fianza, debiendo acompañar los documentos que soporten y justifiquen el cobro.</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5.2</w:t>
      </w:r>
      <w:r w:rsidRPr="0035136A">
        <w:rPr>
          <w:rFonts w:ascii="ColaborateLight" w:hAnsi="ColaborateLight" w:cs="Arial"/>
          <w:b/>
        </w:rPr>
        <w:tab/>
        <w:t>GARANTÍA DE VICIOS OCULTOS.</w:t>
      </w:r>
    </w:p>
    <w:p w:rsidR="00F7583B" w:rsidRPr="0035136A" w:rsidRDefault="00F7583B" w:rsidP="00F7583B">
      <w:pPr>
        <w:spacing w:after="0" w:line="240" w:lineRule="auto"/>
        <w:rPr>
          <w:rFonts w:ascii="ColaborateLight" w:hAnsi="ColaborateLight" w:cs="Arial"/>
          <w:b/>
        </w:rPr>
      </w:pPr>
    </w:p>
    <w:p w:rsidR="00F7583B" w:rsidRPr="0035136A" w:rsidRDefault="00F7583B" w:rsidP="00F7583B">
      <w:pPr>
        <w:spacing w:after="0" w:line="240" w:lineRule="auto"/>
        <w:rPr>
          <w:rStyle w:val="Ninguno"/>
          <w:rFonts w:ascii="ColaborateLight" w:hAnsi="ColaborateLight" w:cs="Arial"/>
          <w:lang w:val="es-MX"/>
        </w:rPr>
      </w:pPr>
      <w:r w:rsidRPr="0035136A">
        <w:rPr>
          <w:rFonts w:ascii="ColaborateLight" w:hAnsi="ColaborateLight" w:cs="Arial"/>
        </w:rPr>
        <w:t>Este punto no aplica para la presente licitación.</w:t>
      </w:r>
    </w:p>
    <w:p w:rsidR="00F7583B" w:rsidRPr="0035136A" w:rsidRDefault="00F7583B" w:rsidP="00F7583B">
      <w:pPr>
        <w:spacing w:after="0" w:line="240" w:lineRule="auto"/>
        <w:rPr>
          <w:rStyle w:val="Ninguno"/>
          <w:rFonts w:ascii="ColaborateLight" w:hAnsi="ColaborateLight"/>
          <w:lang w:val="es-MX"/>
        </w:rPr>
      </w:pPr>
    </w:p>
    <w:p w:rsidR="00F7583B" w:rsidRPr="0035136A" w:rsidRDefault="00F7583B" w:rsidP="00F7583B">
      <w:pPr>
        <w:shd w:val="clear" w:color="auto" w:fill="BFBFBF"/>
        <w:spacing w:after="0" w:line="240" w:lineRule="auto"/>
        <w:rPr>
          <w:rFonts w:ascii="ColaborateLight" w:hAnsi="ColaborateLight" w:cs="Arial"/>
        </w:rPr>
      </w:pPr>
      <w:r w:rsidRPr="007E0FF0">
        <w:rPr>
          <w:rStyle w:val="Ninguno"/>
          <w:rFonts w:ascii="ColaborateLight" w:hAnsi="ColaborateLight"/>
          <w:b/>
          <w:bCs/>
          <w:u w:color="932092"/>
          <w:lang w:val="es-MX"/>
        </w:rPr>
        <w:t>6</w:t>
      </w:r>
      <w:r w:rsidRPr="0035136A">
        <w:rPr>
          <w:rFonts w:ascii="ColaborateLight" w:hAnsi="ColaborateLight" w:cs="Arial"/>
        </w:rPr>
        <w:t>.</w:t>
      </w:r>
      <w:r w:rsidRPr="0035136A">
        <w:rPr>
          <w:rFonts w:ascii="ColaborateLight" w:hAnsi="ColaborateLight" w:cs="Arial"/>
        </w:rPr>
        <w:tab/>
      </w:r>
      <w:r w:rsidRPr="0035136A">
        <w:rPr>
          <w:rFonts w:ascii="ColaborateLight" w:hAnsi="ColaborateLight" w:cs="Arial"/>
          <w:b/>
        </w:rPr>
        <w:t>ANTICIPO</w:t>
      </w:r>
      <w:r w:rsidRPr="0035136A">
        <w:rPr>
          <w:rFonts w:ascii="ColaborateLight" w:hAnsi="ColaborateLight" w:cs="Arial"/>
        </w:rPr>
        <w:t>.</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rsidR="00F7583B" w:rsidRPr="0035136A" w:rsidRDefault="00F7583B" w:rsidP="00F7583B">
      <w:pPr>
        <w:pStyle w:val="qowt-stl-cuerpoa"/>
        <w:shd w:val="clear" w:color="auto" w:fill="FFFFFF"/>
        <w:spacing w:before="0" w:beforeAutospacing="0" w:after="0" w:afterAutospacing="0"/>
        <w:rPr>
          <w:rFonts w:ascii="ColaborateLight" w:hAnsi="ColaborateLight"/>
          <w:sz w:val="22"/>
          <w:szCs w:val="22"/>
        </w:rPr>
      </w:pPr>
    </w:p>
    <w:p w:rsidR="00F7583B" w:rsidRPr="007E0FF0" w:rsidRDefault="00F7583B" w:rsidP="00F81864">
      <w:pPr>
        <w:pStyle w:val="CuerpoA"/>
        <w:numPr>
          <w:ilvl w:val="0"/>
          <w:numId w:val="9"/>
        </w:numPr>
        <w:shd w:val="clear" w:color="auto" w:fill="BFBFBF"/>
        <w:ind w:left="284"/>
        <w:rPr>
          <w:rStyle w:val="Ninguno"/>
          <w:rFonts w:ascii="ColaborateLight" w:hAnsi="ColaborateLight"/>
          <w:b/>
          <w:bCs/>
          <w:color w:val="auto"/>
          <w:sz w:val="22"/>
          <w:szCs w:val="22"/>
          <w:u w:color="932092"/>
          <w:bdr w:val="none" w:sz="0" w:space="0" w:color="auto"/>
          <w:lang w:val="es-MX"/>
        </w:rPr>
      </w:pPr>
      <w:r w:rsidRPr="007E0FF0">
        <w:rPr>
          <w:rStyle w:val="Ninguno"/>
          <w:rFonts w:ascii="ColaborateLight" w:hAnsi="ColaborateLight"/>
          <w:b/>
          <w:bCs/>
          <w:color w:val="auto"/>
          <w:sz w:val="22"/>
          <w:szCs w:val="22"/>
          <w:u w:color="932092"/>
          <w:shd w:val="clear" w:color="auto" w:fill="BFBFBF"/>
          <w:lang w:val="es-MX"/>
        </w:rPr>
        <w:t>GARANTÍA DE ANTICIPO.</w:t>
      </w:r>
    </w:p>
    <w:p w:rsidR="00F7583B" w:rsidRPr="0035136A" w:rsidRDefault="00F7583B" w:rsidP="00F7583B">
      <w:pPr>
        <w:pStyle w:val="CuerpoA"/>
        <w:rPr>
          <w:rFonts w:ascii="ColaborateLight" w:hAnsi="ColaborateLight" w:cs="Arial"/>
          <w:b/>
          <w:color w:val="auto"/>
          <w:sz w:val="22"/>
          <w:szCs w:val="22"/>
          <w:u w:val="single"/>
          <w:lang w:val="es-MX"/>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8.</w:t>
      </w:r>
      <w:r w:rsidRPr="0035136A">
        <w:rPr>
          <w:rFonts w:ascii="ColaborateLight" w:hAnsi="ColaborateLight" w:cs="Arial"/>
          <w:b/>
          <w:bCs/>
        </w:rPr>
        <w:tab/>
        <w:t>CRITERIOS DE EVALUACIÓN, DICTAMEN Y ADJUDICACIÓN.</w:t>
      </w:r>
    </w:p>
    <w:p w:rsidR="00F7583B" w:rsidRPr="0035136A" w:rsidRDefault="00F7583B" w:rsidP="00F7583B">
      <w:pPr>
        <w:spacing w:after="0" w:line="240" w:lineRule="auto"/>
        <w:rPr>
          <w:rFonts w:ascii="ColaborateLight" w:hAnsi="ColaborateLight"/>
          <w:b/>
        </w:rPr>
      </w:pPr>
    </w:p>
    <w:p w:rsidR="00F7583B" w:rsidRPr="0035136A" w:rsidRDefault="00F7583B" w:rsidP="00F7583B">
      <w:pPr>
        <w:spacing w:after="0" w:line="240" w:lineRule="auto"/>
        <w:rPr>
          <w:rFonts w:ascii="ColaborateLight" w:hAnsi="ColaborateLight"/>
          <w:b/>
        </w:rPr>
      </w:pPr>
      <w:r w:rsidRPr="0035136A">
        <w:rPr>
          <w:rFonts w:ascii="ColaborateLight" w:hAnsi="ColaborateLight"/>
          <w:b/>
        </w:rPr>
        <w:t>La Convocante:</w:t>
      </w:r>
    </w:p>
    <w:p w:rsidR="00F7583B" w:rsidRPr="0035136A" w:rsidRDefault="00F7583B" w:rsidP="00F7583B">
      <w:pPr>
        <w:spacing w:after="0" w:line="240" w:lineRule="auto"/>
        <w:rPr>
          <w:rFonts w:ascii="ColaborateLight" w:hAnsi="ColaborateLight"/>
          <w:b/>
        </w:rPr>
      </w:pPr>
    </w:p>
    <w:p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Comprobará que las Propuestas Técnicas y Económicas contengan la información, documentación y requisitos de las presentes bases y sus anexos de manera cuantitativa.</w:t>
      </w:r>
    </w:p>
    <w:p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Elaborará cuadros con los precios y condiciones ofertadas, mismo que permitirá comparar éstas de manera equitativa.</w:t>
      </w:r>
    </w:p>
    <w:p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w:t>
      </w:r>
      <w:r w:rsidR="00097A4F">
        <w:rPr>
          <w:rFonts w:ascii="ColaborateLight" w:hAnsi="ColaborateLight"/>
          <w:sz w:val="22"/>
          <w:szCs w:val="22"/>
        </w:rPr>
        <w:t>echad</w:t>
      </w:r>
      <w:r w:rsidRPr="0035136A">
        <w:rPr>
          <w:rFonts w:ascii="ColaborateLight" w:hAnsi="ColaborateLight"/>
          <w:sz w:val="22"/>
          <w:szCs w:val="22"/>
        </w:rPr>
        <w:t>a.</w:t>
      </w:r>
    </w:p>
    <w:p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 xml:space="preserve">Una vez efectuado este procedimiento, se adjudicará </w:t>
      </w:r>
      <w:r w:rsidRPr="00F81864">
        <w:rPr>
          <w:rFonts w:ascii="ColaborateLight" w:hAnsi="ColaborateLight"/>
          <w:b/>
          <w:sz w:val="22"/>
          <w:szCs w:val="22"/>
        </w:rPr>
        <w:t xml:space="preserve">POR </w:t>
      </w:r>
      <w:r w:rsidR="00605B57" w:rsidRPr="00F81864">
        <w:rPr>
          <w:rFonts w:ascii="ColaborateLight" w:hAnsi="ColaborateLight"/>
          <w:b/>
          <w:sz w:val="22"/>
          <w:szCs w:val="22"/>
        </w:rPr>
        <w:t>PARTIDA</w:t>
      </w:r>
      <w:r w:rsidR="0004582A" w:rsidRPr="00F81864">
        <w:rPr>
          <w:rFonts w:ascii="ColaborateLight" w:hAnsi="ColaborateLight"/>
          <w:b/>
          <w:sz w:val="22"/>
          <w:szCs w:val="22"/>
        </w:rPr>
        <w:t>S</w:t>
      </w:r>
      <w:r w:rsidRPr="0035136A">
        <w:rPr>
          <w:rFonts w:ascii="ColaborateLight" w:hAnsi="ColaborateLight"/>
          <w:sz w:val="22"/>
          <w:szCs w:val="22"/>
        </w:rPr>
        <w:t>a la persona física o moral que entre los licitantes reúna las condiciones legales, técnicas y económicas requeridas y que garanticen satisfactoriamente el cumplimiento de las obligaciones.</w:t>
      </w:r>
    </w:p>
    <w:p w:rsidR="00F7583B" w:rsidRPr="0035136A" w:rsidRDefault="00F7583B" w:rsidP="00F7583B">
      <w:pPr>
        <w:pStyle w:val="Prrafodelista"/>
        <w:numPr>
          <w:ilvl w:val="0"/>
          <w:numId w:val="10"/>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resultara que dos o más propuestas son solventes porque cumplen con las especificaciones y requisitos establecidos en las Bases de la Licitación, así como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el contrato se adjudicará al licitante que presente la proposición con las mejores condiciones técnicas y económicas para la requirente y oferte el precio más bajo.</w:t>
      </w:r>
    </w:p>
    <w:p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r w:rsidRPr="0035136A">
        <w:rPr>
          <w:rFonts w:ascii="ColaborateLight" w:hAnsi="ColaborateLight"/>
        </w:rPr>
        <w:t>Si derivado de la evaluación económica se obtuviera un empate en el precio de dos o más proposiciones, la adjudicación se efectuará en favor del licitante que resulte ganador del sorteo que se realice</w:t>
      </w:r>
      <w:r w:rsidR="007E198E" w:rsidRPr="007E198E">
        <w:rPr>
          <w:rFonts w:ascii="ColaborateLight" w:eastAsia="Times New Roman" w:hAnsi="ColaborateLight" w:cs="Arial"/>
          <w:lang w:eastAsia="es-ES"/>
        </w:rPr>
        <w:t>en términos del Reglamento de esta ley</w:t>
      </w:r>
      <w:r w:rsidRPr="0035136A">
        <w:rPr>
          <w:rFonts w:ascii="ColaborateLight" w:hAnsi="ColaborateLight"/>
        </w:rPr>
        <w:t xml:space="preserve">. </w:t>
      </w:r>
    </w:p>
    <w:p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bookmarkStart w:id="15" w:name="_Hlk62301655"/>
      <w:r w:rsidRPr="0035136A">
        <w:rPr>
          <w:rFonts w:ascii="ColaborateLight" w:hAnsi="ColaborateLight"/>
        </w:rPr>
        <w:t xml:space="preserve">Se tomará en consideración el punto </w:t>
      </w:r>
      <w:r w:rsidRPr="0035136A">
        <w:rPr>
          <w:rFonts w:ascii="ColaborateLight" w:hAnsi="ColaborateLight"/>
          <w:b/>
        </w:rPr>
        <w:t>2.9 Certificado de Empresa Colimense</w:t>
      </w:r>
      <w:r w:rsidRPr="0035136A">
        <w:rPr>
          <w:rFonts w:ascii="ColaborateLight" w:hAnsi="ColaborateLight"/>
        </w:rPr>
        <w:t>, en lo referente a aquellos que cuenten con el Certificado de Empresa Colimense.</w:t>
      </w:r>
    </w:p>
    <w:bookmarkEnd w:id="15"/>
    <w:p w:rsidR="00F7583B" w:rsidRPr="0035136A" w:rsidRDefault="00F7583B" w:rsidP="00F7583B">
      <w:pPr>
        <w:pStyle w:val="Sangra2detindependiente"/>
        <w:tabs>
          <w:tab w:val="left" w:pos="709"/>
        </w:tabs>
        <w:spacing w:after="0" w:line="240" w:lineRule="auto"/>
        <w:ind w:left="0"/>
        <w:rPr>
          <w:rFonts w:ascii="ColaborateLight" w:hAnsi="ColaborateLight"/>
        </w:rPr>
      </w:pPr>
    </w:p>
    <w:p w:rsidR="00F7583B" w:rsidRPr="0035136A" w:rsidRDefault="00F7583B" w:rsidP="00F7583B">
      <w:pPr>
        <w:spacing w:after="0" w:line="240" w:lineRule="auto"/>
        <w:rPr>
          <w:rFonts w:ascii="ColaborateLight" w:hAnsi="ColaborateLight"/>
          <w:b/>
        </w:rPr>
      </w:pPr>
      <w:r w:rsidRPr="0035136A">
        <w:rPr>
          <w:rFonts w:ascii="ColaborateLight" w:hAnsi="ColaborateLight"/>
          <w:b/>
        </w:rPr>
        <w:t>La Requirente:</w:t>
      </w:r>
    </w:p>
    <w:p w:rsidR="00F7583B" w:rsidRPr="0035136A" w:rsidRDefault="00F7583B" w:rsidP="00F7583B">
      <w:pPr>
        <w:spacing w:after="0" w:line="240" w:lineRule="auto"/>
        <w:rPr>
          <w:rFonts w:ascii="ColaborateLight" w:hAnsi="ColaborateLight"/>
          <w:b/>
        </w:rPr>
      </w:pPr>
    </w:p>
    <w:p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lastRenderedPageBreak/>
        <w:t xml:space="preserve">Constatará que las características de los bienes, arrendamientos o servicios ofertados correspondan a las establecidas en el </w:t>
      </w:r>
      <w:r w:rsidRPr="0035136A">
        <w:rPr>
          <w:rFonts w:ascii="ColaborateLight" w:hAnsi="ColaborateLight" w:cs="Arial"/>
          <w:b/>
          <w:sz w:val="22"/>
          <w:szCs w:val="22"/>
        </w:rPr>
        <w:t xml:space="preserve">ANEXO NÚMERO 1 TÉCNICO </w:t>
      </w:r>
      <w:r w:rsidRPr="0035136A">
        <w:rPr>
          <w:rFonts w:ascii="ColaborateLight" w:hAnsi="ColaborateLight" w:cs="Arial"/>
          <w:sz w:val="22"/>
          <w:szCs w:val="22"/>
        </w:rPr>
        <w:t>de estas bases.</w:t>
      </w:r>
    </w:p>
    <w:p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que satisfagan las condiciones de entrega de los bienes, arrendamientos o servicios.</w:t>
      </w:r>
    </w:p>
    <w:p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en su caso, que el precio de los bienes, arrendamientos o servicios sea congruente con el Estudio de Mercado.</w:t>
      </w:r>
    </w:p>
    <w:p w:rsidR="0004582A" w:rsidRPr="00047281" w:rsidRDefault="00F7583B" w:rsidP="00047281">
      <w:pPr>
        <w:pStyle w:val="Sangra2detindependiente"/>
        <w:numPr>
          <w:ilvl w:val="0"/>
          <w:numId w:val="11"/>
        </w:numPr>
        <w:spacing w:line="240" w:lineRule="auto"/>
        <w:ind w:left="567"/>
        <w:jc w:val="both"/>
        <w:rPr>
          <w:rFonts w:ascii="ColaborateLight" w:hAnsi="ColaborateLight"/>
        </w:rPr>
      </w:pPr>
      <w:r>
        <w:rPr>
          <w:rFonts w:ascii="ColaborateLight" w:hAnsi="ColaborateLight"/>
        </w:rPr>
        <w:t>E</w:t>
      </w:r>
      <w:r w:rsidRPr="0035136A">
        <w:rPr>
          <w:rFonts w:ascii="ColaborateLight" w:hAnsi="ColaborateLight"/>
        </w:rPr>
        <w:t>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9.</w:t>
      </w:r>
      <w:r w:rsidRPr="0035136A">
        <w:rPr>
          <w:rFonts w:ascii="ColaborateLight" w:hAnsi="ColaborateLight" w:cs="Arial"/>
          <w:b/>
          <w:bCs/>
        </w:rPr>
        <w:tab/>
        <w:t>DESECHAMIENTO DE LA PROPUESTA DEL LICITANTE.</w:t>
      </w:r>
    </w:p>
    <w:p w:rsidR="00F7583B" w:rsidRPr="0035136A" w:rsidRDefault="00F7583B" w:rsidP="00F7583B">
      <w:pPr>
        <w:spacing w:after="0" w:line="240" w:lineRule="auto"/>
        <w:jc w:val="both"/>
        <w:rPr>
          <w:rFonts w:ascii="ColaborateLight" w:hAnsi="ColaborateLight" w:cs="Arial"/>
        </w:rPr>
      </w:pPr>
    </w:p>
    <w:p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Se desechará(n) la (las) propuesta (s) del (los) licitante(s) en cualquiera de las etapas de la licitación que incurra(n) en una o varias de las siguientes situaciones:</w:t>
      </w:r>
    </w:p>
    <w:p w:rsidR="00AC3AC8" w:rsidRPr="0035136A" w:rsidRDefault="00AC3AC8" w:rsidP="00F7583B">
      <w:pPr>
        <w:spacing w:after="0" w:line="240" w:lineRule="auto"/>
        <w:jc w:val="both"/>
        <w:rPr>
          <w:rFonts w:ascii="ColaborateLight" w:hAnsi="ColaborateLight" w:cs="Arial"/>
        </w:rPr>
      </w:pPr>
    </w:p>
    <w:p w:rsidR="00F7583B" w:rsidRPr="0035136A" w:rsidRDefault="00F7583B" w:rsidP="00F7583B">
      <w:pPr>
        <w:pStyle w:val="Prrafodelista"/>
        <w:numPr>
          <w:ilvl w:val="0"/>
          <w:numId w:val="12"/>
        </w:numPr>
        <w:ind w:left="567" w:hanging="567"/>
        <w:jc w:val="both"/>
        <w:rPr>
          <w:rFonts w:ascii="ColaborateLight" w:hAnsi="ColaborateLight" w:cs="Arial"/>
          <w:b/>
          <w:sz w:val="22"/>
          <w:szCs w:val="22"/>
        </w:rPr>
      </w:pPr>
      <w:r w:rsidRPr="0035136A">
        <w:rPr>
          <w:rFonts w:ascii="ColaborateLight" w:hAnsi="ColaborateLight" w:cs="Arial"/>
          <w:sz w:val="22"/>
          <w:szCs w:val="22"/>
        </w:rPr>
        <w:t xml:space="preserve">Si no cumple(n) con todos los requisitos establecidos en las bases y los anexos de esta licitación. </w:t>
      </w:r>
      <w:r w:rsidRPr="0035136A">
        <w:rPr>
          <w:rFonts w:ascii="ColaborateLight" w:hAnsi="ColaborateLight" w:cs="Arial"/>
          <w:b/>
          <w:sz w:val="22"/>
          <w:szCs w:val="22"/>
        </w:rPr>
        <w:t xml:space="preserve">(Punto 3) </w:t>
      </w:r>
      <w:r w:rsidRPr="0035136A">
        <w:rPr>
          <w:rFonts w:ascii="ColaborateLight" w:hAnsi="ColaborateLight" w:cs="Arial"/>
          <w:sz w:val="22"/>
          <w:szCs w:val="22"/>
        </w:rPr>
        <w:t xml:space="preserve">excepto los puntos </w:t>
      </w:r>
      <w:r w:rsidRPr="0035136A">
        <w:rPr>
          <w:rFonts w:ascii="ColaborateLight" w:hAnsi="ColaborateLight" w:cs="Arial"/>
          <w:b/>
          <w:sz w:val="22"/>
          <w:szCs w:val="22"/>
        </w:rPr>
        <w:t>3.1 y 3.10</w:t>
      </w:r>
      <w:r w:rsidRPr="0035136A">
        <w:rPr>
          <w:rFonts w:ascii="ColaborateLight" w:hAnsi="ColaborateLight" w:cs="Arial"/>
          <w:sz w:val="22"/>
          <w:szCs w:val="22"/>
        </w:rPr>
        <w:t xml:space="preserve"> los cuales son opcionales.</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los bienes y/o servicios ofertados no cumplen con las características establecidas en el </w:t>
      </w:r>
      <w:r w:rsidRPr="0035136A">
        <w:rPr>
          <w:rFonts w:ascii="ColaborateLight" w:hAnsi="ColaborateLight" w:cs="Arial"/>
          <w:b/>
          <w:bCs/>
          <w:sz w:val="22"/>
          <w:szCs w:val="22"/>
        </w:rPr>
        <w:t>ANEXO NÚMERO 1 TÉCNICO</w:t>
      </w:r>
      <w:r w:rsidRPr="0035136A">
        <w:rPr>
          <w:rFonts w:ascii="ColaborateLight" w:hAnsi="ColaborateLight" w:cs="Arial"/>
          <w:sz w:val="22"/>
          <w:szCs w:val="22"/>
        </w:rPr>
        <w:t xml:space="preserve"> de estas bases.</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tiene(n) acuerdo con otro(s) licitante(s) para elevar los precios de los bienes y/o servicios objeto de esta licitación, o cualquier otro acuerdo que tenga como fin obtener una ventaja sobre los demás licitantes.</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encuentra algún elemento que indique que el licitante tuvo acceso a información sobre la licitación, que lo pueda poner en ventaja sobre los otros licitantes, aún en el supuesto de que sea el único participante.</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el licitante no cuenta con el giro u objeto social</w:t>
      </w:r>
      <w:r w:rsidRPr="0035136A">
        <w:rPr>
          <w:rFonts w:ascii="ColaborateLight" w:hAnsi="ColaborateLight" w:cs="Calibri"/>
          <w:sz w:val="22"/>
          <w:szCs w:val="22"/>
        </w:rPr>
        <w:t xml:space="preserve"> y cuyas </w:t>
      </w:r>
      <w:r w:rsidRPr="0035136A">
        <w:rPr>
          <w:rFonts w:ascii="ColaborateLight" w:hAnsi="ColaborateLight" w:cs="Calibri"/>
          <w:b/>
          <w:sz w:val="22"/>
          <w:szCs w:val="22"/>
        </w:rPr>
        <w:t>actividades comerciales</w:t>
      </w:r>
      <w:r w:rsidRPr="0035136A">
        <w:rPr>
          <w:rFonts w:ascii="ColaborateLight" w:hAnsi="ColaborateLight" w:cs="Calibri"/>
          <w:sz w:val="22"/>
          <w:szCs w:val="22"/>
        </w:rPr>
        <w:t xml:space="preserve"> o </w:t>
      </w:r>
      <w:r w:rsidRPr="0035136A">
        <w:rPr>
          <w:rFonts w:ascii="ColaborateLight" w:hAnsi="ColaborateLight" w:cs="Calibri"/>
          <w:b/>
          <w:sz w:val="22"/>
          <w:szCs w:val="22"/>
        </w:rPr>
        <w:t>profesionales</w:t>
      </w:r>
      <w:r w:rsidRPr="0035136A">
        <w:rPr>
          <w:rFonts w:ascii="ColaborateLight" w:hAnsi="ColaborateLight" w:cs="Calibri"/>
          <w:sz w:val="22"/>
          <w:szCs w:val="22"/>
        </w:rPr>
        <w:t xml:space="preserve"> no estén </w:t>
      </w:r>
      <w:r w:rsidRPr="0035136A">
        <w:rPr>
          <w:rFonts w:ascii="ColaborateLight" w:hAnsi="ColaborateLight" w:cs="Calibri"/>
          <w:b/>
          <w:sz w:val="22"/>
          <w:szCs w:val="22"/>
        </w:rPr>
        <w:t>relacionadas con los bienes o servicios</w:t>
      </w:r>
      <w:r w:rsidRPr="0035136A">
        <w:rPr>
          <w:rFonts w:ascii="ColaborateLight" w:hAnsi="ColaborateLight" w:cs="Calibri"/>
          <w:sz w:val="22"/>
          <w:szCs w:val="22"/>
        </w:rPr>
        <w:t xml:space="preserve"> objeto de la presente licitación</w:t>
      </w:r>
      <w:r w:rsidRPr="0035136A">
        <w:rPr>
          <w:rFonts w:ascii="ColaborateLight" w:eastAsia="Calibri" w:hAnsi="ColaborateLight" w:cs="Arial"/>
          <w:b/>
          <w:bCs/>
          <w:sz w:val="22"/>
          <w:szCs w:val="22"/>
          <w:lang w:eastAsia="es-MX"/>
        </w:rPr>
        <w:t>.</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los precios no fueran aceptables para la requirente y la convocante de acuerdo a los precios del mercado.</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Las propuestas de los licitantes que nieguen el acceso a sus instalaciones podrán ser desechadas de la licitación ya que la verificación se hará previa al acto de Fallo de la presente licitación.</w:t>
      </w:r>
    </w:p>
    <w:p w:rsidR="00F7583B" w:rsidRPr="0035136A" w:rsidRDefault="00F7583B" w:rsidP="00F7583B">
      <w:pPr>
        <w:pStyle w:val="Prrafodelista"/>
        <w:ind w:left="567" w:hanging="567"/>
        <w:jc w:val="both"/>
        <w:rPr>
          <w:rFonts w:ascii="ColaborateLight" w:hAnsi="ColaborateLight" w:cs="Arial"/>
          <w:sz w:val="22"/>
          <w:szCs w:val="22"/>
        </w:rPr>
      </w:pPr>
    </w:p>
    <w:p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0B14EB" w:rsidRPr="0035136A" w:rsidRDefault="000B14E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shd w:val="clear" w:color="auto" w:fill="BFBFBF"/>
        </w:rPr>
        <w:t>10.</w:t>
      </w:r>
      <w:r w:rsidRPr="0035136A">
        <w:rPr>
          <w:rFonts w:ascii="ColaborateLight" w:hAnsi="ColaborateLight" w:cs="Arial"/>
          <w:b/>
          <w:bCs/>
          <w:shd w:val="clear" w:color="auto" w:fill="BFBFBF"/>
        </w:rPr>
        <w:tab/>
        <w:t>CANCELACIÓN DE LA LICITACIÓN</w:t>
      </w:r>
      <w:r w:rsidRPr="0035136A">
        <w:rPr>
          <w:rFonts w:ascii="ColaborateLight" w:hAnsi="ColaborateLight" w:cs="Arial"/>
          <w:b/>
          <w:bCs/>
        </w:rPr>
        <w:t>.</w:t>
      </w:r>
    </w:p>
    <w:p w:rsidR="00F7583B" w:rsidRPr="0035136A" w:rsidRDefault="00F7583B"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r w:rsidRPr="0035136A">
        <w:rPr>
          <w:rFonts w:ascii="ColaborateLight" w:hAnsi="ColaborateLight" w:cs="Arial"/>
        </w:rPr>
        <w:t>Se podrá cancelar una licitación, partidas o conceptos incluidos en éstas:</w:t>
      </w:r>
    </w:p>
    <w:p w:rsidR="00AC3AC8" w:rsidRPr="0035136A" w:rsidRDefault="00AC3AC8" w:rsidP="00F7583B">
      <w:pPr>
        <w:spacing w:after="0" w:line="240" w:lineRule="auto"/>
        <w:rPr>
          <w:rFonts w:ascii="ColaborateLight" w:hAnsi="ColaborateLight" w:cs="Arial"/>
        </w:rPr>
      </w:pPr>
    </w:p>
    <w:p w:rsidR="00F7583B" w:rsidRPr="0035136A" w:rsidRDefault="00F7583B" w:rsidP="00F7583B">
      <w:pPr>
        <w:pStyle w:val="Prrafodelista"/>
        <w:numPr>
          <w:ilvl w:val="0"/>
          <w:numId w:val="13"/>
        </w:numPr>
        <w:ind w:left="567" w:hanging="567"/>
        <w:rPr>
          <w:rFonts w:ascii="ColaborateLight" w:hAnsi="ColaborateLight" w:cs="Arial"/>
          <w:sz w:val="22"/>
          <w:szCs w:val="22"/>
        </w:rPr>
      </w:pPr>
      <w:r w:rsidRPr="0035136A">
        <w:rPr>
          <w:rFonts w:ascii="ColaborateLight" w:hAnsi="ColaborateLight" w:cs="Arial"/>
          <w:sz w:val="22"/>
          <w:szCs w:val="22"/>
        </w:rPr>
        <w:t>Por caso fortuito.</w:t>
      </w:r>
    </w:p>
    <w:p w:rsidR="00F7583B" w:rsidRPr="0035136A" w:rsidRDefault="00F7583B" w:rsidP="00F7583B">
      <w:pPr>
        <w:pStyle w:val="Textoindependiente31"/>
        <w:numPr>
          <w:ilvl w:val="0"/>
          <w:numId w:val="13"/>
        </w:numPr>
        <w:ind w:left="567" w:hanging="567"/>
        <w:rPr>
          <w:rFonts w:ascii="ColaborateLight" w:hAnsi="ColaborateLight" w:cs="Arial"/>
        </w:rPr>
      </w:pPr>
      <w:r w:rsidRPr="0035136A">
        <w:rPr>
          <w:rFonts w:ascii="ColaborateLight" w:hAnsi="ColaborateLight" w:cs="Arial"/>
        </w:rPr>
        <w:t>Por caso de fuerza mayor.</w:t>
      </w:r>
    </w:p>
    <w:p w:rsidR="00F7583B" w:rsidRPr="00A37A3E" w:rsidRDefault="00F7583B" w:rsidP="00F7583B">
      <w:pPr>
        <w:pStyle w:val="Prrafodelista"/>
        <w:numPr>
          <w:ilvl w:val="0"/>
          <w:numId w:val="13"/>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existan circunstancias, debidamente justificadas, que provoquen la extinción de la necesidad para adquirir o arrendar los bienes o contratar la prestación de los </w:t>
      </w:r>
      <w:r w:rsidRPr="00A37A3E">
        <w:rPr>
          <w:rFonts w:ascii="ColaborateLight" w:hAnsi="ColaborateLight" w:cs="Arial"/>
          <w:sz w:val="22"/>
          <w:szCs w:val="22"/>
        </w:rPr>
        <w:t xml:space="preserve">servicios, y que de continuarse con el procedimiento de contratación se pudiera ocasionar un daño o perjuicio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b/>
          <w:bCs/>
          <w:sz w:val="22"/>
          <w:szCs w:val="22"/>
        </w:rPr>
        <w:t>.</w:t>
      </w:r>
    </w:p>
    <w:p w:rsidR="00F7583B" w:rsidRPr="0035136A" w:rsidRDefault="00F7583B" w:rsidP="00F7583B">
      <w:pPr>
        <w:pStyle w:val="Prrafodelista"/>
        <w:ind w:left="567"/>
        <w:jc w:val="both"/>
        <w:rPr>
          <w:rFonts w:ascii="ColaborateLight" w:hAnsi="ColaborateLight" w:cs="Arial"/>
          <w:sz w:val="22"/>
          <w:szCs w:val="22"/>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De acuerdo al artículo 42 NUMERAL 4 de la Ley de Adquisiciones, Arrendamientos y Servicios del Sector Público del Estado de Colima.</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11.</w:t>
      </w:r>
      <w:r w:rsidRPr="0035136A">
        <w:rPr>
          <w:rFonts w:ascii="ColaborateLight" w:hAnsi="ColaborateLight" w:cs="Arial"/>
          <w:b/>
          <w:bCs/>
        </w:rPr>
        <w:tab/>
        <w:t xml:space="preserve">LICITACIÓN DESIERTA. </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licitación se declarará desierta en los siguientes casos: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vencido el plazo de venta de las bases de licitación, nadie las adquiere.</w:t>
      </w:r>
    </w:p>
    <w:p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no se registra cuando menos un licitante al acto de presentación de proposiciones y apertura de propuestas técnicas y económicas.</w:t>
      </w:r>
    </w:p>
    <w:p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al abrir las propuestas, no se encuentra cuando menos una que cumpla con todos los requisitos establecidos en las bases de la licitación.</w:t>
      </w:r>
    </w:p>
    <w:p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en cualquier momento del procedimiento no existe al menos un licitante que continúe en el mismo, por cualquier causa.</w:t>
      </w:r>
    </w:p>
    <w:p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sus precios no fueran aceptables a juicio de la Convocante y la Requirente.</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12.</w:t>
      </w:r>
      <w:r w:rsidRPr="0035136A">
        <w:rPr>
          <w:rFonts w:ascii="ColaborateLight" w:hAnsi="ColaborateLight" w:cs="Arial"/>
          <w:b/>
          <w:bCs/>
        </w:rPr>
        <w:tab/>
        <w:t>RESCISIÓN DEL CONTRATO.</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Procederá la rescisión administrativa del contrato:</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incumplimiento de las obligaciones a cargo del licitante adjudicado, de conformidad con el artículo 59 NUMERAL 1 fracción I de la Ley de Adquisiciones, Arrendamientos y Servicios del Sector Publico del Estado de Colima.</w:t>
      </w:r>
    </w:p>
    <w:p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que el (los) licitante(es) adjudicado(s) ceda(n) en forma parcial o total los derechos u obligaciones derivadas de la licitación y/o del contrato.</w:t>
      </w:r>
    </w:p>
    <w:p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la suma de las penas por atraso alcance el mismo monto que correspondería a la garantía de cumplimiento, en ningún caso excederán del 10% del monto adjudicado.</w:t>
      </w:r>
    </w:p>
    <w:p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no coincidan las características del bien ofertado con el producto entregado, siendo menores que a las especificadas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xml:space="preserve"> de estas bases.</w:t>
      </w:r>
    </w:p>
    <w:p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3"/>
        <w:rPr>
          <w:rFonts w:ascii="ColaborateLight" w:hAnsi="ColaborateLight"/>
        </w:rPr>
      </w:pPr>
      <w:r w:rsidRPr="0035136A">
        <w:rPr>
          <w:rFonts w:ascii="ColaborateLight" w:hAnsi="ColaborateLight"/>
        </w:rPr>
        <w:t>En el supuesto de que sea rescindido el contrato, no procederá el cobro de penas convencionales por atraso, ni la contabilización de las mismas para hacer efectiva la garantía de cumplimiento.</w:t>
      </w:r>
    </w:p>
    <w:p w:rsidR="00F7583B" w:rsidRPr="0035136A" w:rsidRDefault="00F7583B" w:rsidP="00F7583B">
      <w:pPr>
        <w:pStyle w:val="Textoindependiente3"/>
        <w:rPr>
          <w:rFonts w:ascii="ColaborateLight" w:hAnsi="ColaborateLight"/>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En caso de rescisión del contrato se aplicará la garantía de cumplimiento del contrato de manera proporcional al incumplimiento.</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F7583B" w:rsidRPr="0035136A" w:rsidRDefault="00F7583B" w:rsidP="00F7583B">
      <w:pPr>
        <w:spacing w:after="0" w:line="240" w:lineRule="auto"/>
        <w:jc w:val="both"/>
        <w:rPr>
          <w:rFonts w:ascii="ColaborateLight" w:hAnsi="ColaborateLight" w:cs="Arial"/>
        </w:rPr>
      </w:pPr>
    </w:p>
    <w:p w:rsidR="00F7583B" w:rsidRDefault="00F7583B" w:rsidP="00F7583B">
      <w:pPr>
        <w:pStyle w:val="Textoindependiente3"/>
        <w:rPr>
          <w:rFonts w:ascii="ColaborateLight" w:hAnsi="ColaborateLight"/>
        </w:rPr>
      </w:pPr>
      <w:r w:rsidRPr="0035136A">
        <w:rPr>
          <w:rFonts w:ascii="ColaborateLight" w:hAnsi="ColaborateLight"/>
        </w:rPr>
        <w:t>Cuando el incumplimiento de las obligaciones del proveedor no derive del atraso, sino por otras causas establecidas en el contrato, se iniciará en cualquier momento posterior al incumplimiento el procedimiento de rescisión del contrato.</w:t>
      </w:r>
    </w:p>
    <w:p w:rsidR="00F7583B" w:rsidRPr="0035136A" w:rsidRDefault="00F7583B" w:rsidP="00F7583B">
      <w:pPr>
        <w:pStyle w:val="Textoindependiente3"/>
        <w:rPr>
          <w:rFonts w:ascii="ColaborateLight" w:hAnsi="ColaborateLight"/>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13.</w:t>
      </w:r>
      <w:r w:rsidRPr="0035136A">
        <w:rPr>
          <w:rFonts w:ascii="ColaborateLight" w:hAnsi="ColaborateLight" w:cs="Arial"/>
          <w:b/>
          <w:bCs/>
        </w:rPr>
        <w:tab/>
        <w:t>RECURSO DE RECONSIDERACION.</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reconsideraciones serán interpuestas, en forma personal por escrito o a través de medios remotos de comunicación electrónica que al efecto se establezcan, ante </w:t>
      </w:r>
      <w:r w:rsidRPr="003C69E4">
        <w:rPr>
          <w:rFonts w:ascii="ColaborateLight" w:hAnsi="ColaborateLight" w:cs="Arial"/>
        </w:rPr>
        <w:t xml:space="preserve">la </w:t>
      </w:r>
      <w:r w:rsidR="003C69E4" w:rsidRPr="00A37A3E">
        <w:rPr>
          <w:rFonts w:ascii="ColaborateLight" w:hAnsi="ColaborateLight" w:cs="Arial"/>
          <w:b/>
          <w:bCs/>
        </w:rPr>
        <w:t>Subdirección de Adquisiciones y Servicios Generales</w:t>
      </w:r>
      <w:r w:rsidR="003C69E4" w:rsidRPr="00A37A3E">
        <w:rPr>
          <w:rFonts w:ascii="ColaborateLight" w:hAnsi="ColaborateLight" w:cs="Arial"/>
        </w:rPr>
        <w:t xml:space="preserve"> ubicada en el Calle Carlos Salazar Preciado</w:t>
      </w:r>
      <w:r w:rsidR="003C69E4" w:rsidRPr="003C69E4">
        <w:rPr>
          <w:rFonts w:ascii="ColaborateLight" w:hAnsi="ColaborateLight" w:cs="Arial"/>
        </w:rPr>
        <w:t xml:space="preserve"> Número 249, Colonia Burócratas, la Estancia Colima Col</w:t>
      </w:r>
      <w:r w:rsidRPr="003C69E4">
        <w:rPr>
          <w:rFonts w:ascii="ColaborateLight" w:hAnsi="ColaborateLight" w:cs="Arial"/>
        </w:rPr>
        <w:t>,</w:t>
      </w:r>
      <w:r w:rsidRPr="00F75251">
        <w:rPr>
          <w:rFonts w:ascii="ColaborateLight" w:hAnsi="ColaborateLight" w:cs="Arial"/>
        </w:rPr>
        <w:t xml:space="preserve"> dentro de los seis días hábiles contados a partir del día siguiente a aquel que hubiere surtido efecto la </w:t>
      </w:r>
      <w:r w:rsidRPr="0035136A">
        <w:rPr>
          <w:rFonts w:ascii="ColaborateLight" w:hAnsi="ColaborateLight" w:cs="Arial"/>
        </w:rPr>
        <w:t>notificación de la resolución que se recurra.</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caps/>
        </w:rPr>
      </w:pPr>
      <w:bookmarkStart w:id="16" w:name="OLE_LINK1"/>
      <w:r w:rsidRPr="0035136A">
        <w:rPr>
          <w:rFonts w:ascii="ColaborateLight" w:hAnsi="ColaborateLight" w:cs="Arial"/>
          <w:b/>
          <w:bCs/>
          <w:caps/>
        </w:rPr>
        <w:t>14.</w:t>
      </w:r>
      <w:r w:rsidRPr="0035136A">
        <w:rPr>
          <w:rFonts w:ascii="ColaborateLight" w:hAnsi="ColaborateLight" w:cs="Arial"/>
          <w:b/>
          <w:bCs/>
          <w:caps/>
        </w:rPr>
        <w:tab/>
        <w:t>REGISTRO DE patentes, marcas, DERECHOS DE AUTOR u OTROS DERECHOS EXCLUSIVOS.</w:t>
      </w:r>
    </w:p>
    <w:p w:rsidR="00F7583B" w:rsidRPr="0035136A" w:rsidRDefault="00F7583B" w:rsidP="00F7583B">
      <w:pPr>
        <w:pStyle w:val="Textoindependiente31"/>
        <w:rPr>
          <w:rFonts w:ascii="ColaborateLight" w:hAnsi="ColaborateLight" w:cs="Arial"/>
        </w:rPr>
      </w:pPr>
    </w:p>
    <w:p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En caso de violaciones en materia de derechos inherentes a la propiedad intelectual, la responsabilidad estará a cargo del </w:t>
      </w:r>
      <w:r>
        <w:rPr>
          <w:rFonts w:ascii="ColaborateLight" w:hAnsi="ColaborateLight" w:cs="Arial"/>
        </w:rPr>
        <w:t xml:space="preserve">licitante </w:t>
      </w:r>
      <w:r w:rsidRPr="0035136A">
        <w:rPr>
          <w:rFonts w:ascii="ColaborateLight" w:hAnsi="ColaborateLight" w:cs="Arial"/>
        </w:rPr>
        <w:t>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F7583B" w:rsidRPr="0035136A" w:rsidRDefault="00F7583B" w:rsidP="00F7583B">
      <w:pPr>
        <w:pStyle w:val="Textoindependiente31"/>
        <w:rPr>
          <w:rFonts w:ascii="ColaborateLight" w:hAnsi="ColaborateLight" w:cs="Arial"/>
        </w:rPr>
      </w:pPr>
    </w:p>
    <w:p w:rsidR="00F7583B" w:rsidRPr="0035136A" w:rsidRDefault="00F7583B" w:rsidP="00F7583B">
      <w:pPr>
        <w:pStyle w:val="Textoindependiente31"/>
        <w:rPr>
          <w:rFonts w:ascii="ColaborateLight" w:hAnsi="ColaborateLight" w:cs="Arial"/>
        </w:rPr>
      </w:pPr>
      <w:r w:rsidRPr="0035136A">
        <w:rPr>
          <w:rFonts w:ascii="ColaborateLight" w:hAnsi="ColaborateLight" w:cs="Arial"/>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F7583B" w:rsidRPr="0035136A" w:rsidRDefault="00F7583B" w:rsidP="00F7583B">
      <w:pPr>
        <w:pStyle w:val="Textoindependiente31"/>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IMPUESTOS.</w:t>
      </w:r>
    </w:p>
    <w:p w:rsidR="00F7583B" w:rsidRPr="0035136A" w:rsidRDefault="00F7583B" w:rsidP="00F7583B">
      <w:pPr>
        <w:pStyle w:val="Textoindependiente3"/>
        <w:rPr>
          <w:rFonts w:ascii="ColaborateLight" w:hAnsi="ColaborateLight"/>
        </w:rPr>
      </w:pPr>
    </w:p>
    <w:p w:rsidR="00F7583B" w:rsidRPr="0035136A" w:rsidRDefault="006D0CBC" w:rsidP="00F7583B">
      <w:pPr>
        <w:pStyle w:val="Textoindependiente3"/>
        <w:rPr>
          <w:rFonts w:ascii="ColaborateLight" w:hAnsi="ColaborateLight"/>
        </w:rPr>
      </w:pPr>
      <w:r w:rsidRPr="00A37A3E">
        <w:rPr>
          <w:rFonts w:ascii="ColaborateLight" w:hAnsi="ColaborateLight"/>
          <w:b/>
          <w:bCs/>
        </w:rPr>
        <w:t>LOS SERVICIOS DE SALUD DEL ESTADO DE COLIMA</w:t>
      </w:r>
      <w:r w:rsidR="00F7583B" w:rsidRPr="00A37A3E">
        <w:rPr>
          <w:rFonts w:ascii="ColaborateLight" w:hAnsi="ColaborateLight"/>
        </w:rPr>
        <w:t>pagará únicamente el importe correspondiente a los Impuestos derivados de la adquisición del Bien, Arrendamiento</w:t>
      </w:r>
      <w:r w:rsidR="00F7583B" w:rsidRPr="0035136A">
        <w:rPr>
          <w:rFonts w:ascii="ColaborateLight" w:hAnsi="ColaborateLight"/>
        </w:rPr>
        <w:t xml:space="preserve"> y/o Servicio. Los permisos, </w:t>
      </w:r>
      <w:r w:rsidR="00F7583B" w:rsidRPr="0035136A">
        <w:rPr>
          <w:rFonts w:ascii="ColaborateLight" w:hAnsi="ColaborateLight"/>
        </w:rPr>
        <w:lastRenderedPageBreak/>
        <w:t>autorizaciones o licencias necesarias serán por cuenta del licitante adjudicado sin cargo adicional alguno para la dependencia.</w:t>
      </w:r>
    </w:p>
    <w:p w:rsidR="00F7583B" w:rsidRPr="0035136A" w:rsidRDefault="00F7583B" w:rsidP="00F7583B">
      <w:pPr>
        <w:pStyle w:val="Textoindependiente3"/>
        <w:rPr>
          <w:rFonts w:ascii="ColaborateLight" w:hAnsi="ColaborateLight"/>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16.</w:t>
      </w:r>
      <w:r w:rsidRPr="0035136A">
        <w:rPr>
          <w:rFonts w:ascii="ColaborateLight" w:hAnsi="ColaborateLight" w:cs="Arial"/>
          <w:b/>
          <w:bCs/>
        </w:rPr>
        <w:tab/>
        <w:t xml:space="preserve">SANCIONES. </w:t>
      </w:r>
    </w:p>
    <w:p w:rsidR="00F7583B" w:rsidRPr="0035136A" w:rsidRDefault="00F7583B" w:rsidP="00F7583B">
      <w:pPr>
        <w:spacing w:after="0" w:line="240" w:lineRule="auto"/>
        <w:rPr>
          <w:rFonts w:ascii="ColaborateLight" w:hAnsi="ColaborateLight" w:cs="Arial"/>
        </w:rPr>
      </w:pPr>
    </w:p>
    <w:p w:rsidR="00F7583B" w:rsidRPr="0035136A" w:rsidRDefault="00F7583B" w:rsidP="009F1B9E">
      <w:pPr>
        <w:spacing w:after="0" w:line="240" w:lineRule="auto"/>
        <w:jc w:val="both"/>
        <w:rPr>
          <w:rFonts w:ascii="ColaborateLight" w:hAnsi="ColaborateLight" w:cs="Arial"/>
        </w:rPr>
      </w:pPr>
      <w:r w:rsidRPr="0035136A">
        <w:rPr>
          <w:rFonts w:ascii="ColaborateLight" w:hAnsi="ColaborateLigh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Textoindependiente3"/>
        <w:rPr>
          <w:rFonts w:ascii="ColaborateLight" w:hAnsi="ColaborateLight"/>
        </w:rPr>
      </w:pPr>
      <w:r w:rsidRPr="0035136A">
        <w:rPr>
          <w:rFonts w:ascii="ColaborateLight" w:hAnsi="ColaborateLight"/>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F7583B" w:rsidRPr="0035136A" w:rsidRDefault="00F7583B" w:rsidP="00F7583B">
      <w:pPr>
        <w:pStyle w:val="Textoindependiente3"/>
        <w:rPr>
          <w:rFonts w:ascii="ColaborateLight" w:hAnsi="ColaborateLight"/>
        </w:rPr>
      </w:pPr>
    </w:p>
    <w:p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854B2D">
        <w:rPr>
          <w:rFonts w:ascii="ColaborateLight" w:hAnsi="ColaborateLight" w:cs="Arial"/>
          <w:sz w:val="22"/>
          <w:szCs w:val="22"/>
        </w:rPr>
        <w:t xml:space="preserve">El licitante que injustificadamente y por causas imputables a él no formalice el pedido o contrato adjudicado por </w:t>
      </w:r>
      <w:r w:rsidRPr="00A37A3E">
        <w:rPr>
          <w:rFonts w:ascii="ColaborateLight" w:hAnsi="ColaborateLight" w:cs="Arial"/>
          <w:sz w:val="22"/>
          <w:szCs w:val="22"/>
        </w:rPr>
        <w:t xml:space="preserve">la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sz w:val="22"/>
          <w:szCs w:val="22"/>
        </w:rPr>
        <w:t>.</w:t>
      </w:r>
    </w:p>
    <w:p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El proveedor que se encuentre en el supuesto del artículo 38, NUMERAL 1, fracción I de la LEY DE ADQUISICIONES, ARRENDAMIENTOS Y SERVICIOS DEL SECTOR PÚBLICO DEL ESTADO DE COLIMA.</w:t>
      </w:r>
    </w:p>
    <w:p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 xml:space="preserve">El proveedor que no cumpla con sus obligaciones contractuales por causas imputables a él y que, como consecuencia, cause daños o perjuicios graves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sz w:val="22"/>
          <w:szCs w:val="22"/>
        </w:rPr>
        <w:t>, así como aquel que entregue bienes o servicios con especificaciones distintas de las convenidas.</w:t>
      </w:r>
    </w:p>
    <w:p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E514C0">
        <w:rPr>
          <w:rFonts w:ascii="ColaborateLight" w:hAnsi="ColaborateLight" w:cs="Arial"/>
          <w:sz w:val="22"/>
          <w:szCs w:val="22"/>
        </w:rPr>
        <w:t>El licitante o proveedor que proporcione información falsa o que actúe con dolo o mala fe en algún procedimiento de contratación, en la celebración del contrato o durante su vigencia, o bien, en la presentación</w:t>
      </w:r>
      <w:r w:rsidRPr="0035136A">
        <w:rPr>
          <w:rFonts w:ascii="ColaborateLight" w:hAnsi="ColaborateLight" w:cs="Arial"/>
          <w:sz w:val="22"/>
          <w:szCs w:val="22"/>
        </w:rPr>
        <w:t xml:space="preserve"> o desahogo de una queja en una audiencia de conciliación o de una inconformidad.</w:t>
      </w:r>
    </w:p>
    <w:p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Omitir presentar las garantías.</w:t>
      </w:r>
    </w:p>
    <w:p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un licitante con una razón social diversa, con el propósito de evadir una inhabilitación;</w:t>
      </w:r>
    </w:p>
    <w:p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empresas con socios en común dentro de una misma licitación;</w:t>
      </w:r>
    </w:p>
    <w:p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El incumplimiento contractual con daño y perjuicio grave para la convocante.</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adjudicado será responsable de los daños y perjuicios de cualquier tipo, en caso de incumplir en la entrega del bien, arrendamiento o servicios relacionados.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17.</w:t>
      </w:r>
      <w:r w:rsidRPr="0035136A">
        <w:rPr>
          <w:rFonts w:ascii="ColaborateLight" w:hAnsi="ColaborateLight" w:cs="Arial"/>
          <w:b/>
          <w:bCs/>
        </w:rPr>
        <w:tab/>
        <w:t>PENAS CONVENCIONALES.</w:t>
      </w:r>
    </w:p>
    <w:p w:rsidR="00F7583B" w:rsidRPr="0035136A" w:rsidRDefault="00F7583B" w:rsidP="00F7583B">
      <w:pPr>
        <w:spacing w:after="0" w:line="240" w:lineRule="auto"/>
        <w:jc w:val="both"/>
        <w:rPr>
          <w:rFonts w:ascii="ColaborateLight" w:hAnsi="ColaborateLight" w:cs="Arial"/>
        </w:rPr>
      </w:pPr>
    </w:p>
    <w:p w:rsidR="00F7583B" w:rsidRPr="005E7048"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Gobierno del Estado de Colima, aplicará penas convencionales al licitante adjudicado, por atraso en el cumplimiento de las fechas pactadas de entrega o de la prestación del servicio, por una cantidad igual al 0.34% diario de lo incumplido, mientras este incumplimiento dure, pasados 30 días naturalesse procederá a la rescisión del contrato y se hará efectiva la garantía de cumplimiento del mismo; por lo que dichas penas no excederán del monto de la garantía de cumplimiento del contrato </w:t>
      </w:r>
      <w:r w:rsidRPr="0035136A">
        <w:rPr>
          <w:rFonts w:ascii="ColaborateLight" w:hAnsi="ColaborateLight" w:cs="Arial"/>
        </w:rPr>
        <w:lastRenderedPageBreak/>
        <w:t xml:space="preserve">de acuerdo al Art. 58 de la Ley de Adquisiciones, Arrendamientos y Servicios del Sector Público del Estado de Colima. El pago de las penas deberá ser mediante cheque certificado a favor </w:t>
      </w:r>
      <w:r w:rsidRPr="005E7048">
        <w:rPr>
          <w:rFonts w:ascii="ColaborateLight" w:hAnsi="ColaborateLight" w:cs="Arial"/>
        </w:rPr>
        <w:t xml:space="preserve">de </w:t>
      </w:r>
      <w:r w:rsidR="006D0CBC" w:rsidRPr="005E7048">
        <w:rPr>
          <w:rFonts w:ascii="ColaborateLight" w:eastAsia="Times New Roman" w:hAnsi="ColaborateLight" w:cs="Arial"/>
          <w:b/>
          <w:bCs/>
          <w:lang w:eastAsia="es-ES"/>
        </w:rPr>
        <w:t>LOS SERVICIOS DE SALUD DEL ESTADO DE COLIMA</w:t>
      </w:r>
      <w:r w:rsidRPr="005E7048">
        <w:rPr>
          <w:rFonts w:ascii="ColaborateLight" w:hAnsi="ColaborateLight" w:cs="Arial"/>
        </w:rPr>
        <w:t xml:space="preserve"> en Moneda Nacional y eliminando centavos.</w:t>
      </w:r>
    </w:p>
    <w:p w:rsidR="00F7583B" w:rsidRPr="005E7048" w:rsidRDefault="00F7583B" w:rsidP="00F7583B">
      <w:pPr>
        <w:spacing w:after="0" w:line="240" w:lineRule="auto"/>
        <w:jc w:val="both"/>
        <w:rPr>
          <w:rFonts w:ascii="ColaborateLight" w:hAnsi="ColaborateLight" w:cs="Arial"/>
          <w:u w:val="single"/>
        </w:rPr>
      </w:pPr>
    </w:p>
    <w:p w:rsidR="00F7583B" w:rsidRPr="005E7048" w:rsidRDefault="00F7583B" w:rsidP="00F7583B">
      <w:pPr>
        <w:pStyle w:val="Textoindependiente3"/>
        <w:rPr>
          <w:rFonts w:ascii="ColaborateLight" w:hAnsi="ColaborateLight"/>
        </w:rPr>
      </w:pPr>
      <w:r w:rsidRPr="005E7048">
        <w:rPr>
          <w:rFonts w:ascii="ColaborateLight" w:hAnsi="ColaborateLight"/>
        </w:rPr>
        <w:t xml:space="preserve">El licitante adjudicado deberá realizar el pago de la pena convencional en el momento de la entrega del producto en el lugar y con la persona señalado por la convocante. La </w:t>
      </w:r>
      <w:r w:rsidR="00CF5FF1" w:rsidRPr="005E7048">
        <w:rPr>
          <w:rFonts w:ascii="ColaborateLight" w:hAnsi="ColaborateLight"/>
          <w:b/>
          <w:bCs/>
        </w:rPr>
        <w:t>Subdirección de Adquisiciones y Servicios Generales</w:t>
      </w:r>
      <w:r w:rsidRPr="005E7048">
        <w:rPr>
          <w:rFonts w:ascii="ColaborateLight" w:hAnsi="ColaborateLight"/>
        </w:rPr>
        <w:t xml:space="preserve"> de </w:t>
      </w:r>
      <w:r w:rsidR="006D0CBC" w:rsidRPr="005E7048">
        <w:rPr>
          <w:rFonts w:ascii="ColaborateLight" w:hAnsi="ColaborateLight"/>
          <w:b/>
          <w:bCs/>
        </w:rPr>
        <w:t>LOS SERVICIOS DE SALUD DEL ESTADO DE COLIMA</w:t>
      </w:r>
      <w:r w:rsidRPr="005E7048">
        <w:rPr>
          <w:rFonts w:ascii="ColaborateLight" w:hAnsi="ColaborateLight"/>
        </w:rPr>
        <w:t xml:space="preserve"> le indicará por escrito el monto de la pena correspondiente.</w:t>
      </w:r>
    </w:p>
    <w:p w:rsidR="00F7583B" w:rsidRPr="005E7048" w:rsidRDefault="00F7583B" w:rsidP="00F7583B">
      <w:pPr>
        <w:pStyle w:val="Textoindependiente3"/>
        <w:rPr>
          <w:rFonts w:ascii="ColaborateLight" w:hAnsi="ColaborateLight"/>
        </w:rPr>
      </w:pPr>
    </w:p>
    <w:p w:rsidR="00F7583B" w:rsidRDefault="00F7583B" w:rsidP="00F7583B">
      <w:pPr>
        <w:spacing w:after="0" w:line="240" w:lineRule="auto"/>
        <w:jc w:val="both"/>
        <w:rPr>
          <w:rFonts w:ascii="ColaborateLight" w:hAnsi="ColaborateLight" w:cs="Arial"/>
        </w:rPr>
      </w:pPr>
      <w:r w:rsidRPr="005E7048">
        <w:rPr>
          <w:rFonts w:ascii="ColaborateLight" w:hAnsi="ColaborateLight" w:cs="Arial"/>
        </w:rPr>
        <w:t xml:space="preserve">El pago se realizará por el licitante adjudicado, a través de </w:t>
      </w:r>
      <w:r w:rsidRPr="005E7048">
        <w:rPr>
          <w:rFonts w:ascii="ColaborateLight" w:hAnsi="ColaborateLight" w:cs="Arial"/>
          <w:bCs/>
        </w:rPr>
        <w:t xml:space="preserve">cheque certificado a favor de </w:t>
      </w:r>
      <w:r w:rsidR="006D0CBC" w:rsidRPr="005E7048">
        <w:rPr>
          <w:rFonts w:ascii="ColaborateLight" w:eastAsia="Times New Roman" w:hAnsi="ColaborateLight" w:cs="Arial"/>
          <w:b/>
          <w:bCs/>
          <w:lang w:eastAsia="es-ES"/>
        </w:rPr>
        <w:t>LOS SERVICIOS DE SALUD DEL ESTADO DE COLIMA</w:t>
      </w:r>
      <w:r w:rsidRPr="005E7048">
        <w:rPr>
          <w:rFonts w:ascii="ColaborateLight" w:hAnsi="ColaborateLight" w:cs="Arial"/>
          <w:bCs/>
        </w:rPr>
        <w:t>,</w:t>
      </w:r>
      <w:r w:rsidRPr="005E7048">
        <w:rPr>
          <w:rFonts w:ascii="ColaborateLight" w:hAnsi="ColaborateLight" w:cs="Arial"/>
        </w:rPr>
        <w:t xml:space="preserve"> acompañado de un escrito debidamente firmado por el representante o apoderado legal del proveedor en el que señale los días de atraso y el monto correspondiente.</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pStyle w:val="Textoindependiente3"/>
        <w:rPr>
          <w:rFonts w:ascii="ColaborateLight" w:hAnsi="ColaborateLight"/>
          <w:bCs/>
        </w:rPr>
      </w:pPr>
      <w:r w:rsidRPr="0035136A">
        <w:rPr>
          <w:rFonts w:ascii="ColaborateLight" w:hAnsi="ColaborateLight"/>
          <w:bCs/>
        </w:rPr>
        <w:t>El pago del bien, arrendamiento o servicio quedará condicionado, proporcionalmente, al pago que el proveedor deba efectuar por concepto de penas convencionales.</w:t>
      </w:r>
    </w:p>
    <w:p w:rsidR="00F7583B" w:rsidRPr="0035136A" w:rsidRDefault="00F7583B" w:rsidP="00F7583B">
      <w:pPr>
        <w:pStyle w:val="Textoindependiente3"/>
        <w:rPr>
          <w:rFonts w:ascii="ColaborateLight" w:hAnsi="ColaborateLight"/>
          <w:bCs/>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F7583B" w:rsidRPr="0035136A" w:rsidRDefault="00F7583B" w:rsidP="00F7583B">
      <w:pPr>
        <w:spacing w:after="0" w:line="240" w:lineRule="auto"/>
        <w:jc w:val="both"/>
        <w:rPr>
          <w:rFonts w:ascii="ColaborateLight" w:hAnsi="ColaborateLight" w:cs="Arial"/>
        </w:rPr>
      </w:pPr>
    </w:p>
    <w:p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r>
        <w:rPr>
          <w:rFonts w:ascii="ColaborateLight" w:hAnsi="ColaborateLight" w:cs="Arial"/>
        </w:rPr>
        <w:t>.</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18.</w:t>
      </w:r>
      <w:r w:rsidRPr="0035136A">
        <w:rPr>
          <w:rFonts w:ascii="ColaborateLight" w:hAnsi="ColaborateLight" w:cs="Arial"/>
          <w:b/>
          <w:bCs/>
        </w:rPr>
        <w:tab/>
        <w:t>PROHIBICIÓN DE NEGOCIACIÓN DE LAS BASES Y PROPUESTAS.</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3"/>
        <w:rPr>
          <w:rFonts w:ascii="ColaborateLight" w:hAnsi="ColaborateLight"/>
        </w:rPr>
      </w:pPr>
      <w:r w:rsidRPr="0035136A">
        <w:rPr>
          <w:rFonts w:ascii="ColaborateLight" w:hAnsi="ColaborateLight"/>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19.</w:t>
      </w:r>
      <w:r w:rsidRPr="0035136A">
        <w:rPr>
          <w:rFonts w:ascii="ColaborateLight" w:hAnsi="ColaborateLight"/>
          <w:lang w:val="es-MX"/>
        </w:rPr>
        <w:tab/>
        <w:t>CONTROVERSIAS.</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3"/>
        <w:rPr>
          <w:rFonts w:ascii="ColaborateLight" w:hAnsi="ColaborateLight"/>
        </w:rPr>
      </w:pPr>
      <w:r w:rsidRPr="0035136A">
        <w:rPr>
          <w:rFonts w:ascii="ColaborateLight" w:hAnsi="ColaborateLight"/>
        </w:rPr>
        <w:t xml:space="preserve">Las controversias que se susciten con motivo de esta licitación se resolverán con apego a lo previsto en el CAPITULO VII de la Ley de Adquisiciones, Arrendamientos y Servicios del Sector Público del Estado de Colima. </w:t>
      </w:r>
    </w:p>
    <w:p w:rsidR="00E04837" w:rsidRPr="0035136A" w:rsidRDefault="00E04837" w:rsidP="00F7583B">
      <w:pPr>
        <w:pStyle w:val="Textoindependiente3"/>
        <w:rPr>
          <w:rFonts w:ascii="ColaborateLight" w:hAnsi="ColaborateLight"/>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20.</w:t>
      </w:r>
      <w:r w:rsidRPr="0035136A">
        <w:rPr>
          <w:rFonts w:ascii="ColaborateLight" w:hAnsi="ColaborateLight" w:cs="Arial"/>
          <w:b/>
          <w:bCs/>
        </w:rPr>
        <w:tab/>
        <w:t>RECOMENDACIONES.</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3"/>
        <w:rPr>
          <w:rFonts w:ascii="ColaborateLight" w:hAnsi="ColaborateLight"/>
        </w:rPr>
      </w:pPr>
      <w:r w:rsidRPr="0035136A">
        <w:rPr>
          <w:rFonts w:ascii="ColaborateLight" w:hAnsi="ColaborateLight"/>
        </w:rPr>
        <w:t>Se sugiere a los licitantes, se presenten al acto de apertura de proposiciones media hora antes a realizar su registro.</w:t>
      </w:r>
    </w:p>
    <w:p w:rsidR="00F7583B" w:rsidRPr="0035136A" w:rsidRDefault="00F7583B" w:rsidP="00F7583B">
      <w:pPr>
        <w:pStyle w:val="Textoindependiente3"/>
        <w:rPr>
          <w:rFonts w:ascii="ColaborateLight" w:hAnsi="ColaborateLight"/>
        </w:rPr>
      </w:pPr>
    </w:p>
    <w:p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lastRenderedPageBreak/>
        <w:t>21.</w:t>
      </w:r>
      <w:r w:rsidRPr="0035136A">
        <w:rPr>
          <w:rFonts w:ascii="ColaborateLight" w:hAnsi="ColaborateLight" w:cs="Arial"/>
          <w:b/>
        </w:rPr>
        <w:tab/>
        <w:t>ASISTENCIA A LOS ACTOS PÚBLICOS DE LA LICITACIÓN.</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22.</w:t>
      </w:r>
      <w:r w:rsidRPr="0035136A">
        <w:rPr>
          <w:rFonts w:ascii="ColaborateLight" w:hAnsi="ColaborateLight" w:cs="Arial"/>
          <w:b/>
        </w:rPr>
        <w:tab/>
        <w:t>VISITAS A LAS INSTALACIONES DEL LICITANTE.</w:t>
      </w:r>
    </w:p>
    <w:p w:rsidR="00F7583B" w:rsidRPr="0035136A" w:rsidRDefault="00F7583B" w:rsidP="00F7583B">
      <w:pPr>
        <w:spacing w:after="0" w:line="240" w:lineRule="auto"/>
        <w:jc w:val="both"/>
        <w:rPr>
          <w:rFonts w:ascii="ColaborateLight" w:hAnsi="ColaborateLight" w:cs="Arial"/>
        </w:rPr>
      </w:pPr>
    </w:p>
    <w:p w:rsidR="00F7583B" w:rsidRPr="00155858" w:rsidRDefault="00F7583B" w:rsidP="00155858">
      <w:pPr>
        <w:spacing w:after="0" w:line="240" w:lineRule="auto"/>
        <w:jc w:val="both"/>
        <w:rPr>
          <w:rFonts w:ascii="ColaborateLight" w:hAnsi="ColaborateLight" w:cs="Arial"/>
        </w:rPr>
      </w:pPr>
      <w:r w:rsidRPr="0035136A">
        <w:rPr>
          <w:rFonts w:ascii="ColaborateLight" w:hAnsi="ColaborateLight" w:cs="Arial"/>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16"/>
    </w:p>
    <w:p w:rsidR="00E420BF" w:rsidRDefault="00E420BF" w:rsidP="00F7583B">
      <w:pPr>
        <w:spacing w:after="0" w:line="240" w:lineRule="auto"/>
        <w:jc w:val="center"/>
        <w:rPr>
          <w:rFonts w:ascii="ColaborateLight" w:hAnsi="ColaborateLight" w:cs="Arial"/>
          <w:b/>
          <w:bCs/>
        </w:rPr>
      </w:pPr>
    </w:p>
    <w:p w:rsidR="003E035B" w:rsidRDefault="003E035B" w:rsidP="00CE5740">
      <w:pPr>
        <w:spacing w:after="0" w:line="240" w:lineRule="auto"/>
        <w:rPr>
          <w:rFonts w:ascii="ColaborateLight" w:hAnsi="ColaborateLight" w:cs="Arial"/>
        </w:rPr>
      </w:pPr>
      <w:bookmarkStart w:id="17" w:name="_Hlk93395900"/>
    </w:p>
    <w:p w:rsidR="003E035B" w:rsidRDefault="003E035B" w:rsidP="00CE5740">
      <w:pPr>
        <w:spacing w:after="0" w:line="240" w:lineRule="auto"/>
        <w:rPr>
          <w:rFonts w:ascii="ColaborateLight" w:hAnsi="ColaborateLight" w:cs="Arial"/>
        </w:rPr>
      </w:pPr>
    </w:p>
    <w:p w:rsidR="003E035B" w:rsidRDefault="003E035B" w:rsidP="00CE5740">
      <w:pPr>
        <w:spacing w:after="0" w:line="240" w:lineRule="auto"/>
        <w:rPr>
          <w:rFonts w:ascii="ColaborateLight" w:hAnsi="ColaborateLight" w:cs="Arial"/>
        </w:rPr>
      </w:pPr>
    </w:p>
    <w:p w:rsidR="00333B37" w:rsidRDefault="00333B37" w:rsidP="00CE5740">
      <w:pPr>
        <w:spacing w:after="0" w:line="240" w:lineRule="auto"/>
        <w:rPr>
          <w:rFonts w:ascii="ColaborateLight" w:hAnsi="ColaborateLight" w:cs="Arial"/>
        </w:rPr>
      </w:pPr>
    </w:p>
    <w:p w:rsidR="00333B37" w:rsidRDefault="00333B37" w:rsidP="00CE5740">
      <w:pPr>
        <w:spacing w:after="0" w:line="240" w:lineRule="auto"/>
        <w:rPr>
          <w:rFonts w:ascii="ColaborateLight" w:hAnsi="ColaborateLight" w:cs="Arial"/>
        </w:rPr>
      </w:pPr>
    </w:p>
    <w:p w:rsidR="00333B37" w:rsidRDefault="00333B37" w:rsidP="00CE5740">
      <w:pPr>
        <w:spacing w:after="0" w:line="240" w:lineRule="auto"/>
        <w:rPr>
          <w:rFonts w:ascii="ColaborateLight" w:hAnsi="ColaborateLight" w:cs="Arial"/>
        </w:rPr>
      </w:pPr>
    </w:p>
    <w:p w:rsidR="00333B37" w:rsidRDefault="00333B37" w:rsidP="00CE5740">
      <w:pPr>
        <w:spacing w:after="0" w:line="240" w:lineRule="auto"/>
        <w:rPr>
          <w:rFonts w:ascii="ColaborateLight" w:hAnsi="ColaborateLight" w:cs="Arial"/>
        </w:rPr>
      </w:pPr>
    </w:p>
    <w:p w:rsidR="00333B37" w:rsidRDefault="00333B37" w:rsidP="00CE5740">
      <w:pPr>
        <w:spacing w:after="0" w:line="240" w:lineRule="auto"/>
        <w:rPr>
          <w:rFonts w:ascii="ColaborateLight" w:hAnsi="ColaborateLight" w:cs="Arial"/>
        </w:rPr>
      </w:pPr>
    </w:p>
    <w:p w:rsidR="00333B37" w:rsidRDefault="00333B37" w:rsidP="00CE5740">
      <w:pPr>
        <w:spacing w:after="0" w:line="240" w:lineRule="auto"/>
        <w:rPr>
          <w:rFonts w:ascii="ColaborateLight" w:hAnsi="ColaborateLight" w:cs="Arial"/>
        </w:rPr>
      </w:pPr>
    </w:p>
    <w:p w:rsidR="00333B37" w:rsidRDefault="00333B37" w:rsidP="00CE5740">
      <w:pPr>
        <w:spacing w:after="0" w:line="240" w:lineRule="auto"/>
        <w:rPr>
          <w:rFonts w:ascii="ColaborateLight" w:hAnsi="ColaborateLight" w:cs="Arial"/>
        </w:rPr>
      </w:pPr>
    </w:p>
    <w:p w:rsidR="00333B37" w:rsidRDefault="00333B37" w:rsidP="00CE5740">
      <w:pPr>
        <w:spacing w:after="0" w:line="240" w:lineRule="auto"/>
        <w:rPr>
          <w:rFonts w:ascii="ColaborateLight" w:hAnsi="ColaborateLight" w:cs="Arial"/>
        </w:rPr>
      </w:pPr>
    </w:p>
    <w:p w:rsidR="00333B37" w:rsidRDefault="00333B37" w:rsidP="00CE5740">
      <w:pPr>
        <w:spacing w:after="0" w:line="240" w:lineRule="auto"/>
        <w:rPr>
          <w:rFonts w:ascii="ColaborateLight" w:hAnsi="ColaborateLight" w:cs="Arial"/>
        </w:rPr>
      </w:pPr>
    </w:p>
    <w:p w:rsidR="00333B37" w:rsidRDefault="00333B37" w:rsidP="00CE5740">
      <w:pPr>
        <w:spacing w:after="0" w:line="240" w:lineRule="auto"/>
        <w:rPr>
          <w:rFonts w:ascii="ColaborateLight" w:hAnsi="ColaborateLight" w:cs="Arial"/>
        </w:rPr>
      </w:pPr>
    </w:p>
    <w:p w:rsidR="00333B37" w:rsidRDefault="00333B37" w:rsidP="00CE5740">
      <w:pPr>
        <w:spacing w:after="0" w:line="240" w:lineRule="auto"/>
        <w:rPr>
          <w:rFonts w:ascii="ColaborateLight" w:hAnsi="ColaborateLight" w:cs="Arial"/>
        </w:rPr>
      </w:pPr>
    </w:p>
    <w:p w:rsidR="00333B37" w:rsidRDefault="00333B37"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047281" w:rsidRDefault="00047281" w:rsidP="00CE5740">
      <w:pPr>
        <w:spacing w:after="0" w:line="240" w:lineRule="auto"/>
        <w:rPr>
          <w:rFonts w:ascii="ColaborateLight" w:hAnsi="ColaborateLight" w:cs="Arial"/>
        </w:rPr>
      </w:pPr>
    </w:p>
    <w:p w:rsidR="00333B37" w:rsidRDefault="00333B37" w:rsidP="00CE5740">
      <w:pPr>
        <w:spacing w:after="0" w:line="240" w:lineRule="auto"/>
        <w:rPr>
          <w:rFonts w:ascii="ColaborateLight" w:hAnsi="ColaborateLight" w:cs="Arial"/>
        </w:rPr>
      </w:pPr>
    </w:p>
    <w:p w:rsidR="00A758D9" w:rsidRPr="003A3816" w:rsidRDefault="00A758D9" w:rsidP="00A758D9">
      <w:pPr>
        <w:spacing w:after="0"/>
        <w:jc w:val="center"/>
        <w:rPr>
          <w:rFonts w:ascii="ColaborateLight" w:hAnsi="ColaborateLight" w:cs="Arial"/>
          <w:b/>
          <w:bCs/>
        </w:rPr>
      </w:pPr>
      <w:r w:rsidRPr="003A3816">
        <w:rPr>
          <w:rFonts w:ascii="ColaborateLight" w:hAnsi="ColaborateLight" w:cs="Arial"/>
          <w:b/>
          <w:bCs/>
        </w:rPr>
        <w:t>LICITACIÓN PÚBLICA NACIONAL</w:t>
      </w:r>
    </w:p>
    <w:p w:rsidR="00A758D9" w:rsidRPr="003A3816" w:rsidRDefault="00A758D9" w:rsidP="00A758D9">
      <w:pPr>
        <w:spacing w:after="0" w:line="240" w:lineRule="auto"/>
        <w:jc w:val="center"/>
        <w:rPr>
          <w:rFonts w:ascii="ColaborateLight" w:hAnsi="ColaborateLight" w:cs="Arial"/>
          <w:b/>
          <w:bCs/>
        </w:rPr>
      </w:pPr>
      <w:r>
        <w:rPr>
          <w:rFonts w:ascii="ColaborateLight" w:hAnsi="ColaborateLight" w:cs="Arial"/>
          <w:b/>
          <w:bCs/>
        </w:rPr>
        <w:t>No. 36066001-012-23</w:t>
      </w:r>
    </w:p>
    <w:p w:rsidR="00A758D9" w:rsidRPr="003A3816" w:rsidRDefault="00A758D9" w:rsidP="00A758D9">
      <w:pPr>
        <w:spacing w:after="0" w:line="240" w:lineRule="auto"/>
        <w:jc w:val="center"/>
        <w:rPr>
          <w:rFonts w:ascii="ColaborateLight" w:hAnsi="ColaborateLight" w:cs="Arial"/>
          <w:b/>
          <w:bCs/>
        </w:rPr>
      </w:pPr>
    </w:p>
    <w:p w:rsidR="00A758D9" w:rsidRPr="00333B37" w:rsidRDefault="00A758D9" w:rsidP="00A758D9">
      <w:pPr>
        <w:jc w:val="center"/>
        <w:rPr>
          <w:rFonts w:ascii="ColaborateLight" w:eastAsia="Times New Roman" w:hAnsi="ColaborateLight" w:cs="Arial"/>
          <w:bCs/>
          <w:snapToGrid w:val="0"/>
          <w:u w:val="single"/>
          <w:lang w:val="es-ES_tradnl" w:eastAsia="es-ES"/>
        </w:rPr>
      </w:pPr>
      <w:r>
        <w:rPr>
          <w:rFonts w:ascii="ColaborateLight" w:hAnsi="ColaborateLight" w:cs="Arial"/>
          <w:bCs/>
        </w:rPr>
        <w:t xml:space="preserve">CONTRATACIÓN PARA EL SUMINISTRO DE EQUIPO, INSUMOS, MATERIAL DE CURACIÓN Y REACTIVOS MÉDICOS PARA EL </w:t>
      </w:r>
      <w:r w:rsidRPr="0004582A">
        <w:rPr>
          <w:rFonts w:ascii="ColaborateLight" w:hAnsi="ColaborateLight" w:cs="Arial"/>
          <w:b/>
        </w:rPr>
        <w:t>LABORATORIO ESTATAL</w:t>
      </w:r>
      <w:r>
        <w:rPr>
          <w:rFonts w:ascii="ColaborateLight" w:hAnsi="ColaborateLight" w:cs="Arial"/>
          <w:bCs/>
        </w:rPr>
        <w:t xml:space="preserve"> DE SALUD PÚBLICA DE LOS SERVICIOS DE SALUD DEL ESTADO DE COLIMA.</w:t>
      </w:r>
    </w:p>
    <w:p w:rsidR="00A758D9" w:rsidRPr="00A758D9" w:rsidRDefault="00A758D9" w:rsidP="00A758D9">
      <w:pPr>
        <w:spacing w:after="0" w:line="240" w:lineRule="auto"/>
        <w:jc w:val="center"/>
        <w:rPr>
          <w:rFonts w:ascii="ColaborateLight" w:hAnsi="ColaborateLight" w:cs="Arial"/>
          <w:b/>
          <w:bCs/>
          <w:sz w:val="32"/>
          <w:szCs w:val="32"/>
        </w:rPr>
      </w:pPr>
      <w:r w:rsidRPr="00147966">
        <w:rPr>
          <w:rFonts w:ascii="ColaborateLight" w:hAnsi="ColaborateLight" w:cs="Arial"/>
          <w:b/>
          <w:bCs/>
          <w:sz w:val="32"/>
          <w:szCs w:val="32"/>
        </w:rPr>
        <w:t>ANEXO NÚMERO 1 TÉCNICO</w:t>
      </w:r>
    </w:p>
    <w:p w:rsidR="00A758D9" w:rsidRPr="0097676A" w:rsidRDefault="00A758D9" w:rsidP="00B927D5">
      <w:pPr>
        <w:spacing w:after="0" w:line="240" w:lineRule="auto"/>
        <w:jc w:val="center"/>
        <w:rPr>
          <w:rFonts w:ascii="ColaborateLight" w:hAnsi="ColaborateLight" w:cs="Arial"/>
          <w:b/>
          <w:bCs/>
          <w:sz w:val="28"/>
          <w:szCs w:val="28"/>
        </w:rPr>
      </w:pPr>
      <w:r w:rsidRPr="0097676A">
        <w:rPr>
          <w:rFonts w:ascii="ColaborateLight" w:hAnsi="ColaborateLight" w:cs="Arial"/>
          <w:b/>
          <w:bCs/>
          <w:sz w:val="28"/>
          <w:szCs w:val="28"/>
        </w:rPr>
        <w:t>DOCUMENTACIÓN COMPLEMENTARIA</w:t>
      </w:r>
    </w:p>
    <w:p w:rsidR="00E60635" w:rsidRDefault="00E60635" w:rsidP="00CE5740">
      <w:pPr>
        <w:spacing w:after="0" w:line="240" w:lineRule="auto"/>
        <w:rPr>
          <w:rFonts w:ascii="ColaborateLight" w:hAnsi="ColaborateLight" w:cs="Arial"/>
          <w:color w:val="FF0000"/>
        </w:rPr>
      </w:pPr>
    </w:p>
    <w:p w:rsidR="00E60635" w:rsidRPr="0097676A" w:rsidRDefault="00E60635" w:rsidP="0097676A">
      <w:pPr>
        <w:pStyle w:val="Prrafodelista"/>
        <w:numPr>
          <w:ilvl w:val="0"/>
          <w:numId w:val="42"/>
        </w:numPr>
        <w:jc w:val="both"/>
        <w:rPr>
          <w:rFonts w:ascii="ColaborateLight" w:eastAsia="Calibri" w:hAnsi="ColaborateLight" w:cs="Arial"/>
          <w:sz w:val="22"/>
          <w:szCs w:val="22"/>
          <w:lang w:eastAsia="en-US"/>
        </w:rPr>
      </w:pPr>
      <w:r w:rsidRPr="0097676A">
        <w:rPr>
          <w:rFonts w:ascii="ColaborateLight" w:eastAsia="Calibri" w:hAnsi="ColaborateLight" w:cs="Arial"/>
          <w:sz w:val="22"/>
          <w:szCs w:val="22"/>
          <w:lang w:eastAsia="en-US"/>
        </w:rPr>
        <w:t xml:space="preserve">El licitante deberá presentar original y copia para su cotejo de la </w:t>
      </w:r>
      <w:r w:rsidRPr="005E6F2C">
        <w:rPr>
          <w:rFonts w:ascii="ColaborateLight" w:eastAsia="Calibri" w:hAnsi="ColaborateLight" w:cs="Arial"/>
          <w:b/>
          <w:bCs/>
          <w:sz w:val="22"/>
          <w:szCs w:val="22"/>
          <w:lang w:eastAsia="en-US"/>
        </w:rPr>
        <w:t>licencia sanitaria</w:t>
      </w:r>
      <w:r w:rsidRPr="0097676A">
        <w:rPr>
          <w:rFonts w:ascii="ColaborateLight" w:eastAsia="Calibri" w:hAnsi="ColaborateLight" w:cs="Arial"/>
          <w:sz w:val="22"/>
          <w:szCs w:val="22"/>
          <w:lang w:eastAsia="en-US"/>
        </w:rPr>
        <w:t xml:space="preserve"> vigente, expedida por la Secretaria de Salud donde le faculte la venta de medicamentos controlados. Lo anterior en caso de participar en las partidas que se refieren a medicamentos controlados. </w:t>
      </w:r>
    </w:p>
    <w:p w:rsidR="0097676A" w:rsidRPr="0097676A" w:rsidRDefault="0097676A" w:rsidP="0097676A">
      <w:pPr>
        <w:pStyle w:val="Prrafodelista"/>
        <w:ind w:left="360"/>
        <w:rPr>
          <w:rFonts w:ascii="ColaborateLight" w:eastAsia="Calibri" w:hAnsi="ColaborateLight" w:cs="Arial"/>
          <w:sz w:val="22"/>
          <w:szCs w:val="22"/>
          <w:lang w:eastAsia="en-US"/>
        </w:rPr>
      </w:pPr>
    </w:p>
    <w:p w:rsidR="0097676A" w:rsidRPr="0097676A" w:rsidRDefault="00802B93" w:rsidP="0097676A">
      <w:pPr>
        <w:pStyle w:val="Prrafodelista"/>
        <w:numPr>
          <w:ilvl w:val="0"/>
          <w:numId w:val="42"/>
        </w:numPr>
        <w:jc w:val="both"/>
        <w:rPr>
          <w:rFonts w:ascii="ColaborateLight" w:eastAsia="Calibri" w:hAnsi="ColaborateLight" w:cs="Arial"/>
          <w:sz w:val="22"/>
          <w:szCs w:val="22"/>
          <w:lang w:eastAsia="en-US"/>
        </w:rPr>
      </w:pPr>
      <w:r w:rsidRPr="0097676A">
        <w:rPr>
          <w:rFonts w:ascii="ColaborateLight" w:eastAsia="Calibri" w:hAnsi="ColaborateLight" w:cs="Arial"/>
          <w:sz w:val="22"/>
          <w:szCs w:val="22"/>
          <w:lang w:eastAsia="en-US"/>
        </w:rPr>
        <w:t xml:space="preserve">El licitante deberá presentar copia legible de ambos lados del </w:t>
      </w:r>
      <w:r w:rsidRPr="005E6F2C">
        <w:rPr>
          <w:rFonts w:ascii="ColaborateLight" w:eastAsia="Calibri" w:hAnsi="ColaborateLight" w:cs="Arial"/>
          <w:b/>
          <w:bCs/>
          <w:sz w:val="22"/>
          <w:szCs w:val="22"/>
          <w:lang w:eastAsia="en-US"/>
        </w:rPr>
        <w:t>registro sanitario</w:t>
      </w:r>
      <w:r w:rsidRPr="0097676A">
        <w:rPr>
          <w:rFonts w:ascii="ColaborateLight" w:eastAsia="Calibri" w:hAnsi="ColaborateLight" w:cs="Arial"/>
          <w:sz w:val="22"/>
          <w:szCs w:val="22"/>
          <w:lang w:eastAsia="en-US"/>
        </w:rPr>
        <w:t xml:space="preserve"> del producto expedido por la comisión </w:t>
      </w:r>
      <w:r w:rsidR="00D54302" w:rsidRPr="0097676A">
        <w:rPr>
          <w:rFonts w:ascii="ColaborateLight" w:eastAsia="Calibri" w:hAnsi="ColaborateLight" w:cs="Arial"/>
          <w:sz w:val="22"/>
          <w:szCs w:val="22"/>
          <w:lang w:eastAsia="en-US"/>
        </w:rPr>
        <w:t>federal para la protección contra riesgos sanitarios o documento oficial expedid</w:t>
      </w:r>
      <w:r w:rsidR="0097676A" w:rsidRPr="0097676A">
        <w:rPr>
          <w:rFonts w:ascii="ColaborateLight" w:eastAsia="Calibri" w:hAnsi="ColaborateLight" w:cs="Arial"/>
          <w:sz w:val="22"/>
          <w:szCs w:val="22"/>
          <w:lang w:eastAsia="en-US"/>
        </w:rPr>
        <w:t>o</w:t>
      </w:r>
      <w:r w:rsidR="00D54302" w:rsidRPr="0097676A">
        <w:rPr>
          <w:rFonts w:ascii="ColaborateLight" w:eastAsia="Calibri" w:hAnsi="ColaborateLight" w:cs="Arial"/>
          <w:sz w:val="22"/>
          <w:szCs w:val="22"/>
          <w:lang w:eastAsia="en-US"/>
        </w:rPr>
        <w:t xml:space="preserve"> por la misma Dirección en el que se indique que no requiere el registro. </w:t>
      </w:r>
    </w:p>
    <w:p w:rsidR="0097676A" w:rsidRPr="0097676A" w:rsidRDefault="0097676A" w:rsidP="0097676A">
      <w:pPr>
        <w:spacing w:after="0" w:line="240" w:lineRule="auto"/>
        <w:rPr>
          <w:rFonts w:ascii="ColaborateLight" w:hAnsi="ColaborateLight" w:cs="Arial"/>
        </w:rPr>
      </w:pPr>
    </w:p>
    <w:p w:rsidR="00D54302" w:rsidRPr="0097676A" w:rsidRDefault="00D54302" w:rsidP="0097676A">
      <w:pPr>
        <w:pStyle w:val="Prrafodelista"/>
        <w:numPr>
          <w:ilvl w:val="0"/>
          <w:numId w:val="42"/>
        </w:numPr>
        <w:jc w:val="both"/>
        <w:rPr>
          <w:rFonts w:ascii="ColaborateLight" w:eastAsia="Calibri" w:hAnsi="ColaborateLight" w:cs="Arial"/>
          <w:sz w:val="22"/>
          <w:szCs w:val="22"/>
          <w:lang w:eastAsia="en-US"/>
        </w:rPr>
      </w:pPr>
      <w:r w:rsidRPr="0097676A">
        <w:rPr>
          <w:rFonts w:ascii="ColaborateLight" w:eastAsia="Calibri" w:hAnsi="ColaborateLight" w:cs="Arial"/>
          <w:sz w:val="22"/>
          <w:szCs w:val="22"/>
          <w:lang w:eastAsia="en-US"/>
        </w:rPr>
        <w:t xml:space="preserve">El licitante deberá presentar escrito. BAJO PROTESTA DECIR LA VERDAD, firmado por el apoderado y representante legal, donde manifieste que los productos ofertados no se encuentran en el </w:t>
      </w:r>
      <w:r w:rsidRPr="005E6F2C">
        <w:rPr>
          <w:rFonts w:ascii="ColaborateLight" w:eastAsia="Calibri" w:hAnsi="ColaborateLight" w:cs="Arial"/>
          <w:b/>
          <w:bCs/>
          <w:sz w:val="22"/>
          <w:szCs w:val="22"/>
          <w:lang w:eastAsia="en-US"/>
        </w:rPr>
        <w:t>estado dudoso de conservación</w:t>
      </w:r>
      <w:r w:rsidRPr="0097676A">
        <w:rPr>
          <w:rFonts w:ascii="ColaborateLight" w:eastAsia="Calibri" w:hAnsi="ColaborateLight" w:cs="Arial"/>
          <w:sz w:val="22"/>
          <w:szCs w:val="22"/>
          <w:lang w:eastAsia="en-US"/>
        </w:rPr>
        <w:t xml:space="preserve"> o han sido abiertos y que se encuentran libres de defectos críticos y defectos mayores. </w:t>
      </w:r>
    </w:p>
    <w:p w:rsidR="0097676A" w:rsidRPr="0097676A" w:rsidRDefault="0097676A" w:rsidP="0097676A">
      <w:pPr>
        <w:spacing w:after="0" w:line="240" w:lineRule="auto"/>
        <w:jc w:val="both"/>
        <w:rPr>
          <w:rFonts w:ascii="ColaborateLight" w:hAnsi="ColaborateLight" w:cs="Arial"/>
        </w:rPr>
      </w:pPr>
    </w:p>
    <w:p w:rsidR="0097676A" w:rsidRPr="0097676A" w:rsidRDefault="00D54302" w:rsidP="0097676A">
      <w:pPr>
        <w:pStyle w:val="Prrafodelista"/>
        <w:numPr>
          <w:ilvl w:val="0"/>
          <w:numId w:val="42"/>
        </w:numPr>
        <w:jc w:val="both"/>
        <w:rPr>
          <w:rFonts w:ascii="ColaborateLight" w:eastAsia="Calibri" w:hAnsi="ColaborateLight" w:cs="Arial"/>
          <w:sz w:val="22"/>
          <w:szCs w:val="22"/>
          <w:lang w:eastAsia="en-US"/>
        </w:rPr>
      </w:pPr>
      <w:r w:rsidRPr="0097676A">
        <w:rPr>
          <w:rFonts w:ascii="ColaborateLight" w:eastAsia="Calibri" w:hAnsi="ColaborateLight" w:cs="Arial"/>
          <w:sz w:val="22"/>
          <w:szCs w:val="22"/>
          <w:lang w:eastAsia="en-US"/>
        </w:rPr>
        <w:t xml:space="preserve">El licitante deberá presentar escrito. BAJO PROTESTA DECIR LA VERDAD, firmado por el apoderado y representante legal, donde indique que los medicamentos ofertados para esta licitación no se encuentran </w:t>
      </w:r>
      <w:r w:rsidRPr="005E6F2C">
        <w:rPr>
          <w:rFonts w:ascii="ColaborateLight" w:eastAsia="Calibri" w:hAnsi="ColaborateLight" w:cs="Arial"/>
          <w:b/>
          <w:bCs/>
          <w:sz w:val="22"/>
          <w:szCs w:val="22"/>
          <w:lang w:eastAsia="en-US"/>
        </w:rPr>
        <w:t>amonestados o boletinados</w:t>
      </w:r>
      <w:r w:rsidRPr="0097676A">
        <w:rPr>
          <w:rFonts w:ascii="ColaborateLight" w:eastAsia="Calibri" w:hAnsi="ColaborateLight" w:cs="Arial"/>
          <w:sz w:val="22"/>
          <w:szCs w:val="22"/>
          <w:lang w:eastAsia="en-US"/>
        </w:rPr>
        <w:t xml:space="preserve"> por alguna autoridad sanitaria o institución pública de Salud u organismos regulatorios del país de origen</w:t>
      </w:r>
      <w:r w:rsidR="0097676A" w:rsidRPr="0097676A">
        <w:rPr>
          <w:rFonts w:ascii="ColaborateLight" w:eastAsia="Calibri" w:hAnsi="ColaborateLight" w:cs="Arial"/>
          <w:sz w:val="22"/>
          <w:szCs w:val="22"/>
          <w:lang w:eastAsia="en-US"/>
        </w:rPr>
        <w:t>.</w:t>
      </w:r>
    </w:p>
    <w:p w:rsidR="0097676A" w:rsidRPr="0097676A" w:rsidRDefault="0097676A" w:rsidP="0097676A">
      <w:pPr>
        <w:spacing w:after="0" w:line="240" w:lineRule="auto"/>
        <w:jc w:val="both"/>
        <w:rPr>
          <w:rFonts w:ascii="ColaborateLight" w:hAnsi="ColaborateLight" w:cs="Arial"/>
        </w:rPr>
      </w:pPr>
    </w:p>
    <w:p w:rsidR="00F40860" w:rsidRPr="0097676A" w:rsidRDefault="00F40860" w:rsidP="0097676A">
      <w:pPr>
        <w:pStyle w:val="Prrafodelista"/>
        <w:numPr>
          <w:ilvl w:val="0"/>
          <w:numId w:val="42"/>
        </w:numPr>
        <w:jc w:val="both"/>
        <w:rPr>
          <w:rFonts w:ascii="ColaborateLight" w:eastAsia="Calibri" w:hAnsi="ColaborateLight" w:cs="Arial"/>
          <w:sz w:val="22"/>
          <w:szCs w:val="22"/>
          <w:lang w:eastAsia="en-US"/>
        </w:rPr>
      </w:pPr>
      <w:r w:rsidRPr="0097676A">
        <w:rPr>
          <w:rFonts w:ascii="ColaborateLight" w:eastAsia="Calibri" w:hAnsi="ColaborateLight" w:cs="Arial"/>
          <w:sz w:val="22"/>
          <w:szCs w:val="22"/>
          <w:lang w:eastAsia="en-US"/>
        </w:rPr>
        <w:t xml:space="preserve">El licitante deberá presentar escrito. BAJO PROTESTA DECIR LA VERDAD, firmado por el apoderado y representante legal, donde </w:t>
      </w:r>
      <w:r w:rsidR="004272C5" w:rsidRPr="0097676A">
        <w:rPr>
          <w:rFonts w:ascii="ColaborateLight" w:eastAsia="Calibri" w:hAnsi="ColaborateLight" w:cs="Arial"/>
          <w:sz w:val="22"/>
          <w:szCs w:val="22"/>
          <w:lang w:eastAsia="en-US"/>
        </w:rPr>
        <w:t xml:space="preserve">garantiza que el producto se conserva en </w:t>
      </w:r>
      <w:r w:rsidR="004272C5" w:rsidRPr="005E6F2C">
        <w:rPr>
          <w:rFonts w:ascii="ColaborateLight" w:eastAsia="Calibri" w:hAnsi="ColaborateLight" w:cs="Arial"/>
          <w:b/>
          <w:bCs/>
          <w:sz w:val="22"/>
          <w:szCs w:val="22"/>
          <w:lang w:eastAsia="en-US"/>
        </w:rPr>
        <w:t xml:space="preserve">condiciones </w:t>
      </w:r>
      <w:r w:rsidR="0097676A" w:rsidRPr="005E6F2C">
        <w:rPr>
          <w:rFonts w:ascii="ColaborateLight" w:eastAsia="Calibri" w:hAnsi="ColaborateLight" w:cs="Arial"/>
          <w:b/>
          <w:bCs/>
          <w:sz w:val="22"/>
          <w:szCs w:val="22"/>
          <w:lang w:eastAsia="en-US"/>
        </w:rPr>
        <w:t>óptimas</w:t>
      </w:r>
      <w:r w:rsidR="00FE7120" w:rsidRPr="005E6F2C">
        <w:rPr>
          <w:rFonts w:ascii="ColaborateLight" w:eastAsia="Calibri" w:hAnsi="ColaborateLight" w:cs="Arial"/>
          <w:b/>
          <w:bCs/>
          <w:sz w:val="22"/>
          <w:szCs w:val="22"/>
          <w:lang w:eastAsia="en-US"/>
        </w:rPr>
        <w:t xml:space="preserve"> de empaque y embalaje</w:t>
      </w:r>
      <w:r w:rsidR="00FE7120" w:rsidRPr="0097676A">
        <w:rPr>
          <w:rFonts w:ascii="ColaborateLight" w:eastAsia="Calibri" w:hAnsi="ColaborateLight" w:cs="Arial"/>
          <w:sz w:val="22"/>
          <w:szCs w:val="22"/>
          <w:lang w:eastAsia="en-US"/>
        </w:rPr>
        <w:t xml:space="preserve"> durante </w:t>
      </w:r>
      <w:r w:rsidR="00391CB5" w:rsidRPr="0097676A">
        <w:rPr>
          <w:rFonts w:ascii="ColaborateLight" w:eastAsia="Calibri" w:hAnsi="ColaborateLight" w:cs="Arial"/>
          <w:sz w:val="22"/>
          <w:szCs w:val="22"/>
          <w:lang w:eastAsia="en-US"/>
        </w:rPr>
        <w:t>el transporte y almacenaje, y que la calidad asegura el cumplimiento de las normas oficiales mexicanas sobre etiquetado de medicamentos, incluidos los medicamentos que requieren condiciones especiales de refrigeración. NOM-072-SSA1-2012. Etiquetado de medicamentos y remedios herbolarios.  NOM-073-SSA1-2005</w:t>
      </w:r>
      <w:r w:rsidR="00E74B29" w:rsidRPr="0097676A">
        <w:rPr>
          <w:rFonts w:ascii="ColaborateLight" w:eastAsia="Calibri" w:hAnsi="ColaborateLight" w:cs="Arial"/>
          <w:sz w:val="22"/>
          <w:szCs w:val="22"/>
          <w:lang w:eastAsia="en-US"/>
        </w:rPr>
        <w:t xml:space="preserve">. Estabilidad de fármacos y medicamentos,así como de remedios herbolarios. </w:t>
      </w:r>
    </w:p>
    <w:p w:rsidR="0097676A" w:rsidRPr="0097676A" w:rsidRDefault="0097676A" w:rsidP="0097676A">
      <w:pPr>
        <w:spacing w:after="0" w:line="240" w:lineRule="auto"/>
        <w:rPr>
          <w:rFonts w:ascii="ColaborateLight" w:hAnsi="ColaborateLight" w:cs="Arial"/>
        </w:rPr>
      </w:pPr>
    </w:p>
    <w:p w:rsidR="00D54302" w:rsidRPr="0097676A" w:rsidRDefault="00C649EF" w:rsidP="0097676A">
      <w:pPr>
        <w:pStyle w:val="Prrafodelista"/>
        <w:numPr>
          <w:ilvl w:val="0"/>
          <w:numId w:val="42"/>
        </w:numPr>
        <w:jc w:val="both"/>
        <w:rPr>
          <w:rFonts w:ascii="ColaborateLight" w:eastAsia="Calibri" w:hAnsi="ColaborateLight" w:cs="Arial"/>
          <w:sz w:val="22"/>
          <w:szCs w:val="22"/>
          <w:lang w:eastAsia="en-US"/>
        </w:rPr>
      </w:pPr>
      <w:r w:rsidRPr="0097676A">
        <w:rPr>
          <w:rFonts w:ascii="ColaborateLight" w:eastAsia="Calibri" w:hAnsi="ColaborateLight" w:cs="Arial"/>
          <w:sz w:val="22"/>
          <w:szCs w:val="22"/>
          <w:lang w:eastAsia="en-US"/>
        </w:rPr>
        <w:lastRenderedPageBreak/>
        <w:t xml:space="preserve">El licitante deberá presentar escrito. BAJO PROTESTA DECIR LA VERDAD, firmado por el apoderado y representante legal, de que los bienes ofertados cumplen con las </w:t>
      </w:r>
      <w:r w:rsidRPr="005E6F2C">
        <w:rPr>
          <w:rFonts w:ascii="ColaborateLight" w:eastAsia="Calibri" w:hAnsi="ColaborateLight" w:cs="Arial"/>
          <w:b/>
          <w:bCs/>
          <w:sz w:val="22"/>
          <w:szCs w:val="22"/>
          <w:lang w:eastAsia="en-US"/>
        </w:rPr>
        <w:t>normas de fabricación</w:t>
      </w:r>
      <w:r w:rsidRPr="0097676A">
        <w:rPr>
          <w:rFonts w:ascii="ColaborateLight" w:eastAsia="Calibri" w:hAnsi="ColaborateLight" w:cs="Arial"/>
          <w:sz w:val="22"/>
          <w:szCs w:val="22"/>
          <w:lang w:eastAsia="en-US"/>
        </w:rPr>
        <w:t>, indicando el lote, e indicando las normas de fabricación.</w:t>
      </w:r>
    </w:p>
    <w:p w:rsidR="00D54302" w:rsidRDefault="00D54302" w:rsidP="0097676A">
      <w:pPr>
        <w:spacing w:after="0" w:line="240" w:lineRule="auto"/>
        <w:rPr>
          <w:rFonts w:ascii="ColaborateLight" w:hAnsi="ColaborateLight" w:cs="Arial"/>
        </w:rPr>
      </w:pPr>
    </w:p>
    <w:p w:rsidR="00D54302" w:rsidRPr="0097676A" w:rsidRDefault="00C649EF" w:rsidP="0097676A">
      <w:pPr>
        <w:pStyle w:val="Prrafodelista"/>
        <w:numPr>
          <w:ilvl w:val="0"/>
          <w:numId w:val="42"/>
        </w:numPr>
        <w:jc w:val="both"/>
        <w:rPr>
          <w:rFonts w:ascii="ColaborateLight" w:eastAsia="Calibri" w:hAnsi="ColaborateLight" w:cs="Arial"/>
          <w:sz w:val="22"/>
          <w:szCs w:val="22"/>
          <w:lang w:eastAsia="en-US"/>
        </w:rPr>
      </w:pPr>
      <w:r w:rsidRPr="0097676A">
        <w:rPr>
          <w:rFonts w:ascii="ColaborateLight" w:eastAsia="Calibri" w:hAnsi="ColaborateLight" w:cs="Arial"/>
          <w:sz w:val="22"/>
          <w:szCs w:val="22"/>
          <w:lang w:eastAsia="en-US"/>
        </w:rPr>
        <w:t xml:space="preserve">El licitante deberá presentar escrito, BAJO PROTESTA DE DECIR LA VERDAD y firmado por el apoderado o representante legal de que los bienes ofertados, cumplen con lo establecido por la </w:t>
      </w:r>
      <w:r w:rsidRPr="005E6F2C">
        <w:rPr>
          <w:rFonts w:ascii="ColaborateLight" w:eastAsia="Calibri" w:hAnsi="ColaborateLight" w:cs="Arial"/>
          <w:b/>
          <w:bCs/>
          <w:sz w:val="22"/>
          <w:szCs w:val="22"/>
          <w:lang w:eastAsia="en-US"/>
        </w:rPr>
        <w:t>ley general de salud</w:t>
      </w:r>
      <w:r w:rsidRPr="0097676A">
        <w:rPr>
          <w:rFonts w:ascii="ColaborateLight" w:eastAsia="Calibri" w:hAnsi="ColaborateLight" w:cs="Arial"/>
          <w:sz w:val="22"/>
          <w:szCs w:val="22"/>
          <w:lang w:eastAsia="en-US"/>
        </w:rPr>
        <w:t xml:space="preserve">, en los artículos aplicables, conforme a lo establecido en la Farmacopea  de los  Estados Unidos Mexicanos </w:t>
      </w:r>
      <w:r w:rsidR="00961343" w:rsidRPr="0097676A">
        <w:rPr>
          <w:rFonts w:ascii="ColaborateLight" w:eastAsia="Calibri" w:hAnsi="ColaborateLight" w:cs="Arial"/>
          <w:sz w:val="22"/>
          <w:szCs w:val="22"/>
          <w:lang w:eastAsia="en-US"/>
        </w:rPr>
        <w:t xml:space="preserve">y sus suplementos en las normas oficiales mexicanas , Normas internacionales o especificaciones técnicas que se señalan en el artículo 67 de la Ley Federal sobre Metrología y Normalización. </w:t>
      </w:r>
    </w:p>
    <w:p w:rsidR="00B927D5" w:rsidRPr="0097676A" w:rsidRDefault="00B927D5" w:rsidP="0097676A">
      <w:pPr>
        <w:pStyle w:val="Prrafodelista"/>
        <w:jc w:val="both"/>
        <w:rPr>
          <w:rFonts w:ascii="ColaborateLight" w:eastAsia="Calibri" w:hAnsi="ColaborateLight" w:cs="Arial"/>
          <w:sz w:val="22"/>
          <w:szCs w:val="22"/>
          <w:lang w:eastAsia="en-US"/>
        </w:rPr>
      </w:pPr>
    </w:p>
    <w:p w:rsidR="0097676A" w:rsidRDefault="00B927D5" w:rsidP="0097676A">
      <w:pPr>
        <w:pStyle w:val="Prrafodelista"/>
        <w:numPr>
          <w:ilvl w:val="0"/>
          <w:numId w:val="42"/>
        </w:numPr>
        <w:jc w:val="both"/>
        <w:rPr>
          <w:rFonts w:ascii="ColaborateLight" w:eastAsia="Calibri" w:hAnsi="ColaborateLight" w:cs="Arial"/>
          <w:sz w:val="22"/>
          <w:szCs w:val="22"/>
          <w:lang w:eastAsia="en-US"/>
        </w:rPr>
      </w:pPr>
      <w:r w:rsidRPr="0097676A">
        <w:rPr>
          <w:rFonts w:ascii="ColaborateLight" w:eastAsia="Calibri" w:hAnsi="ColaborateLight" w:cs="Arial"/>
          <w:sz w:val="22"/>
          <w:szCs w:val="22"/>
          <w:lang w:eastAsia="en-US"/>
        </w:rPr>
        <w:t>El licitante deberá presentar escrito, BAJO PROTESTA DE DECIR LA VERDAD y firmado por el apoderado o representante legal de que los medicamentos de cuadro básico,</w:t>
      </w:r>
      <w:r w:rsidR="00DA0550" w:rsidRPr="0097676A">
        <w:rPr>
          <w:rFonts w:ascii="ColaborateLight" w:eastAsia="Calibri" w:hAnsi="ColaborateLight" w:cs="Arial"/>
          <w:sz w:val="22"/>
          <w:szCs w:val="22"/>
          <w:lang w:eastAsia="en-US"/>
        </w:rPr>
        <w:t xml:space="preserve"> controlados y materiales de cu</w:t>
      </w:r>
      <w:r w:rsidRPr="0097676A">
        <w:rPr>
          <w:rFonts w:ascii="ColaborateLight" w:eastAsia="Calibri" w:hAnsi="ColaborateLight" w:cs="Arial"/>
          <w:sz w:val="22"/>
          <w:szCs w:val="22"/>
          <w:lang w:eastAsia="en-US"/>
        </w:rPr>
        <w:t>ración deberán s</w:t>
      </w:r>
      <w:r w:rsidR="006B4893" w:rsidRPr="0097676A">
        <w:rPr>
          <w:rFonts w:ascii="ColaborateLight" w:eastAsia="Calibri" w:hAnsi="ColaborateLight" w:cs="Arial"/>
          <w:sz w:val="22"/>
          <w:szCs w:val="22"/>
          <w:lang w:eastAsia="en-US"/>
        </w:rPr>
        <w:t xml:space="preserve">er preferentemente </w:t>
      </w:r>
      <w:r w:rsidR="006B4893" w:rsidRPr="005E6F2C">
        <w:rPr>
          <w:rFonts w:ascii="ColaborateLight" w:eastAsia="Calibri" w:hAnsi="ColaborateLight" w:cs="Arial"/>
          <w:b/>
          <w:bCs/>
          <w:sz w:val="22"/>
          <w:szCs w:val="22"/>
          <w:lang w:eastAsia="en-US"/>
        </w:rPr>
        <w:t>GENÉRICOS</w:t>
      </w:r>
      <w:r w:rsidR="006B4893" w:rsidRPr="0097676A">
        <w:rPr>
          <w:rFonts w:ascii="ColaborateLight" w:eastAsia="Calibri" w:hAnsi="ColaborateLight" w:cs="Arial"/>
          <w:sz w:val="22"/>
          <w:szCs w:val="22"/>
          <w:lang w:eastAsia="en-US"/>
        </w:rPr>
        <w:t>.</w:t>
      </w:r>
    </w:p>
    <w:p w:rsidR="0097676A" w:rsidRPr="0097676A" w:rsidRDefault="0097676A" w:rsidP="0097676A">
      <w:pPr>
        <w:pStyle w:val="Prrafodelista"/>
        <w:rPr>
          <w:rFonts w:ascii="ColaborateLight" w:eastAsia="Calibri" w:hAnsi="ColaborateLight" w:cs="Arial"/>
          <w:sz w:val="22"/>
          <w:szCs w:val="22"/>
          <w:lang w:eastAsia="en-US"/>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97676A" w:rsidRDefault="0097676A" w:rsidP="0097676A">
      <w:pPr>
        <w:jc w:val="both"/>
        <w:rPr>
          <w:rFonts w:ascii="ColaborateLight" w:hAnsi="ColaborateLight" w:cs="Arial"/>
        </w:rPr>
      </w:pPr>
    </w:p>
    <w:p w:rsidR="00A758D9" w:rsidRPr="0097676A" w:rsidRDefault="00A758D9" w:rsidP="0097676A">
      <w:pPr>
        <w:jc w:val="both"/>
        <w:rPr>
          <w:rFonts w:ascii="ColaborateLight" w:hAnsi="ColaborateLight" w:cs="Arial"/>
        </w:rPr>
      </w:pPr>
    </w:p>
    <w:p w:rsidR="00A758D9" w:rsidRDefault="00A758D9" w:rsidP="00CE5740">
      <w:pPr>
        <w:spacing w:after="0" w:line="240" w:lineRule="auto"/>
        <w:rPr>
          <w:rFonts w:ascii="ColaborateLight" w:hAnsi="ColaborateLight" w:cs="Arial"/>
        </w:rPr>
      </w:pPr>
    </w:p>
    <w:p w:rsidR="000036B9" w:rsidRPr="003A3816" w:rsidRDefault="000036B9" w:rsidP="00333B37">
      <w:pPr>
        <w:spacing w:after="0"/>
        <w:jc w:val="center"/>
        <w:rPr>
          <w:rFonts w:ascii="ColaborateLight" w:hAnsi="ColaborateLight" w:cs="Arial"/>
          <w:b/>
          <w:bCs/>
        </w:rPr>
      </w:pPr>
      <w:bookmarkStart w:id="18" w:name="_Hlk31280586"/>
      <w:bookmarkEnd w:id="17"/>
      <w:r w:rsidRPr="003A3816">
        <w:rPr>
          <w:rFonts w:ascii="ColaborateLight" w:hAnsi="ColaborateLight" w:cs="Arial"/>
          <w:b/>
          <w:bCs/>
        </w:rPr>
        <w:t>LICITACIÓN PÚBLICA NACIONAL</w:t>
      </w:r>
    </w:p>
    <w:p w:rsidR="000036B9" w:rsidRPr="003A3816" w:rsidRDefault="009D635D" w:rsidP="00333B37">
      <w:pPr>
        <w:spacing w:after="0" w:line="240" w:lineRule="auto"/>
        <w:jc w:val="center"/>
        <w:rPr>
          <w:rFonts w:ascii="ColaborateLight" w:hAnsi="ColaborateLight" w:cs="Arial"/>
          <w:b/>
          <w:bCs/>
        </w:rPr>
      </w:pPr>
      <w:r>
        <w:rPr>
          <w:rFonts w:ascii="ColaborateLight" w:hAnsi="ColaborateLight" w:cs="Arial"/>
          <w:b/>
          <w:bCs/>
        </w:rPr>
        <w:t xml:space="preserve">No. </w:t>
      </w:r>
      <w:r w:rsidR="005201EE">
        <w:rPr>
          <w:rFonts w:ascii="ColaborateLight" w:hAnsi="ColaborateLight" w:cs="Arial"/>
          <w:b/>
          <w:bCs/>
        </w:rPr>
        <w:t>36066001-012-23</w:t>
      </w:r>
    </w:p>
    <w:p w:rsidR="000036B9" w:rsidRPr="003A3816" w:rsidRDefault="000036B9" w:rsidP="000036B9">
      <w:pPr>
        <w:spacing w:after="0" w:line="240" w:lineRule="auto"/>
        <w:jc w:val="center"/>
        <w:rPr>
          <w:rFonts w:ascii="ColaborateLight" w:hAnsi="ColaborateLight" w:cs="Arial"/>
          <w:b/>
          <w:bCs/>
        </w:rPr>
      </w:pPr>
    </w:p>
    <w:p w:rsidR="000036B9" w:rsidRPr="00333B37" w:rsidRDefault="005201EE" w:rsidP="004D5867">
      <w:pPr>
        <w:jc w:val="center"/>
        <w:rPr>
          <w:rFonts w:ascii="ColaborateLight" w:eastAsia="Times New Roman" w:hAnsi="ColaborateLight" w:cs="Arial"/>
          <w:bCs/>
          <w:snapToGrid w:val="0"/>
          <w:u w:val="single"/>
          <w:lang w:val="es-ES_tradnl" w:eastAsia="es-ES"/>
        </w:rPr>
      </w:pPr>
      <w:r>
        <w:rPr>
          <w:rFonts w:ascii="ColaborateLight" w:hAnsi="ColaborateLight" w:cs="Arial"/>
          <w:bCs/>
        </w:rPr>
        <w:t xml:space="preserve">CONTRATACIÓN PARA EL SUMINISTRO DE EQUIPO, INSUMOS, MATERIAL DE CURACIÓN Y REACTIVOS MÉDICOS PARA EL </w:t>
      </w:r>
      <w:r w:rsidRPr="0004582A">
        <w:rPr>
          <w:rFonts w:ascii="ColaborateLight" w:hAnsi="ColaborateLight" w:cs="Arial"/>
          <w:b/>
        </w:rPr>
        <w:t>LABORATORIO ESTATAL</w:t>
      </w:r>
      <w:r>
        <w:rPr>
          <w:rFonts w:ascii="ColaborateLight" w:hAnsi="ColaborateLight" w:cs="Arial"/>
          <w:bCs/>
        </w:rPr>
        <w:t xml:space="preserve"> DE SALUD PÚBLICA DE LOS SERVICIOS DE SALUD DEL ESTADO DE COLIMA.</w:t>
      </w:r>
    </w:p>
    <w:p w:rsidR="004D5867" w:rsidRPr="00147966" w:rsidRDefault="000D32F0" w:rsidP="004D5867">
      <w:pPr>
        <w:spacing w:after="0" w:line="240" w:lineRule="auto"/>
        <w:jc w:val="center"/>
        <w:rPr>
          <w:rFonts w:ascii="ColaborateLight" w:hAnsi="ColaborateLight" w:cs="Arial"/>
          <w:b/>
          <w:bCs/>
          <w:sz w:val="32"/>
          <w:szCs w:val="32"/>
        </w:rPr>
      </w:pPr>
      <w:r w:rsidRPr="000D32F0">
        <w:rPr>
          <w:rFonts w:ascii="ColaborateLight" w:hAnsi="ColaborateLight" w:cs="Arial"/>
          <w:b/>
          <w:bCs/>
          <w:sz w:val="32"/>
          <w:szCs w:val="32"/>
          <w:highlight w:val="green"/>
        </w:rPr>
        <w:t>Aquí</w:t>
      </w:r>
      <w:r w:rsidR="004D5867" w:rsidRPr="00147966">
        <w:rPr>
          <w:rFonts w:ascii="ColaborateLight" w:hAnsi="ColaborateLight" w:cs="Arial"/>
          <w:b/>
          <w:bCs/>
          <w:sz w:val="32"/>
          <w:szCs w:val="32"/>
        </w:rPr>
        <w:t>ANEXO NÚMERO 1 TÉCNICO</w:t>
      </w:r>
    </w:p>
    <w:p w:rsidR="004D5867" w:rsidRPr="009A3DBD" w:rsidRDefault="004D5867" w:rsidP="004D5867">
      <w:pPr>
        <w:spacing w:after="0" w:line="240" w:lineRule="auto"/>
        <w:jc w:val="center"/>
        <w:rPr>
          <w:rFonts w:ascii="Arial" w:hAnsi="Arial" w:cs="Arial"/>
          <w:b/>
          <w:sz w:val="28"/>
          <w:szCs w:val="28"/>
          <w:lang w:val="es-ES"/>
        </w:rPr>
      </w:pPr>
      <w:r w:rsidRPr="00147966">
        <w:rPr>
          <w:rFonts w:ascii="ColaborateLight" w:hAnsi="ColaborateLight" w:cs="Arial"/>
          <w:b/>
          <w:sz w:val="28"/>
          <w:szCs w:val="28"/>
          <w:lang w:val="es-ES"/>
        </w:rPr>
        <w:t>PROPUESTATÉCNICA</w:t>
      </w:r>
    </w:p>
    <w:p w:rsidR="004D5867" w:rsidRDefault="004D5867" w:rsidP="004D5867">
      <w:pPr>
        <w:spacing w:after="0" w:line="240" w:lineRule="auto"/>
        <w:jc w:val="center"/>
        <w:rPr>
          <w:rFonts w:ascii="Tw Cen MT" w:eastAsia="Arial" w:hAnsi="Tw Cen MT" w:cs="Arial"/>
          <w:b/>
          <w:lang w:eastAsia="es-ES"/>
        </w:rPr>
      </w:pPr>
      <w:r w:rsidRPr="00147966">
        <w:rPr>
          <w:rFonts w:ascii="Tw Cen MT" w:eastAsia="Arial" w:hAnsi="Tw Cen MT" w:cs="Arial"/>
          <w:b/>
          <w:lang w:eastAsia="es-ES"/>
        </w:rPr>
        <w:t>POR PARTIDA ÚNICA</w:t>
      </w:r>
    </w:p>
    <w:p w:rsidR="004D5867" w:rsidRDefault="004D5867" w:rsidP="004D5867">
      <w:pPr>
        <w:spacing w:after="0" w:line="240" w:lineRule="auto"/>
        <w:jc w:val="center"/>
        <w:rPr>
          <w:rFonts w:ascii="Tw Cen MT" w:eastAsia="Arial" w:hAnsi="Tw Cen MT" w:cs="Arial"/>
          <w:b/>
          <w:lang w:eastAsia="es-ES"/>
        </w:rPr>
      </w:pPr>
    </w:p>
    <w:p w:rsidR="004D5867" w:rsidRPr="00E8172A" w:rsidRDefault="004D5867" w:rsidP="004D5867">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TÉCNICA</w:t>
      </w:r>
    </w:p>
    <w:p w:rsidR="004D5867" w:rsidRPr="00E8172A" w:rsidRDefault="004D5867" w:rsidP="004D5867">
      <w:pPr>
        <w:jc w:val="center"/>
        <w:rPr>
          <w:rFonts w:ascii="Arial" w:hAnsi="Arial" w:cs="Arial"/>
          <w:sz w:val="20"/>
          <w:szCs w:val="20"/>
        </w:rPr>
      </w:pPr>
      <w:r w:rsidRPr="00E8172A">
        <w:rPr>
          <w:rFonts w:ascii="Arial" w:hAnsi="Arial" w:cs="Arial"/>
          <w:sz w:val="20"/>
          <w:szCs w:val="20"/>
        </w:rPr>
        <w:t>“EN PAPEL MEMBRETADO DE LA EMPRESA”</w:t>
      </w:r>
    </w:p>
    <w:p w:rsidR="004D5867" w:rsidRPr="00E8172A" w:rsidRDefault="004D5867" w:rsidP="004D5867">
      <w:pPr>
        <w:ind w:left="5664"/>
        <w:rPr>
          <w:rFonts w:ascii="Arial" w:hAnsi="Arial" w:cs="Arial"/>
        </w:rPr>
      </w:pPr>
      <w:r w:rsidRPr="00E8172A">
        <w:rPr>
          <w:rFonts w:ascii="Arial" w:hAnsi="Arial" w:cs="Arial"/>
        </w:rPr>
        <w:t>(Lugar y Fecha de Expedición).</w:t>
      </w:r>
    </w:p>
    <w:p w:rsidR="004D5867" w:rsidRPr="005E7048" w:rsidRDefault="004D5867" w:rsidP="004D5867">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4D5867" w:rsidRPr="005E7048" w:rsidRDefault="004D5867" w:rsidP="004D5867">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4D5867" w:rsidRPr="005E7048" w:rsidRDefault="004D5867" w:rsidP="004D5867">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4D5867" w:rsidRPr="005E7048" w:rsidRDefault="004D5867" w:rsidP="004D5867">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4D5867" w:rsidRDefault="004D5867" w:rsidP="004D5867">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rsidR="00AA0510" w:rsidRDefault="00AA0510" w:rsidP="004D5867">
      <w:pPr>
        <w:spacing w:after="0" w:line="240" w:lineRule="auto"/>
        <w:rPr>
          <w:rFonts w:ascii="ColaborateLight" w:hAnsi="ColaborateLight"/>
          <w:b/>
          <w:bCs/>
        </w:rPr>
      </w:pPr>
    </w:p>
    <w:p w:rsidR="00D3070B" w:rsidRPr="00D3070B" w:rsidRDefault="00D3070B" w:rsidP="004D5867">
      <w:pPr>
        <w:spacing w:after="0" w:line="240" w:lineRule="auto"/>
        <w:rPr>
          <w:rFonts w:ascii="ColaborateLight" w:hAnsi="ColaborateLight"/>
          <w:b/>
          <w:bCs/>
          <w:sz w:val="28"/>
          <w:szCs w:val="28"/>
        </w:rPr>
      </w:pPr>
      <w:r w:rsidRPr="00D3070B">
        <w:rPr>
          <w:rFonts w:ascii="ColaborateLight" w:hAnsi="ColaborateLight"/>
          <w:b/>
          <w:bCs/>
          <w:sz w:val="28"/>
          <w:szCs w:val="28"/>
        </w:rPr>
        <w:t>DCE (Departamento de Control Epidemiológico)</w:t>
      </w:r>
    </w:p>
    <w:tbl>
      <w:tblPr>
        <w:tblW w:w="9212" w:type="dxa"/>
        <w:tblLayout w:type="fixed"/>
        <w:tblCellMar>
          <w:left w:w="70" w:type="dxa"/>
          <w:right w:w="70" w:type="dxa"/>
        </w:tblCellMar>
        <w:tblLook w:val="04A0"/>
      </w:tblPr>
      <w:tblGrid>
        <w:gridCol w:w="341"/>
        <w:gridCol w:w="930"/>
        <w:gridCol w:w="2693"/>
        <w:gridCol w:w="1279"/>
        <w:gridCol w:w="850"/>
        <w:gridCol w:w="1559"/>
        <w:gridCol w:w="709"/>
        <w:gridCol w:w="851"/>
      </w:tblGrid>
      <w:tr w:rsidR="00AA0510" w:rsidRPr="00AA0510" w:rsidTr="00795315">
        <w:trPr>
          <w:trHeight w:val="1200"/>
        </w:trPr>
        <w:tc>
          <w:tcPr>
            <w:tcW w:w="3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A0510" w:rsidRPr="00AA0510" w:rsidRDefault="00AA0510" w:rsidP="00AA0510">
            <w:pPr>
              <w:spacing w:after="0" w:line="240" w:lineRule="auto"/>
              <w:jc w:val="center"/>
              <w:rPr>
                <w:rFonts w:ascii="Arial" w:eastAsia="Times New Roman" w:hAnsi="Arial" w:cs="Arial"/>
                <w:b/>
                <w:bCs/>
                <w:color w:val="000000"/>
                <w:sz w:val="12"/>
                <w:szCs w:val="12"/>
                <w:lang w:eastAsia="es-MX"/>
              </w:rPr>
            </w:pPr>
            <w:r w:rsidRPr="00AA0510">
              <w:rPr>
                <w:rFonts w:ascii="Arial" w:eastAsia="Times New Roman" w:hAnsi="Arial" w:cs="Arial"/>
                <w:b/>
                <w:bCs/>
                <w:color w:val="000000"/>
                <w:sz w:val="12"/>
                <w:szCs w:val="12"/>
                <w:lang w:eastAsia="es-MX"/>
              </w:rPr>
              <w:t>Renglón</w:t>
            </w:r>
          </w:p>
        </w:tc>
        <w:tc>
          <w:tcPr>
            <w:tcW w:w="930"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AA0510" w:rsidRPr="00AA0510" w:rsidRDefault="00AA0510" w:rsidP="00AA0510">
            <w:pPr>
              <w:spacing w:after="0" w:line="240" w:lineRule="auto"/>
              <w:jc w:val="center"/>
              <w:rPr>
                <w:rFonts w:ascii="Arial" w:eastAsia="Times New Roman" w:hAnsi="Arial" w:cs="Arial"/>
                <w:b/>
                <w:bCs/>
                <w:color w:val="000000"/>
                <w:sz w:val="12"/>
                <w:szCs w:val="12"/>
                <w:lang w:eastAsia="es-MX"/>
              </w:rPr>
            </w:pPr>
            <w:r w:rsidRPr="00AA0510">
              <w:rPr>
                <w:rFonts w:ascii="Arial" w:eastAsia="Times New Roman" w:hAnsi="Arial" w:cs="Arial"/>
                <w:b/>
                <w:bCs/>
                <w:color w:val="000000"/>
                <w:sz w:val="12"/>
                <w:szCs w:val="12"/>
                <w:lang w:eastAsia="es-MX"/>
              </w:rPr>
              <w:t>Diagnóstico</w:t>
            </w:r>
          </w:p>
        </w:tc>
        <w:tc>
          <w:tcPr>
            <w:tcW w:w="2693"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AA0510" w:rsidRPr="00AA0510" w:rsidRDefault="00AA0510" w:rsidP="00AA0510">
            <w:pPr>
              <w:spacing w:after="0" w:line="240" w:lineRule="auto"/>
              <w:jc w:val="center"/>
              <w:rPr>
                <w:rFonts w:ascii="Arial" w:eastAsia="Times New Roman" w:hAnsi="Arial" w:cs="Arial"/>
                <w:b/>
                <w:bCs/>
                <w:color w:val="000000"/>
                <w:sz w:val="12"/>
                <w:szCs w:val="12"/>
                <w:lang w:eastAsia="es-MX"/>
              </w:rPr>
            </w:pPr>
            <w:r w:rsidRPr="00AA0510">
              <w:rPr>
                <w:rFonts w:ascii="Arial" w:eastAsia="Times New Roman" w:hAnsi="Arial" w:cs="Arial"/>
                <w:b/>
                <w:bCs/>
                <w:color w:val="000000"/>
                <w:sz w:val="12"/>
                <w:szCs w:val="12"/>
                <w:lang w:eastAsia="es-MX"/>
              </w:rPr>
              <w:t>Descripción del producto</w:t>
            </w:r>
          </w:p>
        </w:tc>
        <w:tc>
          <w:tcPr>
            <w:tcW w:w="1279"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AA0510" w:rsidRPr="00AA0510" w:rsidRDefault="00AA0510" w:rsidP="00AA0510">
            <w:pPr>
              <w:spacing w:after="0" w:line="240" w:lineRule="auto"/>
              <w:jc w:val="center"/>
              <w:rPr>
                <w:rFonts w:ascii="Arial" w:eastAsia="Times New Roman" w:hAnsi="Arial" w:cs="Arial"/>
                <w:color w:val="000000"/>
                <w:sz w:val="12"/>
                <w:szCs w:val="12"/>
                <w:lang w:eastAsia="es-MX"/>
              </w:rPr>
            </w:pPr>
            <w:r w:rsidRPr="00AA0510">
              <w:rPr>
                <w:rFonts w:ascii="Arial" w:eastAsia="Times New Roman" w:hAnsi="Arial" w:cs="Arial"/>
                <w:color w:val="000000"/>
                <w:sz w:val="12"/>
                <w:szCs w:val="12"/>
                <w:lang w:eastAsia="es-MX"/>
              </w:rPr>
              <w:t>Marca</w:t>
            </w:r>
          </w:p>
        </w:tc>
        <w:tc>
          <w:tcPr>
            <w:tcW w:w="850"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AA0510" w:rsidRPr="00AA0510" w:rsidRDefault="00AA0510" w:rsidP="00AA0510">
            <w:pPr>
              <w:spacing w:after="0" w:line="240" w:lineRule="auto"/>
              <w:jc w:val="center"/>
              <w:rPr>
                <w:rFonts w:ascii="Arial" w:eastAsia="Times New Roman" w:hAnsi="Arial" w:cs="Arial"/>
                <w:color w:val="000000"/>
                <w:sz w:val="12"/>
                <w:szCs w:val="12"/>
                <w:lang w:eastAsia="es-MX"/>
              </w:rPr>
            </w:pPr>
            <w:r w:rsidRPr="00AA0510">
              <w:rPr>
                <w:rFonts w:ascii="Arial" w:eastAsia="Times New Roman" w:hAnsi="Arial" w:cs="Arial"/>
                <w:color w:val="000000"/>
                <w:sz w:val="12"/>
                <w:szCs w:val="12"/>
                <w:lang w:eastAsia="es-MX"/>
              </w:rPr>
              <w:t>Presentación</w:t>
            </w:r>
          </w:p>
        </w:tc>
        <w:tc>
          <w:tcPr>
            <w:tcW w:w="1559"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AA0510" w:rsidRPr="00AA0510" w:rsidRDefault="00AA0510" w:rsidP="00AA0510">
            <w:pPr>
              <w:spacing w:after="0" w:line="240" w:lineRule="auto"/>
              <w:jc w:val="center"/>
              <w:rPr>
                <w:rFonts w:ascii="Arial" w:eastAsia="Times New Roman" w:hAnsi="Arial" w:cs="Arial"/>
                <w:color w:val="000000"/>
                <w:sz w:val="12"/>
                <w:szCs w:val="12"/>
                <w:lang w:eastAsia="es-MX"/>
              </w:rPr>
            </w:pPr>
            <w:r w:rsidRPr="00AA0510">
              <w:rPr>
                <w:rFonts w:ascii="Arial" w:eastAsia="Times New Roman" w:hAnsi="Arial" w:cs="Arial"/>
                <w:color w:val="000000"/>
                <w:sz w:val="12"/>
                <w:szCs w:val="12"/>
                <w:lang w:eastAsia="es-MX"/>
              </w:rPr>
              <w:t>OBSERVACIONES</w:t>
            </w:r>
          </w:p>
        </w:tc>
        <w:tc>
          <w:tcPr>
            <w:tcW w:w="709" w:type="dxa"/>
            <w:tcBorders>
              <w:top w:val="single" w:sz="4" w:space="0" w:color="000000"/>
              <w:left w:val="nil"/>
              <w:bottom w:val="single" w:sz="4" w:space="0" w:color="000000"/>
              <w:right w:val="nil"/>
            </w:tcBorders>
            <w:shd w:val="clear" w:color="auto" w:fill="BFBFBF" w:themeFill="background1" w:themeFillShade="BF"/>
            <w:noWrap/>
            <w:vAlign w:val="center"/>
            <w:hideMark/>
          </w:tcPr>
          <w:p w:rsidR="00AA0510" w:rsidRPr="00AA0510" w:rsidRDefault="00AA0510" w:rsidP="00AA0510">
            <w:pPr>
              <w:spacing w:after="0" w:line="240" w:lineRule="auto"/>
              <w:jc w:val="center"/>
              <w:rPr>
                <w:rFonts w:ascii="Arial" w:eastAsia="Times New Roman" w:hAnsi="Arial" w:cs="Arial"/>
                <w:color w:val="000000"/>
                <w:sz w:val="12"/>
                <w:szCs w:val="12"/>
                <w:lang w:eastAsia="es-MX"/>
              </w:rPr>
            </w:pPr>
            <w:r w:rsidRPr="00AA0510">
              <w:rPr>
                <w:rFonts w:ascii="Arial" w:eastAsia="Times New Roman" w:hAnsi="Arial" w:cs="Arial"/>
                <w:color w:val="000000"/>
                <w:sz w:val="12"/>
                <w:szCs w:val="12"/>
                <w:lang w:eastAsia="es-MX"/>
              </w:rPr>
              <w:t>TOTAL ANUAL</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A0510" w:rsidRPr="00AA0510" w:rsidRDefault="00AA0510" w:rsidP="00AA0510">
            <w:pPr>
              <w:spacing w:after="0" w:line="240" w:lineRule="auto"/>
              <w:jc w:val="center"/>
              <w:rPr>
                <w:rFonts w:eastAsia="Times New Roman" w:cs="Calibri"/>
                <w:color w:val="000000"/>
                <w:sz w:val="12"/>
                <w:szCs w:val="12"/>
                <w:lang w:eastAsia="es-MX"/>
              </w:rPr>
            </w:pPr>
            <w:r w:rsidRPr="00AA0510">
              <w:rPr>
                <w:rFonts w:eastAsia="Times New Roman" w:cs="Calibri"/>
                <w:color w:val="000000"/>
                <w:sz w:val="12"/>
                <w:szCs w:val="12"/>
                <w:lang w:eastAsia="es-MX"/>
              </w:rPr>
              <w:t>Categoría</w:t>
            </w:r>
          </w:p>
        </w:tc>
      </w:tr>
      <w:tr w:rsidR="0090663E" w:rsidRPr="0090663E" w:rsidTr="00795315">
        <w:trPr>
          <w:trHeight w:val="1200"/>
        </w:trPr>
        <w:tc>
          <w:tcPr>
            <w:tcW w:w="34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1</w:t>
            </w:r>
          </w:p>
        </w:tc>
        <w:tc>
          <w:tcPr>
            <w:tcW w:w="930" w:type="dxa"/>
            <w:tcBorders>
              <w:top w:val="single" w:sz="4" w:space="0" w:color="000000"/>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VIH, Hep. B y C</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b/>
                <w:bCs/>
                <w:color w:val="000000"/>
                <w:sz w:val="12"/>
                <w:szCs w:val="12"/>
                <w:lang w:eastAsia="es-MX"/>
              </w:rPr>
              <w:t>ACCURUN 1</w:t>
            </w:r>
            <w:r w:rsidRPr="00362B66">
              <w:rPr>
                <w:rFonts w:ascii="Arial" w:eastAsia="Times New Roman" w:hAnsi="Arial" w:cs="Arial"/>
                <w:color w:val="000000"/>
                <w:sz w:val="12"/>
                <w:szCs w:val="12"/>
                <w:lang w:eastAsia="es-MX"/>
              </w:rPr>
              <w:t xml:space="preserve"> CONTROL POSITIVO MULTIMARCADOR SERIES 2700, LA ENTREGA SERA A NECESIDAD DEL LABORATORIO.ENTREGAR JUNTO CON EL ACURRUN 1 CONTROL NEGATIVO MULTIMARCADOR. CADUCIDAD MÍNIMA DE 12 MESES A LA FECHA DE ENTREGA DEL PRODUCTO. LA ENTREGA SERÁ A NECESIDAD DEL LABORATORIO. EL PRODUCTO DEBERÁ VENIR ACOMPAÑADO DE LA HOJA DE SEGURIDAD Y CERTIFICADO DE ANÁLISIS.</w:t>
            </w:r>
          </w:p>
        </w:tc>
        <w:tc>
          <w:tcPr>
            <w:tcW w:w="1279" w:type="dxa"/>
            <w:tcBorders>
              <w:top w:val="single" w:sz="4" w:space="0" w:color="000000"/>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SERA CARE</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CON 6 X 3.5 ML</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12 MESES. LA ENTREGA SERÁ A NECESIDAD DEL LABORATORIO. EL PRODUCTO DEBERÁ VENIR ACOMPAÑADO DE LA HOJA DE SEGURIDAD Y CERTIFICADO DE ANÁLISIS.</w:t>
            </w:r>
          </w:p>
        </w:tc>
        <w:tc>
          <w:tcPr>
            <w:tcW w:w="709" w:type="dxa"/>
            <w:tcBorders>
              <w:top w:val="single" w:sz="4" w:space="0" w:color="000000"/>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Hepa. 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b/>
                <w:bCs/>
                <w:color w:val="000000"/>
                <w:sz w:val="12"/>
                <w:szCs w:val="12"/>
                <w:lang w:eastAsia="es-MX"/>
              </w:rPr>
              <w:t>ACCURUN 121</w:t>
            </w:r>
            <w:r w:rsidRPr="00362B66">
              <w:rPr>
                <w:rFonts w:ascii="Arial" w:eastAsia="Times New Roman" w:hAnsi="Arial" w:cs="Arial"/>
                <w:color w:val="000000"/>
                <w:sz w:val="12"/>
                <w:szCs w:val="12"/>
                <w:lang w:eastAsia="es-MX"/>
              </w:rPr>
              <w:t xml:space="preserve"> ANTI-HAV IgM CONTROL POSITIVO PARA USO IN VITRO, CADUCIDAD MÍNIMA DE 18 MESES A LA FECHA DE ENTREGA DEL PRODUCTO. LA ENTREGA SERÁ A NECESIDAD DEL LABORATORIO. EL PRODUCTO DEBERÁ VENIR ACOMPAÑADO DE LA HOJA DE SEGURIDAD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SERA CARE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CON 1 X 5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1 AÑO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lastRenderedPageBreak/>
              <w:t>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Rubéola IgM</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ACCURUN 141 CONTROL POSITIVO ANTI RUBÉOLA IgM, CADUCIDAD MÍNIMA DE 12 MESES A LA FECHA DE ENTREGA DEL PRODUCTO. LA ENTREGA SERÁ A NECESIDAD DEL LABORATORIO. EL PRODUCTO DEBERÁ VENIR ACOMPAÑADO DE LA HOJA DE SEGURIDAD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SERA CARE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1 X 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12 MESES.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Sífilis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b/>
                <w:bCs/>
                <w:color w:val="000000"/>
                <w:sz w:val="12"/>
                <w:szCs w:val="12"/>
                <w:lang w:eastAsia="es-MX"/>
              </w:rPr>
              <w:t>ACCURUN 155 SERIES 2000</w:t>
            </w:r>
            <w:r w:rsidRPr="00362B66">
              <w:rPr>
                <w:rFonts w:ascii="Arial" w:eastAsia="Times New Roman" w:hAnsi="Arial" w:cs="Arial"/>
                <w:color w:val="000000"/>
                <w:sz w:val="12"/>
                <w:szCs w:val="12"/>
                <w:lang w:eastAsia="es-MX"/>
              </w:rPr>
              <w:t xml:space="preserve"> ANTI-TREPONEMA SYPHILIS CONTROL POSITIVO, ENTREGAR JUNTO ACCURUN 156 REAGIN SHYFILIS CONTROL POSITIVO. CADUCIDAD MÍNIMA DE 18 MESES A LA FECHA DE ENTREGA DEL PRODUCTO. LA ENTREGA SERÁ A NECESIDAD DEL LABORATORIO. EL PRODUCTO DEBERÁ VENIR ACOMPAÑADO DE LA HOJA DE SEGURIDAD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SERA CARE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3 X 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1 AÑO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Sífilis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ACCURUN 156 REAGIN SHYFILIS CONTROL POSITIVO, ENTREGAR JUNTO ACCURUN 155 SERIES 2000 ANTI-TREPONEMA SYPHILIS CONTROL POSITIVO. CADUCIDAD MÍNIMA DE 12 MESES A LA FECHA DE ENTREGA DEL PRODUCTO. LA ENTREGA SERÁ A NECESIDAD DEL LABORATORIO. EL PRODUCTO DEBERÁ VENIR ACOMPAÑADO DE LA HOJA DE SEGURIDAD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SERA CARE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3 X 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12 MESES.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Chagas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b/>
                <w:bCs/>
                <w:color w:val="000000"/>
                <w:sz w:val="12"/>
                <w:szCs w:val="12"/>
                <w:lang w:eastAsia="es-MX"/>
              </w:rPr>
              <w:t>ACCURUN 190</w:t>
            </w:r>
            <w:r w:rsidRPr="00362B66">
              <w:rPr>
                <w:rFonts w:ascii="Arial" w:eastAsia="Times New Roman" w:hAnsi="Arial" w:cs="Arial"/>
                <w:color w:val="000000"/>
                <w:sz w:val="12"/>
                <w:szCs w:val="12"/>
                <w:lang w:eastAsia="es-MX"/>
              </w:rPr>
              <w:t xml:space="preserve"> CONTROL POSITIVO DE ANTICUERPOS anti-</w:t>
            </w:r>
            <w:r w:rsidRPr="00362B66">
              <w:rPr>
                <w:rFonts w:ascii="Arial" w:eastAsia="Times New Roman" w:hAnsi="Arial" w:cs="Arial"/>
                <w:i/>
                <w:iCs/>
                <w:color w:val="000000"/>
                <w:sz w:val="12"/>
                <w:szCs w:val="12"/>
                <w:lang w:eastAsia="es-MX"/>
              </w:rPr>
              <w:t>Tripanosoma cruzi.</w:t>
            </w:r>
            <w:r w:rsidRPr="00362B66">
              <w:rPr>
                <w:rFonts w:ascii="Arial" w:eastAsia="Times New Roman" w:hAnsi="Arial" w:cs="Arial"/>
                <w:color w:val="000000"/>
                <w:sz w:val="12"/>
                <w:szCs w:val="12"/>
                <w:lang w:eastAsia="es-MX"/>
              </w:rPr>
              <w:t xml:space="preserve"> PARA USO IN VITRO, CADUCIDAD MÍNIMA DE 12 MESES A LA FECHA DE ENTREGA DEL PRODUCTO. LA ENTREGA SERÁ A NECESIDAD DEL LABORATORIO. EL PRODUCTO DEBERÁ VENIR ACOMPAÑADO DE LA HOJA DE SEGURIDAD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SERA CARE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6 X 3.5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12 MESES.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Sarampión y Rubéola</w:t>
            </w:r>
          </w:p>
        </w:tc>
        <w:tc>
          <w:tcPr>
            <w:tcW w:w="2693"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b/>
                <w:bCs/>
                <w:color w:val="000000"/>
                <w:sz w:val="12"/>
                <w:szCs w:val="12"/>
                <w:lang w:eastAsia="es-MX"/>
              </w:rPr>
              <w:t>ACCURUN 40. SERIE 5000</w:t>
            </w:r>
            <w:r w:rsidRPr="00362B66">
              <w:rPr>
                <w:rFonts w:ascii="Arial" w:eastAsia="Times New Roman" w:hAnsi="Arial" w:cs="Arial"/>
                <w:color w:val="000000"/>
                <w:sz w:val="12"/>
                <w:szCs w:val="12"/>
                <w:lang w:eastAsia="es-MX"/>
              </w:rPr>
              <w:t>. EL CONTROL POSITIVO anti SARAMPIÓN, PAROTIDITIS, RUBÉOLA, VARICELA ZÓSTER; ESTÁ FABRICADO A PARTIR DE PLASMA HUMANO REACTIVO A LOS ANTICUERPOS IgG.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SERA CARE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3 X 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12 MESES.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Micobacterias, Microbiología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ACEITE DE INMERSION, PARA MICROSCOPIA , VISCOSIDAD 1250 +/- 10 CST,  FRASCO C/ 125 ML. CADUCIDAD MÍNIMA DE 18 MESES A LA FECHA DE ENTREGA. PRESENTAR HOJA DE SEGURIDAD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Hycel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Entomología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ACEITE ESENCIAL DE CLAVO NATURAL, RECTIFICADO, NÚMERO CE: 284-638-7, NUMERO CAS: 84961-50-2, TAMBIEN SE CONOCE COMO OleumCaryophyllorum, PRODUCTO QUÍMICO DE LABORATORIO, USO ANALÍTICO.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DE 50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12 MESES.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ACIDO MUCICO(C.MUCATO) No. DE REFERENCIA M89617 DE 100g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ALDRICH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100 GR</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COMPRA ÚNICA. CADUCIDAD MÍNIMA DE 18 MESES. LA ENTREGA SERÁ A NECESIDAD DEL LABORATORIO. EL PRODUCTO DEBERÁ VENIR ACOMPAÑADO DE LA HOJA DE SEGURIDAD Y </w:t>
            </w:r>
            <w:r w:rsidRPr="00362B66">
              <w:rPr>
                <w:rFonts w:ascii="Arial" w:eastAsia="Times New Roman" w:hAnsi="Arial" w:cs="Arial"/>
                <w:color w:val="000000"/>
                <w:sz w:val="12"/>
                <w:szCs w:val="12"/>
                <w:lang w:eastAsia="es-MX"/>
              </w:rPr>
              <w:lastRenderedPageBreak/>
              <w:t>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(Bordetella)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AGAR BORDET GENGOU DIFCO No. DE REFERNCIA 248200 DE 500 O 450g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450 O 500 GR</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(Bordetella)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AGAR CHARCOAL.  FRASCO DE450 O 500 G. CADUCIDAD MINIMA DE 18 MESES A LA FECHA DE ENTREGA EN EL LESP.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450 O 500 GR</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y COEN</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AGAR HIERRO Y TRIPLE AZUCAR.  FRASCO DE450 O 500 G. CADUCIDAD MINIMA DE 18 MESES A LA FECHA DE ENTREGA EN EL LESP.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 BIOXON, DIBICO, 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450 O 500 GR</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y COEN</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AGAR MUELLER HINTON.  FRASCO DE450 O 500 G. CADUCIDAD MINIMA DE 18 MESES A LA FECHA DE ENTREGA EN EL LESP.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450 O 500 GR</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y COEN</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AGAR NUTRITIVO.  FRASCO DE450 O 500 G. CADUCIDAD MINIMA DE 18 MESES A LA FECHA DE ENTREGA EN EL LESP.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450 O 500 GR</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AGAR VERDE BRILLANTE.  FRASCO DE450 O 500 G. CADUCIDAD MINIMA DE 18 MESES A LA FECHA DE ENTREGA EN EL LESP.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 BIOXON, 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450 O 500 GR</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y COEN</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AGAR CITRATO DE SIMMONS  ,   NO. DE REF: 211620, BASE PARA LA DIFERENCIACIÓN DE LA BACTERIAS GRAMNEGATIVA DE LA UTILIZACIÓN DEL CITRATO.CON CERTIFICADO DE ANALISIS DE CALIDAD, HOJA DE SEGURIDAD QUÍMICA. FECHA DE CADUCIDAD DE 3 AÑOS A LA FECHA DE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BD-BBL/OPCIONAL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500 GR</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COMPRA ÚNICA. CADUCIDAD MÍNIMA DE 1 AÑO A LA FECHA DE ENTREGA. LA ENTREGA SERÁ A NECESIDAD DEL LABORATORIO. EL PRODUCTO DEBERÁ VENIR ACOMPAÑADO DE LA HOJA DE </w:t>
            </w:r>
            <w:r w:rsidRPr="00362B66">
              <w:rPr>
                <w:rFonts w:ascii="Arial" w:eastAsia="Times New Roman" w:hAnsi="Arial" w:cs="Arial"/>
                <w:color w:val="000000"/>
                <w:sz w:val="12"/>
                <w:szCs w:val="12"/>
                <w:lang w:eastAsia="es-MX"/>
              </w:rPr>
              <w:lastRenderedPageBreak/>
              <w:t>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y COEN</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AGAR DE SOYA Y TRIPTICASEINA FRASCO DE 100 G. CATALOGO No. 1025-B. CADUCIDAD MINIMA DE 3 AÑOS A LA FECHA DE ENTREGA EN EL LESP.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DIBICO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DE 100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Cólera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AGAR DE TIOSULFATO CITRATO Y SALES BILIARES (TCBS), DE 500 G Ó 450g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DIFCO, BIOXON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AGAR DE TRANSPORTE STUART 500 GRAMOS CON CADUCIDAD A TRES AÑOS A LA FECHA DE ENTREGA DEL PRODUCTO. PROPORCIONAR CERTIFICADO DE ANÁLISIS., BD BBL 211743</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 BBL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500 GR</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y COEN</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AGAR MAC CONKEY NO. DE CAT. 210900, LIBRA DE 450 MG.  CADUCIDAD MÍNIMA DE 3 AÑOS A LA FECHA DE ENTREGA. ENTREGA A NECESIDAD DEL LABORATORIO. DEBERÁ VENIR ACOMPAÑADO DEL CERTIFICADO DE CALIDAD.</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 BBL, MCD, OPCIONAL,PREFERENCIA EN ESE ORDEN DE APARICIÓN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1 AÑO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AGAR PAPA DEXTROSA DE 500 O 450g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AGAR SULFITO DE BISMUTO DE 450 G , CODIGO 211745. CADUCIDAD MINIMA DE 18 MESES  A LA FECHA DE ENTREGA DEL PRODUCTO. ENTREGA A NECESIDAD DEL LESP. PROPORCIONAR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BIOXON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 ENTREGA A NECESIDAD DEL LESP</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AGUA BIDESTILADA O DESTILADA DOBLE, ES UN AGUA LIBRE DE SALES DISUELTAS Y CON BAJA CONDUCTIVIDAD ELÉCTRICA, EVITA QUE SE FORMEN RESIDUOS CALÁREOS Y DE CORROSIÓN, CUENTA CON UNA CONDUCTIVIDAD AÚN MENOR A LA DEL AGUA DESTILADA. NULO CONTENIDO DE DIOXICO DE CARBONO, ALTA CONSTANTE DIELÉCTRICA, LIBRE DE IONES DE MAGNESIO, CALCIO Y OTROS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PORRON DE 10 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COMPRA ÚNICA. CADUCIDAD MÍNIMA DE 1 AÑO A LA FECHA DE ENTREGA. LA ENTREGA SERÁ A NECESIDAD DEL LABORATORIO. EL PRODUCTO DEBERÁ VENIR ACOMPAÑADO DE LA HOJA DE SEGURIDAD Y </w:t>
            </w:r>
            <w:r w:rsidRPr="00362B66">
              <w:rPr>
                <w:rFonts w:ascii="Arial" w:eastAsia="Times New Roman" w:hAnsi="Arial" w:cs="Arial"/>
                <w:color w:val="000000"/>
                <w:sz w:val="12"/>
                <w:szCs w:val="12"/>
                <w:lang w:eastAsia="es-MX"/>
              </w:rPr>
              <w:lastRenderedPageBreak/>
              <w:t>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25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y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AGUA CALIDAD PCR, LIBRE DE PIROGÉNOS, RNASAS Y DNASAS, ESTÉRIL. VIALES CON 1 MILILITRO CADA UNO. CON 25 VIALES. CADUCIDAD MÍNIMA DE 1 AÑO A LA FECHA DE ENTREGA. COMPRA ÚNICA. DEBERÁ VENIR ACOMPAÑADO DEL CERTIFICADO DE ANÁLISIS Y HOJA DE SEGURIDAD QUÍMICA.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ROCHE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 ENTREGA A NECESIDAD DEL LESP</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AGUA DESTILADA CON CERTIFICADO DE ANALISIS PORRON DE 20L, CADUCIDAD MÍNIMA DE 18 MESES A LA FECHA DE ENTREGA DEL PRODUCTO. LA ENTREGA SERÁ A NECESIDAD DEL LABORATORIO.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HYCEL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PORRON DE 20 L</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ALCACIDE. ESTERILIZANTE EN FRIO PARA INSTRUMENTAL TERMOSENSIBLE DESPROTEINIZANTE DE RAPIDA ACCION. SIN FORMOL. FORMULA: GLUTARALDEHÍDO 8.2%, TENSOACTIVO NO IÓNICO 2.0%, PERFUME 0.3%, FÓRMULA POTENCIALIZADA 10.5%, MÁS TENSOACTIVO NO CATIÓNICO 1.5% Y AGUA DESMINERALIZADA C.B.P 100ML. FRASCO DE 1 L CON DOSIFICADOR DE 20 ML.  COMPRA ÚNICA. CADUCIDAD MINIMA DE 18 MESES A LA FECHA DE ENTREGA AL LESP. INCLUIR HOJA DE SEGURIDAD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CON 1 L</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ALCOHOL ETILICO(CH3CH2OH) 96° DE 20 LTS. LA ENTREGA SERÁ A NECESIDAD DEL LABORATORIO. EL PRODUCTO DEBERÁ VENIR ACOMPAÑADO DE LA HOJA DE SEGURIDAD QUÍMICA Y CERTIFICADO DE ANÁLISIS.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PORRON DE 20 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1 AÑO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Entomología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ALFILERES ENTOMOLÓGICOS  DE ACERO INOXIDABLE N° 2, PAQUETE CON 100 PIEZAS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PAQUETE</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AMPOLLETAS STERIKON PLUS BIOINDICADOR . CON 100 AMPOLLETAS DE 2 ML. CADUCIDAD MÍNIMA DE 2 AÑOS A LA FECHA DE ENTREGA DEL PRODUCTO. COMPRA ÚNICA .PRESENTAR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MERCK, KGaA</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CON 100 PZ.-</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2 AÑOS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Sífilis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9147D1" w:rsidRDefault="0090663E" w:rsidP="0090663E">
            <w:pPr>
              <w:spacing w:after="0" w:line="240" w:lineRule="auto"/>
              <w:rPr>
                <w:rFonts w:ascii="Arial" w:eastAsia="Times New Roman" w:hAnsi="Arial" w:cs="Arial"/>
                <w:color w:val="000000"/>
                <w:sz w:val="12"/>
                <w:szCs w:val="12"/>
                <w:lang w:val="en-US" w:eastAsia="es-MX"/>
              </w:rPr>
            </w:pPr>
            <w:r w:rsidRPr="00362B66">
              <w:rPr>
                <w:rFonts w:ascii="Arial" w:eastAsia="Times New Roman" w:hAnsi="Arial" w:cs="Arial"/>
                <w:color w:val="000000"/>
                <w:sz w:val="12"/>
                <w:szCs w:val="12"/>
                <w:lang w:eastAsia="es-MX"/>
              </w:rPr>
              <w:t xml:space="preserve">ANTICUERPOS CONTRA Treponema pallidumIgG Control positivo CAT. </w:t>
            </w:r>
            <w:r w:rsidRPr="009147D1">
              <w:rPr>
                <w:rFonts w:ascii="Arial" w:eastAsia="Times New Roman" w:hAnsi="Arial" w:cs="Arial"/>
                <w:color w:val="000000"/>
                <w:sz w:val="12"/>
                <w:szCs w:val="12"/>
                <w:lang w:val="en-US" w:eastAsia="es-MX"/>
              </w:rPr>
              <w:t>CW2111-5001 G PARA EL KIT Anti-Treponemapallidum WESTERN BLOT IgG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EUROIMMUN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VIAL CON 0.1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 ENTREGA A NECESIDAD DEL LESP</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32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Sífilis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ANTICUERPOS CONTRA Treponema pallidumIgM Control positivo CAT. CW2111-5001 M PARA EL KIT Anti-Treponema pallidum WESTERN BLOT IgM.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EUROIMMUN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VIAL CON 0.1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1 AÑO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Brucelosis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b/>
                <w:bCs/>
                <w:color w:val="000000"/>
                <w:sz w:val="12"/>
                <w:szCs w:val="12"/>
                <w:lang w:eastAsia="es-MX"/>
              </w:rPr>
              <w:t xml:space="preserve">ANTIGENO BLANCO DE  </w:t>
            </w:r>
            <w:r w:rsidRPr="00362B66">
              <w:rPr>
                <w:rFonts w:ascii="Arial" w:eastAsia="Times New Roman" w:hAnsi="Arial" w:cs="Arial"/>
                <w:b/>
                <w:bCs/>
                <w:i/>
                <w:iCs/>
                <w:color w:val="000000"/>
                <w:sz w:val="12"/>
                <w:szCs w:val="12"/>
                <w:lang w:eastAsia="es-MX"/>
              </w:rPr>
              <w:t>Brucellaabortus</w:t>
            </w:r>
            <w:r w:rsidRPr="00362B66">
              <w:rPr>
                <w:rFonts w:ascii="Arial" w:eastAsia="Times New Roman" w:hAnsi="Arial" w:cs="Arial"/>
                <w:color w:val="000000"/>
                <w:sz w:val="12"/>
                <w:szCs w:val="12"/>
                <w:lang w:eastAsia="es-MX"/>
              </w:rPr>
              <w:t>CON SUS REPECTIVOS CONTROLES POSITIVO Y NEGATIVO. EPA Brucellaabortus 1119-3 O 99s, COLOR BLANCO, CONCENTRACIÓN CELULAR 2.0 – 4.5 % v/v, Ph 6.5-8.0. SENSIBILIDAD TÍTULO 1:650 (SUERO DE REFERENCIA INTERNACIONAL DE 1000 UI), ESPECIFICIDAD REACCIÓN NEGATIVA (CON SUERO CONTROL NEGATIVO).  CADUCIDAD MÍNIMA DE 12 MESES A LA FECHA DE ENTREGA DEL PRODUCTO. LA ENTREGA SERÁ A NECESIDAD DEL LABORATORIO.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MICSA</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5ML CON CONTROLES DE 1 ML</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Brucelosis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b/>
                <w:bCs/>
                <w:color w:val="000000"/>
                <w:sz w:val="12"/>
                <w:szCs w:val="12"/>
                <w:lang w:eastAsia="es-MX"/>
              </w:rPr>
              <w:t>ANTIGENO BRUCELAR DE WRIGHT</w:t>
            </w:r>
            <w:r w:rsidRPr="00362B66">
              <w:rPr>
                <w:rFonts w:ascii="Arial" w:eastAsia="Times New Roman" w:hAnsi="Arial" w:cs="Arial"/>
                <w:color w:val="000000"/>
                <w:sz w:val="12"/>
                <w:szCs w:val="12"/>
                <w:lang w:eastAsia="es-MX"/>
              </w:rPr>
              <w:t xml:space="preserve">, Antìgeno con p-2 mercaptoetanol,  para el diagnóstico de Brucelosis 1:10. Frasco con 5ml. Equipo para 60 pruebas. Contiene ; antígeno Brucella (10X) 5 ml, diluyente para suero 2-mercaptoetanol (10X) 5.5 ml, control positivo 1 ml, control negativo 1ml, placa con 96 pozos con fondo en "U". Cat 6-ME02. Antigeno constituido por células de B. abortus 99S a una concentracion de trabajo 0.2% ajustadi a la dilución 1:650 del suero de referencia internaconal que contiene 1000 UI (Unidades internacionales). El estuche contiene un frasco con 5ml de antigeno blanco para diluirlo 1:10, un frasco con 5.5 ml de 2-mercaptoetanol para diluirlo 1:10, un frasco con 1ml de control positivo y un frasco con 1 ml de control negativo.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MICSA</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 Equipo para 60 pruebas. </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Bordetella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PARA BORDETELLA PARAPERTUSSIS  C/ 2 ML. SURTIR DE MANERA CONJUNTA ANTISUERO PERTUSSIS Y PARAPERTUSSIS.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2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Bordetella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PARA BORDETELLA PERTUSSIS  C/ 2 ML. SURTIR DE MANERA CONJUNTA ANTISUERO PERTUSSIS Y PARAPERTUSSIS.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2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Cólera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ANTISUERO </w:t>
            </w:r>
            <w:r w:rsidRPr="00362B66">
              <w:rPr>
                <w:rFonts w:ascii="Arial" w:eastAsia="Times New Roman" w:hAnsi="Arial" w:cs="Arial"/>
                <w:b/>
                <w:bCs/>
                <w:color w:val="000000"/>
                <w:sz w:val="12"/>
                <w:szCs w:val="12"/>
                <w:lang w:eastAsia="es-MX"/>
              </w:rPr>
              <w:t>VIBRIO CHOLERAE  O:139</w:t>
            </w:r>
            <w:r w:rsidRPr="00362B66">
              <w:rPr>
                <w:rFonts w:ascii="Arial" w:eastAsia="Times New Roman" w:hAnsi="Arial" w:cs="Arial"/>
                <w:color w:val="000000"/>
                <w:sz w:val="12"/>
                <w:szCs w:val="12"/>
                <w:lang w:eastAsia="es-MX"/>
              </w:rPr>
              <w:t xml:space="preserve"> DE 3 ML. CADUCIDAD MINIMA DE 1 AÑO A LA FECHA DE ENTREGA.   COMPRA ÚNICA.  EL PRODUCTO DEBERÁ VENIR ACOMPAÑADO DEL  CERTIFICADO DE ANÁLISIS  O PARA DESCARGAR EN LINEA..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DIFCO, InDRE, RAPIL, INSTITUTO NACIONAL DE SALUD PERU</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3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38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Cólera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VIBRIO CHOLERAE  POLIVALENTE DE 3 ML. SURTIR DE MANERA CONJUNTA ANTISUEROS OGAWA, INABA Y POLIVALENTE.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DIFCO, InDRE, RAPIL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3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Cólera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COLERA MONOVALENTE INABA  DE 3 ML. CADUCIDAD MINIMA DE 1 AÑO A LA FECHA DE ENTREGA. COMPRA ÚNICA.SURTIR DE MANERA CONJUNTA ANTISUEROS OGAWA, INABA Y POLIVALENTE.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DIFCO, InDRE, RAPIL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3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UNICA.CADUCIDAD MINIMA DE 1 AÑO A LA FECHA DE ENTREGA. COMPRA ÚNICA.SURTIR DE MANERA CONJUNTA ANTISUEROS OGAWA, INABA Y POLIVALENTE.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Cólera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COLERA MONOVALENTE OGAWA  DE 3 ML. CADUCIDAD MINIMA DE 1 AÑO A LA FECHA DE ENTREGA. COMPRA ÚNICA.SURTIR DE MANERA CONJUNTA ANTISUEROS OGAWA, INABA Y POLIVALENTE.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DIFCO,RAPIL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3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UNICA.CADUCIDAD MINIMA DE 1 AÑO A LA FECHA DE ENTREGA. COMPRA ÚNICA.SURTIR DE MANERA CONJUNTA ANTISUEROS OGAWA, INABA Y POLIVALENTE.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MONOVALENTE   PARA HAEMOPHILUS INFLUENZAE  TIPO A  C/ 1 ML. SURTIR DE MANERA CONJUNTA ANTISUERO POLIVALENTE Y ANTISUEROS MOVALENTES DE HAEMOPHILUS.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UNICA.CADUCIDAD MINIMA DE 1 AÑO A LA FECHA DE ENTREGA. COMPRA ÚNICA.SURTIR DE MANERA CONJUNTA ANTISUEROS OGAWA, INABA Y POLIVALENTE.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MONOVALENTE   PARA HAEMOPHILUS INFLUENZAE  TIPO B  C/ 1 ML. CADUCIDAD MÍNIMA DE 1 AÑO A LA FECHA DE ENTREGA. COMPRA ÚNICA. SURTIR DE MANERA CONJUNTA ANTISUERO POLIVALENTE Y ANTISUEROS MOVALENTES DE HAEMOPHILUS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UNICA.CADUCIDAD MINIMA DE 1 AÑO A LA FECHA DE ENTREGA. COMPRA ÚNICA.SURTIR DE MANERA CONJUNTA ANTISUEROS OGAWA, INABA Y POLIVALENTE.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MONOVALENTE   PARA HAEMOPHILUS INFLUENZAE  TIPO C  C/ 1 ML. SURTIR DE MANERA CONJUNTA ANTISUERO POLIVALENTE Y ANTISUEROS MOVALENTES DE HAEMOPHILUS.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UNICA.CADUCIDAD MINIMA DE 1 AÑO A LA FECHA DE ENTREGA. COMPRA ÚNICA.SURTIR DE MANERA CONJUNTA ANTISUEROS OGAWA, INABA Y POLIVALENTE.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MONOVALENTE   PARA HAEMOPHILUS INFLUENZAE  TIPO D  C/ 1 ML. SURTIR DE MANERA CONJUNTA ANTISUERO POLIVALENTE Y ANTISUEROS MOVALENTES DE HAEMOPHILUS.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UNICA.CADUCIDAD MINIMA DE 1 AÑO A LA FECHA DE ENTREGA. COMPRA ÚNICA.SURTIR DE MANERA CONJUNTA ANTISUEROS OGAWA, INABA Y POLIVALENTE.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45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MONOVALENTE   PARA HAEMOPHILUS INFLUENZAE  TIPO E  C/ 1 ML. SURTIR DE MANERA CONJUNTA ANTISUERO POLIVALENTE Y ANTISUEROS MOVALENTES DE HAEMOPHILUS.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UNICA.CADUCIDAD MINIMA DE 1 AÑO A LA FECHA DE ENTREGA. COMPRA ÚNICA.SURTIR DE MANERA CONJUNTA ANTISUEROS OGAWA, INABA Y POLIVALENTE.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MONOVALENTE   PARA HAEMOPHILUS INFLUENZAE  TIPO F  C/ 1 ML. SURTIR DE MANERA CONJUNTA ANTISUERO POLIVALENTE Y ANTISUEROS MOVALENTES DE HAEMOPHILUS.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UNICA.CADUCIDAD MINIMA DE 1 AÑO A LA FECHA DE ENTREGA. COMPRA ÚNICA.SURTIR DE MANERA CONJUNTA ANTISUEROS OGAWA, INABA Y POLIVALENTE.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NeisseriaMeningitidisGpo 29E(Z´).  SURTIR DE MANERA CONJUNTA ANTISUEROS MENINGITIDIS GPOS. 29E(Z´),X,Y,Z.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UNICA.CADUCIDAD MINIMA DE 1 AÑO A LA FECHA DE ENTREGA. COMPRA ÚNICA.SURTIR DE MANERA CONJUNTA ANTISUEROS OGAWA, INABA Y POLIVALENTE.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NeisseriaMeningitidisGpo X. SURTIR DE MANERA CONJUNTA ANTISUEROS MENINGITIDIS GPOS. 29E(Z´),X,Y,Z.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UNICA.CADUCIDAD MINIMA DE 1 AÑO A LA FECHA DE ENTREGA. COMPRA ÚNICA.SURTIR DE MANERA CONJUNTA ANTISUEROS OGAWA, INABA Y POLIVALENTE.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NeisseriaMeningitidisGpo Y. SURTIR DE MANERA CONJUNTA ANTISUEROS MENINGITIDIS GPOS. 29E(Z´),X,Y,Z.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UNICA.CADUCIDAD MINIMA DE 1 AÑO A LA FECHA DE ENTREGA. COMPRA ÚNICA.SURTIR DE MANERA CONJUNTA ANTISUEROS OGAWA, INABA Y POLIVALENTE.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NeisseriaMeningitidisGpo Z. SURTIR DE MANERA CONJUNTA ANTISUEROS MENINGITIDIS GPOS. 29E(Z´),X,Y,Z.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UNICA.CADUCIDAD MINIMA DE 1 AÑO A LA FECHA DE ENTREGA. COMPRA ÚNICA.SURTIR DE MANERA CONJUNTA ANTISUEROS OGAWA, INABA Y POLIVALENTE.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POLIVALENTE PARA HAEMOPHILUS INFLUENZAE  CONTENGA TIPOS : A,B,C,E Y F C/ 1 ML. SURTIR DE MANERA CONJUNTA CON ANTISUEROS MONOVALENTES HAEMOPHILUS.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UNICA.CADUCIDAD MINIMA DE 1 AÑO A LA FECHA DE ENTREGA. COMPRA ÚNICA.SURTIR DE MANERA CONJUNTA ANTISUEROS OGAWA, INABA Y POLIVALENTE.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52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SALMONELLA MONOV. GPO. A DE 3 ML. SURTIR DE MANERA CONJUNTA ANTISUEROS SALMONELLA GPOS. E,G,H,I,VI,A,B,C,D Y POLIVALENTE.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3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SALMONELLA MONOV. GPO. B DE 3ML. SURTIR DE MANERA CONJUNTA ANTISUEROS SALMONELLA GPOS. E,G,H,I,VI,A,B,C,D Y POLIVALENTE.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1 AÑO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SALMONELLA MONOV. GPO. C DE 3 ML. SURTIR DE MANERA CONJUNTA ANTISUEROS SALMONELLA GPOS. E,G,H,I,VI,A,B,C,D Y POLIVALENTE.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1 AÑO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SALMONELLA MONOV. GPO. D 3 ML. SURTIR DE MANERA CONJUNTA ANTISUEROS SALMONELLA GPOS. E,G,H,I,VI,A,B,C,D Y POLIVALENTE.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1 AÑO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SALMONELLA MONOV. GPO. E 3 ML. SURTIR DE MANERA CONJUNTA ANTISUEROS SALMONELLA GPOS. E,G,H,I,VI,A,B,C,D Y POLIVALENTE.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1 AÑO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SALMONELLA MONOV. GPO. F 3 ML. SURTIR DE MANERA CONJUNTA ANTISUEROS SALMONELLA GPOS. E,G,H,I,VI,A,B,C,D Y POLIVALENTE.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3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SALMONELLA MONOV. GPO. G 3 ML. SURTIR DE MANERA CONJUNTA ANTISUEROS SALMONELLA GPOS. E,G,H,I,VI,A,B,C,D Y POLIVALENTE.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3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SALMONELLA MONOV. GPO. H 3 ML. SURTIR DE MANERA CONJUNTA ANTISUEROS SALMONELLA GPOS. E,G,H,I,VI,A,B,C,D Y POLIVALENTE.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3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SALMONELLA MONOV. GPO. I.  SURTIR DE MANERA CONJUNTA ANTISUEROS SALMONELLA GPOS. E,G,H,I,VI,A,B,C,D Y POLIVALENTE.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3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61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SALMONELLA MONOV. GPO. VI. SURTIR DE MANERA CONJUNTA ANTISUEROS SALMONELLA GPOS. E,G,H,I,VI,A,B,C,D Y POLIVALENTE. COMPRA ÚNICA.  CADUCIDAD MÍNIMA DE 1 AÑO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3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ANTISUERO SALMONELLA POLIV. DEL A AL I MAS VI. DE 3 ML.  COMPRA ÚNICA.  CADUCIDAD MÍNIMA DE 18 MESES A LA FECHA DE ENTREGA. EL PRODUCTO DEBERÁ VENIR ACOMPAÑADO DEL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3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 ENTREGA A NECESIDAD DEL LESP</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Sífilis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9D6531">
              <w:rPr>
                <w:rFonts w:ascii="Arial" w:eastAsia="Times New Roman" w:hAnsi="Arial" w:cs="Arial"/>
                <w:color w:val="000000"/>
                <w:sz w:val="12"/>
                <w:szCs w:val="12"/>
                <w:lang w:val="en-US" w:eastAsia="es-MX"/>
              </w:rPr>
              <w:t xml:space="preserve">Anti-Treponemapallidum WESTERN BLOT IgG CAT. </w:t>
            </w:r>
            <w:r w:rsidRPr="00362B66">
              <w:rPr>
                <w:rFonts w:ascii="Arial" w:eastAsia="Times New Roman" w:hAnsi="Arial" w:cs="Arial"/>
                <w:color w:val="000000"/>
                <w:sz w:val="12"/>
                <w:szCs w:val="12"/>
                <w:lang w:eastAsia="es-MX"/>
              </w:rPr>
              <w:t>DY2111-2401 G. COMPONENTES:TIRAS BLOT   TIRAS INDIVIDUALES CON ANTÍGENOS DE Treponema pallidum SEPARADOS ELECTROFORÉTICAMENTE. PLANTILLA DE EVALUACIÓN CON TIRAS BLOT DE CONTROL TIRAS DE ENSAYO INCUBADAS CON SUERO DE CONTROL POSITIVO. CONJUGADO ENZIMÁTICO 10X   IgG ANTIHUMANA (CABRA) MARCADA CON FOSFATASA ALCALINA. TAMPÓN UNIVERSAL 10X. SOLUCIÓN SUSTRATO CLORURO DE NITROAZUL DE TETRAZOLIO/5-BROMO-4-CLORO3-FOSFATO DE INDOLIL (NBT/BCIP). BANDEJAS DE INCUBACIÓN 2 X 8 CANALES 3 X 8 CANALES. INSTRUCCIONES DEL ENSAYO. ACOMPAÑADO DE LA HOJA DE SEGURIDAD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EUROIMMUN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C/24 PBAS.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Sífilis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9D6531">
              <w:rPr>
                <w:rFonts w:ascii="Arial" w:eastAsia="Times New Roman" w:hAnsi="Arial" w:cs="Arial"/>
                <w:color w:val="000000"/>
                <w:sz w:val="12"/>
                <w:szCs w:val="12"/>
                <w:lang w:val="en-US" w:eastAsia="es-MX"/>
              </w:rPr>
              <w:t xml:space="preserve">Anti-Treponemapallidum WESTERN BLOT IgM CAT. </w:t>
            </w:r>
            <w:r w:rsidRPr="00362B66">
              <w:rPr>
                <w:rFonts w:ascii="Arial" w:eastAsia="Times New Roman" w:hAnsi="Arial" w:cs="Arial"/>
                <w:color w:val="000000"/>
                <w:sz w:val="12"/>
                <w:szCs w:val="12"/>
                <w:lang w:eastAsia="es-MX"/>
              </w:rPr>
              <w:t>DY2111-2401 M.  COMPONENTES:TIRAS BLOT   TIRAS INDIVIDUALES CON ANTÍGENOS DE Treponema pallidum SEPARADOS ELECTROFORÉTICAMENTE. PLANTILLA DE EVALUACIÓN CON TIRAS BLOT DE CONTROL TIRAS DE ENSAYO INCUBADAS CON SUERO DE CONTROL POSITIVO. CONJUGADO ENZIMÁTICO 10X   IgM ANTIHUMANA (CABRA) MARCADA CON FOSFATASA ALCALINA. TAMPÓN UNIVERSAL 10X. SOLUCIÓN SUSTRATO CLORURO DE NITROAZUL DE TETRAZOLIO/5-BROMO-4-CLORO3-FOSFATO DE INDOLIL (NBT/BCIP). BANDEJAS DE INCUBACIÓN 2 X 8 CANALES 3 X 8 CANALES. INSTRUCCIONES DEL ENSAYO. ACOMPAÑADO DE LA HOJA DE SEGURIDAD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EUROIMMUN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C/24 PBAS.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Micobacterias, Microbiología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APLICADORES DE MADERA CON PUNTA DE  ALGODÓN DE 15 CM DE LARGO X 2MM DE DIAMETRO PAQUETE CON 100 PIEZAS. COMPRA ÚNICA.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PAQUETE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Micobacterias, Microbiología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APLICADORES DE MADERA CON PUNTA DE  ALGODÓN DE 15 CM DE LARGO X 2MM DE DIAMETRO, ESTERILES, EN PAQUETE INDIVIDUAL, PAQUETE CON 100 PIEZAS. COMPRA ÚNICA.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PAQUETE CON 100 PIEZAS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Micobacterias, Microbiología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ASAS BACTERIOLOGICAS  DESECHABLES ESTERILES DE 1 MICROLITRO, CON MANGO REDONDEADO . CON 10 PIEZAS.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PAQUETE CON 10 PZ </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68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Micobacterias, Microbiología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ASAS BACTERIOLOGICAS  DESECHABLES ESTERILES DE 10 MICROLITROS, CON MANGO REDONDEADO.  CON 10 PIEZAS.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PAQUETE CON 10 PZ </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92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Micobacterias, Microbiología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ASAS BACTERIOLOGICAS DE NICROMO DE 3 MM  CON 12 PIEZAS.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BOLSA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70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Micobacterias, Microbiología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ASAS BACTERIOLOGICAS DE NICROMO DE 5 MM CON 12 PIEZAS.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BOLSA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71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ATOMIZADOR DE PLÁSTICO, CAPACIDAD DE 500 MILILITROS. CON EMPAQUE ESPECIAL PARA MATERIALES QUÍMICOS.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72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AZUL DE BROMOTIMOL INDICADOR ACS, REAG.PhEur, REFERENCIA: 1.03026, MARCA: MILLIPORE, No. CAS: 76-59-5, FRASCO DE 25g.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MILLIPORE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73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Entomología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b/>
                <w:bCs/>
                <w:color w:val="000000"/>
                <w:sz w:val="12"/>
                <w:szCs w:val="12"/>
                <w:lang w:eastAsia="es-MX"/>
              </w:rPr>
              <w:t>Bálsamo de Canadá sintético</w:t>
            </w:r>
            <w:r w:rsidRPr="00362B66">
              <w:rPr>
                <w:rFonts w:ascii="Arial" w:eastAsia="Times New Roman" w:hAnsi="Arial" w:cs="Arial"/>
                <w:color w:val="000000"/>
                <w:sz w:val="12"/>
                <w:szCs w:val="12"/>
                <w:lang w:eastAsia="es-MX"/>
              </w:rPr>
              <w:t>, también llamado trementina de Canadá o bálsamo de abeto, la trementina está hecho de la resina del árbol de abeto balsámico de América del Norte boreal. La resina, disuelta en aceites esenciales, es un líquido viscoso, pegajoso, incoloro o amarillento que se convierte en una masa de color amarillento transparente cuando los aceites esenciales se han dejado evaporar. Medio de montaje para microscopía, de última generación. Sus cuatro componentes (una resina acrílica, un plastificante, un antioxidante y la base de tolueno) garantizan una excelente conservación a través del tiempo, previniendo las manchas amarillas luego de varios años archivados en la histoteca. NC: 1301.90.00.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DE VIDRIO DE 50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74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Micobacterias, Microbiología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BASE UREA CHRISTENSEN PARA DETECTAR LA PRODUCCIÓN DE UREASA, FRASCO DE 500g. No. DE CATALOGO:  1035-B. COMPRA ÚNICA. CADUCIDAD MÍNIMA DE 3 AÑOS A LA FECHA DE ENTREGA EN EL LESP.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500 GR</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75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y ERV), microbiología y 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BATA DESECHABLE DE MANGA LARGA. BATA QUIRURGICA EXTRAGRANDE CON TOALLA ABSORBENTE, MANGA  LARGA CON RESORTE EN PUÑOS DE 6 CM DE ANCHO, CON AMARRE, CON 20 PIEZAS.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KIMBERLY-CLARK</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122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76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y ERV) y 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BATA DESECHABLE DE MANGA LARGA. BATA QUIRURGICA MEDIANA CON TOALLA ABSORBENTE, MANGA  LARGA CON RESORTE EN PUÑOS DE 6 CM DE ANCHO, CON AMARRE, CON 20 PIEZAS.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KIMBERLY-CLARK</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77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Micobacterias, Microbiología y Dx. Mol. (Arbovirus, EFEs y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BATA DESECHABLE PLASTIFICADA DE MANGA LARGA. BATA QUIRURGICA CHICA CON TOALLA ABSORBENTE, MANGA  LARGA CON RESORTE EN PUÑOS DE 6 CM DE ANCHO, CON AMARRE, CON 20 PIEZAS.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DAIGGER / 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78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y Dx. Mol. (Arbovirus, EFEs y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BATA DESECHABLE PLASTIFICADA DE MANGA LARGA. BATA QUIRURGICA GRANDE CON TOALLA ABSORBENTE, MANGA  LARGA CON RESORTE EN PUÑOS DE 6 CM DE ANCHO, CON AMARRE, CON 20 PIEZAS.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DAIGGER / 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79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y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BATERIA RECARGABLE DE IONES DE LITIO PARA PIPETA ELECTRONICA EPPENDORF XPLORER</w:t>
            </w:r>
            <w:r w:rsidRPr="00362B66">
              <w:rPr>
                <w:rFonts w:ascii="Arial" w:eastAsia="Times New Roman" w:hAnsi="Arial" w:cs="Arial"/>
                <w:color w:val="000000"/>
                <w:sz w:val="12"/>
                <w:szCs w:val="12"/>
                <w:lang w:eastAsia="es-MX"/>
              </w:rPr>
              <w:br/>
              <w:t>EF4861601000. Quawin H451987 LithiumPolymer. 9X2 CM 3.7V/750mAh</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EPPENDORF</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80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y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BATERIA RECARGABLE EXTRA DE IONES DE LITIO PARA PARA TODOS LOS VOLTAJES PARA PIPETA ELECTRONICA LABNET MODELO LN-P3600L-BAT-1</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LABNET</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81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y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BATERIA RECARGABLE NiMH PARA PIPETA ELECTRONICA EPPENDORF RESEARCH PRO 2.4 V. MODELO</w:t>
            </w:r>
            <w:r w:rsidRPr="00362B66">
              <w:rPr>
                <w:rFonts w:ascii="Arial" w:eastAsia="Times New Roman" w:hAnsi="Arial" w:cs="Arial"/>
                <w:color w:val="000000"/>
                <w:sz w:val="12"/>
                <w:szCs w:val="12"/>
                <w:lang w:eastAsia="es-MX"/>
              </w:rPr>
              <w:br/>
              <w:t>EF4860501002</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EPPENDORF</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82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Entomología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BOLSAS AMARILLA DESECHABLES CON LEYENDA DE RPBI MEDIDA DE 60 X 75 CM, CALIBRE 2 MM DE ESPESOR.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83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BOLSAS ROJAS  DESECHABLES CON LEYENDA DE RPBI MEDIDA DE 30 X 45 CM, CALIBRE 2 MM DE ESPESOR.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336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84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BOLSAS ROJAS  DESECHABLES CON LEYENDA DE RPBI MEDIDA DE 60 X 75 CM, CALIBRE 2 MM DE ESPESOR.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702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85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Paludismo</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BUFFER DE REFERENCIA DE PH 7.2 +/- 0.02 A 25ºC (SOLUCIÓN DE FOSFATO DE SODIO Y POTASIO). CAT. 2215. COMPRA ÚNICA. CADUCIDAD MÍNIMA DE 18 MESES A LA FECHA DE ENTREGA. DEBE VENIR ACOMPAÑADO DEL CERTIFICADO DEANÁLISIS Y HOJA DE SEGURIDAD.</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HYCEL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500 ML</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86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Entomología, Paludismo y Micobacterias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ECONÓMICA PARA 25 LAMINILLAS DE 3"X1" O 75X25 MM. CONSTRUIDA EN POLIPROPILENO DURABLE. LA CAJA MIDE 141X92X36 MM. PARA ALMACENAMIENTO O TRANSPORTE. DISPONIBLE EN COLORES AZUL, BLANCO,  ROJO,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OPCIONAL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CAJA PARA 25 LAMINILLAS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87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Entomología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ENTOMOLÓGICA DE MADERA, DIMENSIONES 29 X 23 X 7 CM</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88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PETRI ESTÉRILES DESECHABLES SIN DIVISION  DE 100 X 15   CON 10 PIEZAS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PAQUETE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566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89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CALDO MALONATO DE EWING MODIFICADO.  FRASCO DE450 O 500 G. CADUCIDAD MINIMA DE 3 AÑOS A LA FECHA DE ENTREGA EN EL LESP.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 BIOXON, 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450 O 500 GR</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90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CALDO MR-VP.  FRASCO DE450 O 500 G. CADUCIDAD MINIMA DE 3 AÑOS A LA FECHA DE ENTREGA EN EL LESP.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 BIOXON, 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450 O 500 GR</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91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CALDO NUTRITIVO DE 450g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BIOXON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450 GR</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92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CALDO UREA.  FRASCO DE450 O 500 G. CADUCIDAD MINIMA DE 3 AÑOS A LA FECHA DE ENTREGA EN EL LESP.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 BIOXON, 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450 O 500 GR</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LA ENTREGA SERÁ A NECESIDAD DEL LABORATORIO. EL PRODUCTO DEBERÁ VENIR ACOMPAÑADO DE LA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93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Cólera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CEPA Control ATCC 17802 Vibrio Parahaemolitycus ATCC 17802 COMPRA UNICA CON CADUCIDAD MINIMA DE 1 AÑO A LA FECHA DE ENTREGA DEL PRODUCTO.CON CERTIFICADO DE CALIDAD</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MICROBIOLOGICS / 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CON 6 PELETS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UNICA CON CADUCIDAD MINIMA DE 1 AÑO A LA FECHA DE ENTREGA DEL PRODUCTO. CON CERTIFICADO DE CALIDAD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94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Chikungunya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CHIKjjDetectTMIgM ELISA.  ESTUCHE PARA LA DETECCIÓN CUALITATIVA DE ANTICUERPOS IgM PRESENTES EN SUERO HUMANO DIRIGIDOS A LAS PROTEÍNAS E2 / E1 DEL VIRUS CHIKUNGUNYA  POR EL MÉTODO DE ELISA TIPO SANDWICH.  LOS MICROPOZOS ESTÁN  RECUBIERTOS CON ANTICUERPOS DE CAPTURA PARA IgM HUMANA, INCLUYE CONTROL NEGATIVO; CONTROL POSITIVO; CUT OFF; BUFFER DILUYENTE DE MUESTRAS; ANTÍGENO DE CHIKUNGUNYA QUE  COMPRENDE LAS GLICOPROTEÍNAS DE ENVOLTURA DEL VIRUS; DILUYENTE DEL CONJUGADO CHIKV; CONJUGADO QUE CONTIENE ANTICUERPO MONOCLONAL DIRIGIDO A CHIKV MARCADO CON HRP; BUFFER DE LAVADO; SUSTRATO TMB; SOLUCIÓN DE PARADA . CADUCIDAD MÍNIMA DE 12 MESES A LA FECHA DE ENTREGA DEL PRODUCTO. LA ENTREGA SERÁ A NECESIDAD DEL LABORATORIO.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InBIOS</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95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 (envío a InDRE CC, Ref, Dx)</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CINTA ADHESIVA MASKING TAPE 24MM X 50 M.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96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CINTA ADHESIVA TESTIGO 18MM X 50 M COMPRA UNICA.CADUCIDAD MINIMA DE 2 AÑOS A LA FECHA DE ENTREGA DEL PRODUCTO</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2 AÑOS A LA FECHA DE ENTREGA. PRESENTAR HOJA DE SEGURIDAD  Y CERTIFICADO DE ANÁLISIS. ENTREGA A NECESIDAD DEL LESP</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97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y Dx. Mol. (Arbovirus, EFEs y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CINTA MÉDICA  MICROPORE, COLOR PIEL. N.° CAT 1533-1, ANCHO DE 2.54 CM Y LONGITUD DE 9.1 M.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3M</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C/12</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98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Entomología, Microbiología, Cólera y 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CLORURO DE BENZALCONIO, SOLUCION GERMICIDA DE USO QUIRÚRGICO. CADUCIDAD MÍNIMA DE 18 MESES A LA FECHA DE ENTREGA DEL PRODUCTO. EL PRODUCTO DEBERÁ VENIR ACOMPAÑADO DE LA HOJA DE SEGURIDAD QUÍMICA Y CERTIFICADO DE ANÁLISIS.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DERMOCLEEN, DEGASA</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GALON DE 4L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DEL PRODUCTO. . EL PRODUCTO DEBERÁ VENIR ACOMPAÑADO DE LA HOJA DE SEGURIDAD QUÍMICA Y CERTIFICADO DE ANÁLISIS. 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99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CLORURO DE SODIO GRADO ACS MINIMO  99.7% DE PUREZA DE 2.5 KG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HYCEL, JALMEK</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100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y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CONTROLES  TaqMan™ Zika Virus Triplex Kit Código de catálogo  A40490. Control liofilizado para multiplex RTqPCR de Zika, Dengue y Chikungunya RNA Virus. CADUCIDAD MÍNIMA DE 18 MESES A LA ENTREGA DEL PRODUCTO. ENTREGA A NECESIDAD DEL LESP.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THERMOFISHER</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C/96</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Entomología y Microbiología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CRIOTUBO CON TAPA ROSCA NO UNIDA, DE ROSCA   Y FALDON DE 4 ML  ESTERIL, CON TAPA PP. CON FRANJA MATE PARA ROTULACIÓN Y DIVISIÓN PARA UNA LECTURA APROXIMADA DEL VOLUMEN.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PAQUETE CON 200 PIEZAS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Dx. Mol. (Arbovirus, EFEs y ERV) y Micobacterias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CUBRE ZAPATOS DESECHABLE, PAQUETE CON 150 PARES. TALLA UNIVERSAL NO. DE CAT. KX1636A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DAIGGER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PAQUETE</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219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CUBREBOCAS CON LIGAS PARA LAS OREJAS LIBRES DE LATEX   PAQUETE CON 50 PIEZAS.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PAQUETE CON 50 PIEZAS.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132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Entomología, Microbiología, Cólera, Enterobacterias y Paludismo</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CUBREOBJETOS DE VIDRIO DE 22 X 22  CON  100 PIEZAS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Paludismo</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CUBREOBJETOS DE VIDRIO NO.1. CON UN ESPESOR DE 0.13 A 0.16 MM. DIMENSIONES: 24 X 50 MM.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CON 150</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noWrap/>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 FRUCTUOSA SIGMA ALDRICH No, DE REFERENCIA FO127 DE 100g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SIGMA ALDRICH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 RIBOSA SIGMA ALDRICH No. DE REFERENCIA R7500 DE 100g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SIGMA ALDRICH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 SORBITOL BD DIFCO No. DE REFERENCIA 217910 100g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 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109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noWrap/>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 GALACTOSA SIGMA ALDRICH No. DE REFEERNCIA GO750 DE 100g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SIGMA ALDRICH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110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 GLUCOSA SIGMA ALDRICH No.DE REFERENCIA G7528 DE 100g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SIGMA ALDRICH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111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 LACTOSA MONOHIDRATADA SIGMA ALDRICH No. DE REFERENCIA 61339  DE 100g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SIGMA ALDRICH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112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 MALTOSA MONOHIDRATADA SIGMA ALDRICH  No. DE REFERENCIA M5885 DE 100g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SIGMA ALDRICH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113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9D6531">
              <w:rPr>
                <w:rFonts w:ascii="Arial" w:eastAsia="Times New Roman" w:hAnsi="Arial" w:cs="Arial"/>
                <w:color w:val="000000"/>
                <w:sz w:val="12"/>
                <w:szCs w:val="12"/>
                <w:lang w:val="en-US" w:eastAsia="es-MX"/>
              </w:rPr>
              <w:t xml:space="preserve">D-(+)- MANITOL SIGMA ALDRICH No. </w:t>
            </w:r>
            <w:r w:rsidRPr="00362B66">
              <w:rPr>
                <w:rFonts w:ascii="Arial" w:eastAsia="Times New Roman" w:hAnsi="Arial" w:cs="Arial"/>
                <w:color w:val="000000"/>
                <w:sz w:val="12"/>
                <w:szCs w:val="12"/>
                <w:lang w:eastAsia="es-MX"/>
              </w:rPr>
              <w:t xml:space="preserve">DE REFERENCIA 4125 DE 100g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SIGMA ALDRICH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114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 MANNOSA FLUKA ANALYTICAL No. DE REFERENCIA GA14307 DE 100g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FLUKA ANALYTICAL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115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 XYLOSA SIGMA ALDRICH No. DE REFERENCIA X3877 DE 100g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SIGMA ALDRICH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116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Sífilis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DETECCIÓN CUALITATIVA DE ANTICUERPOS CONTRA EL Treponema pallidum EN SUERO O PLASMA HUMANOS UTILIZANDO UNA TÉCNICA DE INMUNOENSAYO ENZIMÁTICO. SYPHILIS TOTAL Ab UTILIZA TRES ANTÍGENOS RECOMBINANTES EN UN ENSAYO EN SÁNDWICH. LOS ANTÍGENOS DETECTARÁN LAS IgG, IgM e IgA ESPECÍFICAS DEL T. pallidum, LO QUE PERMITE A LA PRUEBA DETECTAR ANTICUERPOS DURANTE TODAS LAS FASES DE LA INFECCIÓN. LOS POCILLOS ESTÁN RECUBIERTOS CON UNA MEZCLA DE ANTÍGENOS RECOMBINANTES 15 Kd, 17 Kd y 47 Kd de T. pallidum. CONTENIDO: MICROPLACA 12 TIRAS DE 8 POCILLOS CADA UNA, CUBIERTOS CON ANTÍGENOS RECOMBINANTES (rAg) DE T. pallidum. SOLUCIÓN DE LAVADO CONCENTRADA (20X) TAMPÓN TRIS NaCl pH 7,4. CONTROL NEGATIVO TAMPÓN TRIS, QUE CONTIENE BSA (ALBÚMINA DE SUERO BOVINO). CONTROL POSITIVO (HUMANO) </w:t>
            </w:r>
            <w:r w:rsidRPr="00362B66">
              <w:rPr>
                <w:rFonts w:ascii="Arial" w:eastAsia="Times New Roman" w:hAnsi="Arial" w:cs="Arial"/>
                <w:color w:val="000000"/>
                <w:sz w:val="12"/>
                <w:szCs w:val="12"/>
                <w:lang w:eastAsia="es-MX"/>
              </w:rPr>
              <w:lastRenderedPageBreak/>
              <w:t>SUERO HUMANO QUE CONTIENE ANTICUERPOS CONTRA EL T. Pallidum . CONJUGADO T. pallidumrAg / PEROXIDASA. TAMPÓN SUSTRATO SOLUCIÓN DE ÁCIDO CÍTRICO Y ACETATO DE SODIO PH 4,0 QUE CONTIENE H2O2 (0,015 %) y DMSO (4 %). SOLUCIÓN DE INTERRUPCIÓN SOLUCIÓN DE ÁCIDO SULFÚRICO (H2SO4 1N)</w:t>
            </w:r>
            <w:r w:rsidRPr="00362B66">
              <w:rPr>
                <w:rFonts w:ascii="Arial" w:eastAsia="Times New Roman" w:hAnsi="Arial" w:cs="Arial"/>
                <w:color w:val="000000"/>
                <w:sz w:val="12"/>
                <w:szCs w:val="12"/>
                <w:lang w:eastAsia="es-MX"/>
              </w:rPr>
              <w:br/>
              <w:t>EL PRODUCTO DEBERÁ VENIR ACOMPAÑADO DE LA HOJA DE SEGURIDAD QUÍMICA Y CERTIFICADO DE ANÁLISIS.  REF. 72530</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BIORAD</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117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Sarampión</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DETECCIÓN CUALITATIVA Y DETERMINACIÓN CUANTITATIVA DE ANTICUERPOS IgG ESPECÍFICOS CONTRA EL VIRUS DEL SARAMPION EN SUERO  Y PLASMA HUMANO MEDIANTE ANALISIS INMUNOENZIMÁTICO. ELISA Anti-virus del sarampión (IgG). No. REF  EI 2610-9601 G. SENSIBILIDAD NO MENOR A 98%. CON 96 PRUEBAS.  CADUCIDAD MÍNIMA DE 12 MESES A LA FECHA DE ENTREGA DEL PRODUCTO. LA ENTREGA SERÁ A NECESIDAD DEL LABORATORIO.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EUROIMMUN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PRESENTAR HOJA DE SEGURIDAD  Y CERTIFICADO DE ANÁLISIS. ENTREGA A NECESIDAD DEL LESP</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118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Sarampión</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DETECCIÓN CUALITATIVA Y LA DETERMINACIÓN CUANTITATIVA DE ANTICUERPOS IgM ESPECÍFICOS CONTRA EL VIRUS DEL SARAMPIÓN EN SUERO Y PLASMA HUMANO  MEDIANTE ANALISIS INMUNOENZIMÁTICO. ELISA Anti-virus del sarampión (IgM).  No. REF  EI 2610-9601 M. SENSIBILIDAD NO MENOR A 98%. CON 96 PRUEBAS. CADUCIDAD MÍNIMA DE 12 MESES A LA FECHA DE ENTREGA DEL PRODUCTO. LA ENTREGA SERÁ A NECESIDAD DEL LABORATORIO.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EUROIMMUN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119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DETERGENTE BIODEGRADABLE NEUTRO CONCENTRADO LIBRE DE FOSFATOS PH=7,0 HYCLIN-PLUS DE 3.5L. CADUCIDAD MINIMA DE 18 MESES A LA FECHA DE ENTREGA DEL PRODUCTO. LA ENTREGA SERA A NECESIDAD DEL LABORATORIO. CON CERTIFICADO DE ANÁLISIS Y HOJA DE SEGURIDAD.</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HYCEL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GALON</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120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Sífilis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DETERMINACIÓN CUALITATIVA DE REAGINAS PLASMÁTICAS IVD DE ANTICUERPOS CONTRA Treponema pallidum, MÉTODO NO TREPONÉMICO. VDRL ESTABILIZADO SPINREACT. </w:t>
            </w:r>
            <w:r w:rsidRPr="00362B66">
              <w:rPr>
                <w:rFonts w:ascii="Arial" w:eastAsia="Times New Roman" w:hAnsi="Arial" w:cs="Arial"/>
                <w:color w:val="000000"/>
                <w:sz w:val="12"/>
                <w:szCs w:val="12"/>
                <w:lang w:eastAsia="es-MX"/>
              </w:rPr>
              <w:br/>
              <w:t xml:space="preserve">SUSPENSIÓN DE LÍPIDOS LISTO PARA SER USADO EN PRUEBA DE LÁTEX, INCLUYE CONTROL POSITIVO Y CONTROL NEGATIVO.  5 ML / PARA 250 PBAS. CADUCIDAD MÍNIMA DE 12 MESES A LA FECHA DE ENTREGA DEL PRODUCTO. LA ENTREGA SERÁ A NECESIDAD DEL LABORATORIO. EL PRODUCTO DEBERÁ VENIR ACOMPAÑADO DE LA HOJA DE SEGURIDAD QUÍMICA Y CERTIFICADO DE ANÁLISIS.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SPINREACT</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FCO. PARA 250 PBAS.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1 AÑO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121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Rubéola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DETERMINACIÓN DE  ANTICUERPOS</w:t>
            </w:r>
            <w:r w:rsidRPr="00362B66">
              <w:rPr>
                <w:rFonts w:ascii="Arial" w:eastAsia="Times New Roman" w:hAnsi="Arial" w:cs="Arial"/>
                <w:b/>
                <w:bCs/>
                <w:color w:val="000000"/>
                <w:sz w:val="12"/>
                <w:szCs w:val="12"/>
                <w:lang w:eastAsia="es-MX"/>
              </w:rPr>
              <w:t>IgM ANTI- RUBÉOLA</w:t>
            </w:r>
            <w:r w:rsidRPr="00362B66">
              <w:rPr>
                <w:rFonts w:ascii="Arial" w:eastAsia="Times New Roman" w:hAnsi="Arial" w:cs="Arial"/>
                <w:color w:val="000000"/>
                <w:sz w:val="12"/>
                <w:szCs w:val="12"/>
                <w:lang w:eastAsia="es-MX"/>
              </w:rPr>
              <w:t>. ENZIMOINMUNOANÁLISIS PARA LA DETECCIÓN CUALITATIVA Y LA DETERMINACIÓN CUANTITATIVA DE ANTICUERPOS IgM ESPECÍFICOS CONTRA EL VIRUS DE LA RUBÉOLA EN SUERO Y PLASMA HUMANO. ELISA ANTI GLICOPROTEÍNA DEL VIRUS DE LA RUBEOLA (IgM) . No. REF. EI 2590-9601-2 M. CADUCIDAD MÍNIMA DE 12 MESES A LA FECHA DE ENTREGA DEL PRODUCTO. LA ENTREGA SERÁ A NECESIDAD DEL LABORATORIO.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EUROIMMUN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122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Rubéola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DETERMINACIÓN DE ANTICUERPOS</w:t>
            </w:r>
            <w:r w:rsidRPr="00362B66">
              <w:rPr>
                <w:rFonts w:ascii="Arial" w:eastAsia="Times New Roman" w:hAnsi="Arial" w:cs="Arial"/>
                <w:b/>
                <w:bCs/>
                <w:color w:val="000000"/>
                <w:sz w:val="12"/>
                <w:szCs w:val="12"/>
                <w:lang w:eastAsia="es-MX"/>
              </w:rPr>
              <w:t>IgG ANTI- RUBÉOLA</w:t>
            </w:r>
            <w:r w:rsidRPr="00362B66">
              <w:rPr>
                <w:rFonts w:ascii="Arial" w:eastAsia="Times New Roman" w:hAnsi="Arial" w:cs="Arial"/>
                <w:color w:val="000000"/>
                <w:sz w:val="12"/>
                <w:szCs w:val="12"/>
                <w:lang w:eastAsia="es-MX"/>
              </w:rPr>
              <w:t xml:space="preserve"> . ENZIMOINMUNOANÁLISIS PARA LA DETECCIÓN CUALITATIVA Y LA DETERMINACIÓN CUANTITATIVA DE ANTICUERPOS IgG ESPECÍFICOS CONTRA EL VIRUS DE LA RUBÉOLA EN SUERO Y PLASMA HUMANO. ELISA ANTI  RUBEOLA (IgG). No. REF EI 2590-9601 G. CADUCIDAD MÍNIMA DE 12 MESES A LA FECHA DE ENTREGA DEL PRODUCTO. LA ENTREGA SERÁ A NECESIDAD DEL LABORATORIO.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EUROIMMUN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PRESENTAR HOJA DE SEGURIDAD  Y CERTIFICADO DE ANÁLISIS. ENTREGA A NECESIDAD DEL LESP</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123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Hepatitis 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DETERMINACIÓN DE ANTICUERPOS IgM CONTRA EL VIRUS DE LA </w:t>
            </w:r>
            <w:r w:rsidRPr="00362B66">
              <w:rPr>
                <w:rFonts w:ascii="Arial" w:eastAsia="Times New Roman" w:hAnsi="Arial" w:cs="Arial"/>
                <w:b/>
                <w:bCs/>
                <w:color w:val="000000"/>
                <w:sz w:val="12"/>
                <w:szCs w:val="12"/>
                <w:lang w:eastAsia="es-MX"/>
              </w:rPr>
              <w:t>HEPATITIS A</w:t>
            </w:r>
            <w:r w:rsidRPr="00362B66">
              <w:rPr>
                <w:rFonts w:ascii="Arial" w:eastAsia="Times New Roman" w:hAnsi="Arial" w:cs="Arial"/>
                <w:color w:val="000000"/>
                <w:sz w:val="12"/>
                <w:szCs w:val="12"/>
                <w:lang w:eastAsia="es-MX"/>
              </w:rPr>
              <w:t>. ETI-HA-IGMK PLUS. DETERMINACION CUALITATIVA DE LA INUNOGLOBULINA IgM DIRIGIDA CONTRA EL VIRUS DE LA HEPATITIS " A " (IgM ANTI-HAV= EN MUESTRAS DE SUERO O PLASMA HUMANO MEDIANTE ENSAYO INMUNOENZIMÁTICO. SENSIBILIDAD NO MENOR A 98%. No. CAT. N0142. CADUCIDAD MÍNIMA DE 12 MESES A LA FECHA DE ENTREGA DEL PRODUCTO. LA ENTREGA SERÁ A NECESIDAD DEL LABORATORIO.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DIASORIN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PRESENTAR HOJA DE SEGURIDAD  Y CERTIFICADO DE ANÁLISIS. ENTREGA A NECESIDAD DEL LESP</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124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Hepatitis C</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DETERMINACIÓN DE ANTICUERPOS TOTALES DE HEPATITIS C. ENZAYO INMUNOENZINMÁTICO PARA LA DETECCIÓN DE LOS ANTICUERPOS FRENTE AL VIRUS DE LA HEPATITIS C. MUREX ANTI-HCV (VERSIÓN 4.0). CAT7F5156 MUREX-DIASORIN. Recubrimiento de microplacas: antígenos altamente purificados que representan el núcleo, NS3, NS4 y NS5. ADUCIDAD MÍNIMA DE 12 MESES A LA FECHA DE ENTREGA DEL PRODUCTO. LA ENTREGA SERÁ A NECESIDAD DEL LABORATORIO. EL PRODUCTO DEBERÁ VENIR ACOMPAÑADO DE LA HOJA DE SEGURIDAD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MUREX DIASORIN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125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Rotavirus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DETERMINACIÓN DE ANTÍGENO DE ROTAVIRUS EN MUESTRAS DE MATERIA FECAL HUMANA. REF. 696004. CADUCIDAD MÍNIMA DE 12 MESES A LA FECHA DE ENTREGA DEL PRODUCTO. LA ENTREGA SERÁ A NECESIDAD DEL LABORATORIO.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PREMIER ROTACLON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126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Hepatitis B</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DETERMINACIÓN DE ANTÍGENO DE SUPERFICIE DEL VIRUS DE LA </w:t>
            </w:r>
            <w:r w:rsidRPr="00362B66">
              <w:rPr>
                <w:rFonts w:ascii="Arial" w:eastAsia="Times New Roman" w:hAnsi="Arial" w:cs="Arial"/>
                <w:b/>
                <w:bCs/>
                <w:color w:val="000000"/>
                <w:sz w:val="12"/>
                <w:szCs w:val="12"/>
                <w:lang w:eastAsia="es-MX"/>
              </w:rPr>
              <w:t>HEPATITIS "B"</w:t>
            </w:r>
            <w:r w:rsidRPr="00362B66">
              <w:rPr>
                <w:rFonts w:ascii="Arial" w:eastAsia="Times New Roman" w:hAnsi="Arial" w:cs="Arial"/>
                <w:color w:val="000000"/>
                <w:sz w:val="12"/>
                <w:szCs w:val="12"/>
                <w:lang w:eastAsia="es-MX"/>
              </w:rPr>
              <w:t>.  MONOLISA HBsAg ULTRA. EQUIPO PARA LA DETECCIÓN DE ANTÍGENO DE SUPERFICIE DEL VIRUS DE LA HEPATITIS "B" POR EL METODO INMUNOENZIMÁTICO EN SUERO O PLASMA HUMANO. No. CAT. 72346. CADUCIDAD MÍNIMA DE 12 MESES A LA FECHA DE ENTREGA DEL PRODUCTO. LA ENTREGA SERÁ A NECESIDAD DEL LABORATORIO.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BIO RAD</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127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Hepatitis B</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DETERMINACIÓN CUALITATIVA DE LOS ANTICUERPOS IgM ANTI-ANTÍGENO DEL NÚCLEO DEL VIRUS DE LA HEPATITIS B (IgM ANTI-HBc) EN MUESTRAS DE SUERO O PLASMA HUMANOS. SENSIBILIDAD NO MENOR A 98%. No. CAT ESN0138. CADUCIDAD MÍNIMA DE 12 MESES A LA FECHA DE ENTREGA DEL PRODUCTO. LA ENTREGA SERÁ A NECESIDAD DEL LABORATORIO.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DIASORIN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128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Hepatitis B</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DETERMINACIÓN CUALITATIVA/CUANTITATIVA DE LOS ANTICUERPOS DIRIGIDOS CONTRA EL ANTÍGENO DE SUPERFICIE DE LA HEPATITIS B (ANTI-HBs) EN MUESTRAS DE SUERO O PLASMA HUMANO. SENSIBILIDAD NO MENOR A 98%. No- CAT. ESP001603 CADUCIDAD MÍNIMA DE 12 MESES A LA FECHA DE ENTREGA DEL PRODUCTO. LA ENTREGA SERÁ A NECESIDAD DEL LABORATORIO.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DIASORIN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129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Chagas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DETERMINACION DE CHAGAS POR EL METODO DE ELISA LISADO. ENSAYO INMUNOENZAMÁTICO PARA LA DETECCION DE ANTICUERPOS ANTI-T. CRUZI EN MUESTRAS DE SUERO O PLASMA HUMANO. LOS POCILLOS SE ENCUENTRAN SENSIBILIZADOS CON  ANTIGENOS</w:t>
            </w:r>
            <w:r w:rsidRPr="00362B66">
              <w:rPr>
                <w:rFonts w:ascii="Arial" w:eastAsia="Times New Roman" w:hAnsi="Arial" w:cs="Arial"/>
                <w:i/>
                <w:iCs/>
                <w:color w:val="000000"/>
                <w:sz w:val="12"/>
                <w:szCs w:val="12"/>
                <w:lang w:eastAsia="es-MX"/>
              </w:rPr>
              <w:t>T. cruzi</w:t>
            </w:r>
            <w:r w:rsidRPr="00362B66">
              <w:rPr>
                <w:rFonts w:ascii="Arial" w:eastAsia="Times New Roman" w:hAnsi="Arial" w:cs="Arial"/>
                <w:color w:val="000000"/>
                <w:sz w:val="12"/>
                <w:szCs w:val="12"/>
                <w:lang w:eastAsia="es-MX"/>
              </w:rPr>
              <w:t>. CADUCIDAD MÍNIMA DE 12 MESES A LA FECHA DE ENTREGA DEL PRODUCTO. LA ENTREGA SERÁ A NECESIDAD DEL LABORATORIO. EL PRODUCTO DEBERÁ VENIR ACOMPAÑADO DE LA HOJA DE SEGURIDAD QUÍMICA Y CERTIFICADO DE ANÁLISIS. CÓD.1293096.</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WIENER LAB.</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130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Chagas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DETERMINACION DE CHAGAS POR EL METODO DE ELISA, CHAGATEST ELISA RECOMBINANTE V.4.0. ENSAYO INMUNOENZAMÁTICO PARA LA DETECCION CUALITATIVA DE ANTICUERPOS ANTI-T. CRUZI EN MUESTRAS DE SUERO O PLASMA HUMANO. lOS POCILLOS SE ENCUENTRAN SENSIBILIZADOS CON SEIS ANTIGENOS RECOMBINANTES. CADUCIDAD MÍNIMA DE 12 MESES A LA FECHA DE ENTREGA DEL PRODUCTO. LA ENTREGA SERÁ A NECESIDAD DEL LABORATORIO. EL PRODUCTO DEBERÁ VENIR ACOMPAÑADO DE LA HOJA DE SEGURIDAD QUÍMICA Y CERTIFICADO DE ANÁLISIS. CÓD.1293257.</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WIENER LAB.</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131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Dengue</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DETERMINACION DE DENGUE IgM CAPTURE ELISA, CATALOGO 01P20/01PE21 . CON 96 PRUEBAS.  CADUCIDAD MÍNIMA DE 12 MESES A LA FECHA DE ENTREGA DEL PRODUCTO. LA ENTREGA SERÁ A NECESIDAD DEL LABORATORIO.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PANBIO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132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Dengue</w:t>
            </w:r>
          </w:p>
        </w:tc>
        <w:tc>
          <w:tcPr>
            <w:tcW w:w="2693" w:type="dxa"/>
            <w:tcBorders>
              <w:top w:val="nil"/>
              <w:left w:val="nil"/>
              <w:bottom w:val="single" w:sz="4" w:space="0" w:color="000000"/>
              <w:right w:val="single" w:sz="4" w:space="0" w:color="000000"/>
            </w:tcBorders>
            <w:shd w:val="clear" w:color="auto" w:fill="auto"/>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DETERMINACION DE </w:t>
            </w:r>
            <w:r w:rsidRPr="00362B66">
              <w:rPr>
                <w:rFonts w:ascii="Arial" w:eastAsia="Times New Roman" w:hAnsi="Arial" w:cs="Arial"/>
                <w:b/>
                <w:bCs/>
                <w:color w:val="000000"/>
                <w:sz w:val="12"/>
                <w:szCs w:val="12"/>
                <w:lang w:eastAsia="es-MX"/>
              </w:rPr>
              <w:t>DENGUE NS1</w:t>
            </w:r>
            <w:r w:rsidRPr="00362B66">
              <w:rPr>
                <w:rFonts w:ascii="Arial" w:eastAsia="Times New Roman" w:hAnsi="Arial" w:cs="Arial"/>
                <w:color w:val="000000"/>
                <w:sz w:val="12"/>
                <w:szCs w:val="12"/>
                <w:lang w:eastAsia="es-MX"/>
              </w:rPr>
              <w:t xml:space="preserve"> CAPTURE ELISA, CON 96 PRUEBAS.  CADUCIDAD MÍNIMA DE 12 MESES A LA FECHA DE ENTREGA DEL PRODUCTO. LA ENTREGA SERÁ A NECESIDAD DEL LABORATORIO.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PANBIO / BIO RAD</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1 AÑO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133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VIH</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DETERMINACIÓN DE PRUEBA CONFIRMATORIA DE VIH </w:t>
            </w:r>
            <w:r w:rsidRPr="00362B66">
              <w:rPr>
                <w:rFonts w:ascii="Arial" w:eastAsia="Times New Roman" w:hAnsi="Arial" w:cs="Arial"/>
                <w:b/>
                <w:bCs/>
                <w:color w:val="000000"/>
                <w:sz w:val="12"/>
                <w:szCs w:val="12"/>
                <w:lang w:eastAsia="es-MX"/>
              </w:rPr>
              <w:t>NEW LAV BLOT</w:t>
            </w:r>
            <w:r w:rsidRPr="00362B66">
              <w:rPr>
                <w:rFonts w:ascii="Arial" w:eastAsia="Times New Roman" w:hAnsi="Arial" w:cs="Arial"/>
                <w:color w:val="000000"/>
                <w:sz w:val="12"/>
                <w:szCs w:val="12"/>
                <w:lang w:eastAsia="es-MX"/>
              </w:rPr>
              <w:t xml:space="preserve">. PRUEBA DE CONFIRMACIÓN MEDIANTE INMUNOTRANSFERENCIA PARA LA DETECCIÓN DE ANTICUERPOS ANTI VIH-1 EN SUERO O PLASMA HUMANO. No. CAT. 72251, CADUCIDAD MÍNIMA DE 12 MESES A LA FECHA DE ENTREGA DEL PRODUCTO. LA ENTREGA SERÁ A NECESIDAD DEL LABORATORIO. EL PRODUCTO DEBERÁ VENIR ACOMPAÑADO DE LA HOJA DE SEGURIDAD QUÍMICA Y CERTIFICADO DE ANÁLISIS.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BIO RAD</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 KIT CON 18 PBAS.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134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VIH</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DETERMINACIÓN DE VIH. PRUEBA</w:t>
            </w:r>
            <w:r w:rsidRPr="00362B66">
              <w:rPr>
                <w:rFonts w:ascii="Arial" w:eastAsia="Times New Roman" w:hAnsi="Arial" w:cs="Arial"/>
                <w:b/>
                <w:bCs/>
                <w:color w:val="000000"/>
                <w:sz w:val="12"/>
                <w:szCs w:val="12"/>
                <w:lang w:eastAsia="es-MX"/>
              </w:rPr>
              <w:t xml:space="preserve"> INMUNOENZIMÁTICA</w:t>
            </w:r>
            <w:r w:rsidRPr="00362B66">
              <w:rPr>
                <w:rFonts w:ascii="Arial" w:eastAsia="Times New Roman" w:hAnsi="Arial" w:cs="Arial"/>
                <w:color w:val="000000"/>
                <w:sz w:val="12"/>
                <w:szCs w:val="12"/>
                <w:lang w:eastAsia="es-MX"/>
              </w:rPr>
              <w:t xml:space="preserve"> CUALITATIVA PARA LA DETECCIÓN DE ANTÍGENO P24 DEL VIH Y LOS ANTICUERPOS CONTRA EL VIH-1  Y VIH-2 EN SUERO O PLASMA UMANO.  GENSCREEN ULTRA HIV Ag-Ab. No. CAT. 72386. CADUCIDAD MÍNIMA DE 12 MESES A LA FECHA DE ENTREGA DEL PRODUCTO. LA ENTREGA SERÁ A NECESIDAD DEL LABORATORIO.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BIO RAD</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135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VIH</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DETERMINACIÓN DE VIH. ENZIMOINMUNOANÁLISIS PARA LA DETECCIÓN MEJORADA DE LA SEROCONVERSIÓN FRENTE A LOS VIRUS DE LA INMUNODEFICIENCIA HUMANA TIPO 1 (VIH-1, GRUPO O DEL VIH-1) Y LA DETECCIÓN DE LOS ANTICUERPOS ANTI-VIH-2. EL ENSAYO ESTÁ DISEÑADO PARA DETECTAR EL ANTÍGENO CORE DEL VIH, ASÍ COMO las IgG, IgM E IgA FRENTE A LAS GLUCOPROTEÍNAS DE LA ENVOLTURA Y LAS PROTEÍNAS pol CON REACCIÓN CRUZADA DEL VIH-1 Y VIH-2. DE ESTA MANERA, SE PUEDEN DETECTAR LAS MUESTRAS DE SUERO, PLASMA CON EDTA O PLASMA CON CITRATO, POTENCIALMENTE INFECCIOSAS. EL ENSAYO SE BASA EN MICROPOCILLOS RECUBIERTOS DE PÉPTIDO SINTÉTICO QUE REPRESENTA REGIONES INMUNODOMINANTES DE VIH-1 (O) Y VIH-2, PROTEÍNA RECOMBINANTE DERIVADA DE LAS REGIONES DE LA ENVOLTURA DE VIH-1 Y VIH-2, Y UNA PROTEÍNA POL DEL VIH, JUNTO CON ANTICUERPOS MONOCLONALES FRENTE AL p24 DEL VIH-1. EL CONJUGADO ES UNA MEZCLA DE LOS MISMOS EPÍTOPOS ANTIGÉNICOS Y DE DIFERENTES ANTICUERPOS MONOCLONALES, TAMBIÉN FRENTE AL p24, TODOS ELLOS MARCADOS CON PEROXIDASA DE RÁBANO. POCILLOS RECUBIERTOS: 1 PLACA DE 96 MICROPOCILLOS RECUBIERTOS DE ANTÍGENOS DEL VIH Y ANTICUERPOS MONOCLONALES. DILUYENTE DE MUESTRA: 1 FRASCO QUE CONTIENE 8 ML DE SOLUCIÓN DE TAMPÓN VERDE/MARRÓN, PROTEÍNAS BOVINAS Y DE RATÓN, DETERGENTE Y SAPONINA. CONJUGADO: 1 FRASCO QUE CONTIENEN 1,1 ML DE ANTÍGENOS DEL VIH Y ANTICUERPOS MONOCLONALES CONJUGADOS CON PEROXIDASA DE RÁBANO Y LIOFILIZADOS. DILUYENTE DE CONJUGADO, CONTROL POSITIVO PARA ANTI-VIH-1, CONTROL POSITIVO PARA ANTI-VIH-2, CONTROL POSITIVO PARA p24 DEL VIH-1, CONTROL NEGATIVO, DILUYENTE DE SUSTRATO, CONCENTRADO DE SUSTRATO (TMB) Y SOLUCIÓN DE LAVADO 20X  "MUREX HIV COMBINACIÓN Ag-Ab. No. CAT. 7G79-09". CADUCIDAD MÍNIMA DE 12 MESES A LA FECHA DE ENTREGA DEL PRODUCTO. LA ENTREGA SERÁ A NECESIDAD DEL LABORATORIO. EL PRODUCTO DEBERÁ VENIR ACOMPAÑADO DE LA HOJA DE SEGURIDAD QUÍMICA Y CERTIFICADO DE ANÁLISIS. REACTIVO EVALUADO POR InDRE</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DIASORIN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136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Leptospira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DIFCO LEPTOSPIRA ENRICHMENT EMJH. REF 279510. CAJA CON 6 VIALES  DE 100 mL.</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eastAsia="Times New Roman" w:cs="Calibri"/>
                <w:color w:val="000000"/>
                <w:sz w:val="12"/>
                <w:szCs w:val="12"/>
                <w:lang w:eastAsia="es-MX"/>
              </w:rPr>
            </w:pPr>
            <w:r w:rsidRPr="00362B66">
              <w:rPr>
                <w:rFonts w:eastAsia="Times New Roman" w:cs="Calibri"/>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137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AMOXICILINA / ÁC. CLAVULANICO    DE  20/10  µG UNIDISCOS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138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AMPICILINA   DE  10  µG UNIDISCOS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139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AZITROMICINA DE  15  µG UNIDISCOS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140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ERITROMICINA   DE 15  µG UNIDISCOS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141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OXACILINA   DE  1  µG UNIDISCOS    C/ 50 PIEZAS.   COMPRA ÚNICA. CADUCIDAD MÍNIMA DE 1 AÑO A LA FECHA DE ENTREGA. ENTREGA A NECESIDAD DEL LESP.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BIO RAD, BD, OXOID</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CARTUCHO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142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ASTREONAM   DE 30 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143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BACITRACINA DE  0.04  UNIDADES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144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BACITRACINA DE 10 UNIDADES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145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CEFEPIME 30 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146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CEFOTAXIMA 30 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147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CEFOXITINA DE 30 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148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CEFTRIAXONA DE 30 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149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CEFUROXIMA DE 30 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150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CIPROFLOXACINA DE 5 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151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CLARITROMICINA   DE 15µG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152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CLINDAMICINA 2µG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153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CLORANFENICOL   DE 30µG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154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ERTAPENEM 10µG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155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IMIPENEM DE 10 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156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LEVOFLOXACINA DE  5 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157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LINEZOLID 30 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158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MEROPENEM DE  10 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159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NOVOBIOCINA DE 5 µG C/ 50 PZAS,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160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OPTOQUINA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161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OXACILINA DE 1µG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162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 Micobacterias y Paludismo</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DISCOS DE PAPEL 12.7 MM DE DIAMETRO GRUESOS Y CON ALTA RETENCIÓN   (SCHLEICHER &amp; SCUELL 740 E O EQUIVALENTE EN ABSORCIÓN, CALIDAD Y PUREZA) CAJA CON 100 DISCOS. COMPRA ÚNICA. ADUCIDAD MINIMA DE 18 MESES A LA ENTREGA DEL PRODUCTO.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WHATMAN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163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PENICILINA DE  1 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164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PENICILINA DE 10 UNIDADES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165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RIFAMPICINA DE 5 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166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TETRACICLINA DE 30 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167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TRIMETROPIM-SULFAMETOXAZOL 25 µG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168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DISCOS DE VANCOMICINA DE 30 µG UNIDISCOS   C/ 50 PIEZAS,  CADUCIDAD MÍNIMA DE 1 AÑO A LA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CARTUCHO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169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DISPENSADORES ACOPLABLES A BOTELLAS DISPENSETTE S DIGITAL, DE 1-10mL(CODIGO ROJO), AUTOCLAVABLE.</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BRAND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UNIDAD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170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Zika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ELISA ANTI VIRUS</w:t>
            </w:r>
            <w:r w:rsidRPr="00362B66">
              <w:rPr>
                <w:rFonts w:ascii="Arial" w:eastAsia="Times New Roman" w:hAnsi="Arial" w:cs="Arial"/>
                <w:b/>
                <w:bCs/>
                <w:color w:val="000000"/>
                <w:sz w:val="12"/>
                <w:szCs w:val="12"/>
                <w:lang w:eastAsia="es-MX"/>
              </w:rPr>
              <w:t xml:space="preserve"> ZIKA IgM</w:t>
            </w:r>
            <w:r w:rsidRPr="00362B66">
              <w:rPr>
                <w:rFonts w:ascii="Arial" w:eastAsia="Times New Roman" w:hAnsi="Arial" w:cs="Arial"/>
                <w:color w:val="000000"/>
                <w:sz w:val="12"/>
                <w:szCs w:val="12"/>
                <w:lang w:eastAsia="es-MX"/>
              </w:rPr>
              <w:t xml:space="preserve">. ESTUCHE PARA LA DETERMINACIÓN SEMICUANTITATIVA DE ANTICUERPOS HUMANOS DE LA CLASE DE INMUNOGLOBULINA IgM CONTRA EL VIRUS DEL ZIKA EN SUERO. KIT PARA 96 PRUEBAS. KIT ELISA DE CAPTURA IgM ZIKV DETECT 2.0.CERTIFICADO DE CONTROL DE CALIDAD. HOJA DE SEGURIDAD QUIMICA. INSTRUCCIONES EN ESPAÑOL. REF. ZKN2-1 CADUCIDAD MÍNIMA DE 12 MESES A LA FECHA DE ENTREGA.  LA ENTREGA SERÁ A NECESIDAD DEL LABORATORIO.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INBIOS</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CON 96 PBAS.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171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Paludismo y Entomología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Entellan® Nuevo ( Medio de montaje rápido no acuoso, contiene xileno) Frasco de vidrio de 500 Ml</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MERCK MILLIPORE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500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AÑO A LA FECHA DE ENTREGA. PRESENTAR HOJA DE SEGURIDAD  Y CERTIFICADO DE ANÁLISIS. ENTREGA A NECESIDAD DEL LESP</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172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 DE SOLUCIONES COLORANTES PARA TINCION DIFERENCIAL GRAM (CRISTAL VIOLETA, YODO LUGOL, SAFRANINA , ALCOHOL CETONA)  CON 100 PRUEBAS  (CATALOGO 541 ). CADUCIDAD MINIMA DE 18 MESES A LA FECHA DE ENTREGA DEL PRODUCTO EN EL LESP. CON CERTIFICADO DE ANALISIS Y HOJA DE SEGURIDAD</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HYCEL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173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Rotavirus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 INMUNOENSAYO P/ DETER. DE ROTAVIRUS EN MUESTRAS HECES HUMANAS, PRUEBA EN CASSETE  C/ 30 DETERMINACIONES.  CADUCIDAD MÍNIMA DE 1 AÑO A LA FECHA DE ENTREGA. COMPRA ÚNICA. ENTREGAR CON CERTIFICADO DE ANÁLISIS. No. CAT. 750030</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MERIDIAN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174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Micobacterias y Microbiología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 P/ TINCION BAAR ( FUSCINA, ALCOHOL ACIDO, AZUL DE METILENO) C/ 100 PBAS.  CADUCIDAD MÍNIMA DE 1 AÑO A LA FECHA DE ENTREGA.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HYCEL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175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 PARA DETERMINACION DE ANTIGENOS  CAUSANTES DE  MENINGITIS  (PARA   NEISSERIAS MENINGITIDIS A;BY C, STREPTOCOCCUS PNUMONIAE, H. INFLUENZAE, ESTREPTOCOCO GRUPO B, E. COLI K1, ) P/ 25 PBAS.  REF. 61607. EL ANTÍGENO CONTENIDO EN EL ESPECIMEN SE IDENTIFICA UTILIZANDO PARTÍCULAS DE LATEX RECUBIERTAS CON ANTICUERPOS HOMÓLOGOS ESPECÍFICOS. KIT FORMADO POR FRASCOS  INDIVIDUALES DE LATEX SENSIBILIZADO CON ANTICUERPOS N. meningitidis B/E. coli K1, H. influenzae B, S. pneumoniae, Streptococcus B, N. meningitidis A, B y C, N. meningitidis Y/W 135, CONTROL POLIVALENTE NEGATIVO, CONTROL POLIVALENTE POSITIVO, CONTROL NEGATIVO N. meningitidis B/E. coli K1. ENTREGAR A NECESIDAD DEL LESP. CON CADUCIDAD MINIMA DE 12 MESES A LA ENTREGA DEL PRODUCTO</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BIO RAD</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176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 PARA DETERMINACION DE ESTREPTOCOCOS GPOS A,B,C,D,F,G. * P/ 60 PBAS.  CADUCIDAD MÍNIMA DE 1 AÑO A LA FECHA DE ENTREGA. ENTREGA A NECESIDAD DEL LABORATORIO. ENTREGAR CON CERTIFICADO DE ANÁLISIS. PRUEBA DE AGLUTINACIÓN RÁPIDA QUE PERMITE LA DETERMINACIÓN DEL GRUPO DE LOS ESTREPTOCOCOS SEGÚN LA CLASIFICACI´PN DE LANCEFIELD. CADUCIDAD MÍNIMA DE 1 AÑO A LA FECHA DE ENTREGA. ENTREGA A NECESIDAD DEL LABORATORIO. ENTREGAR CON CERTIFICADO DE ANÁLISIS. REF. 61607REF. 61721. CONTENIDO: FRASCOS DE 1 ML DE SUSPENCIÓN DE LATEX DE CADA GRUPO A, B, C. D, F Y G A PH 8.2, ENZIMA DE EXTRACCIÓN 2 FRASCOS DE LIOFILIZADO. CONTROL POSITIVO MEZCLA DE EXTRACTOS DE LANCEFIELD DE CADA GRUPO A, B, C. D, F Y G. ENTREGAR 1 CADA 6 MESES. CON CADUCIDAD MINIMA DE 12 MESES A LA ENTREGA DEL PRODUCTO</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BIO RAD</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PARA 60 PBAS.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1 AÑO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177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 PARA LA IDENTIFICACION DE  PNEUMOCOCOS * P/ 50 PBAS.  CADUCIDAD MÍNIMA DE 1 AÑO A LA FECHA DE ENTREGA.COMPRA ÚNICA. ENTREGAR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BIO RAD</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178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ESTANTE CARGADOR PARA 4 PIPETAS MARCA EPPENDORF. 120V. (INCLUIR ACCESORIOS: ELIMINADOR DE CORRIENTE) GARANTÍA DE 1 AÑO A LA FECHA DE ENTREGA.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EPPENDORF</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179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(Bordetella)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Estuche comercial </w:t>
            </w:r>
            <w:r w:rsidRPr="00362B66">
              <w:rPr>
                <w:rFonts w:ascii="Arial" w:eastAsia="Times New Roman" w:hAnsi="Arial" w:cs="Arial"/>
                <w:b/>
                <w:bCs/>
                <w:color w:val="000000"/>
                <w:sz w:val="12"/>
                <w:szCs w:val="12"/>
                <w:lang w:eastAsia="es-MX"/>
              </w:rPr>
              <w:t>QIAamp DNA Mini Kit</w:t>
            </w:r>
            <w:r w:rsidRPr="00362B66">
              <w:rPr>
                <w:rFonts w:ascii="Arial" w:eastAsia="Times New Roman" w:hAnsi="Arial" w:cs="Arial"/>
                <w:color w:val="000000"/>
                <w:sz w:val="12"/>
                <w:szCs w:val="12"/>
                <w:lang w:eastAsia="es-MX"/>
              </w:rPr>
              <w:t xml:space="preserve"> (250), QIAGEN catálogo 51306</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QIAGEN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DEL PRODUCTO. COMPRA ÚNICA. EL PRODUCTO DEBERÁ VENIR ACOMPAÑADO DE LA HOJA DE SEGURIDAD QUÍMICA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180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ESTUCHE PARA TRANSCRIPCIÓN REVERSA (</w:t>
            </w:r>
            <w:r w:rsidRPr="00362B66">
              <w:rPr>
                <w:rFonts w:ascii="Arial" w:eastAsia="Times New Roman" w:hAnsi="Arial" w:cs="Arial"/>
                <w:b/>
                <w:bCs/>
                <w:color w:val="000000"/>
                <w:sz w:val="12"/>
                <w:szCs w:val="12"/>
                <w:lang w:eastAsia="es-MX"/>
              </w:rPr>
              <w:t xml:space="preserve">SUPERSCRIPT III </w:t>
            </w:r>
            <w:r w:rsidRPr="00362B66">
              <w:rPr>
                <w:rFonts w:ascii="Arial" w:eastAsia="Times New Roman" w:hAnsi="Arial" w:cs="Arial"/>
                <w:color w:val="000000"/>
                <w:sz w:val="12"/>
                <w:szCs w:val="12"/>
                <w:lang w:eastAsia="es-MX"/>
              </w:rPr>
              <w:t>REVERSE TRANSCRIPTASE CON TAQ PLATINUM CON SYBR GREEN), PARA AMPLIFICACIÓN DE PRODUCTOS DE RNA, VIALES  4 X 10,000 UNIDADES.ENZIMAS SUPERSCRIPT TM III RT/PLATINUM ® TAQ DNA POLYMERASE CAT 11732-088 PARA 500 RXNS. CADUCIDAD MÍNIMA DE 1 AÑO A LA FECHA DE ENTREGA. ENTREGA A NECESIDAD DEL LABORATORIO.</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INVITROGEN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1 AÑO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181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ETANOL ABSOLUTO GRADO ACS, FRASCO DE 1 L</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182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FILTROS (CARTUCHOS ) PARA MASCARILLA 3M. NO. 7093 PARA PARTICULAS NIOSH P 100</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NIOSCH</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183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y Micobacterias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BOCA ANCHA DE 500 Ml, DE POLIETILENO DE ALTA DENSIDAD CON TAPA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VWR TRACECLEAN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184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y Entomología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DE PLASTICO, DE BOCA ANCHA, TRANSPARENTE, CAP. 100 ML., CON TAPADERA DE ROSCA (VASO RECOLECTOR PARA MUESTRA DESECHABLE)</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PIEZAS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185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GOTERO, CAPACIDAD DE 30 mL , COLOR AMBAR, CON BULBO DE PLASTICO CON TAPA DE ROSCA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30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186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GASA ABSORBENTE EN ROLLO DE 91.0 M DE LARGO X 91.44 CM DE ANCHO..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ROLLO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79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187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GASAS  ABSORBENTES EN CUADROS DE 10 CMS X 10 CMS. PAQUETE CON 200 PIEZAS.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PAQUETE CON 200 PIEZAS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84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188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Paludismo y Entomología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GIEMSA COLORANTE PARA TEJIDOS. MODIFICACIÓN DE WOLBACH. SOLUCIÓN CONCENTRADA PARA DILUIR COMO SE REQUIERA. CADUCIDAD MÍNIMA DE 18 MESES A LA FECHA DE ENTREGA. COMPRA ÚNICA. ENTREGAR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HYCEL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DE 125 ML</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189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Paludismo y Entomología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GRADILLA PARA TUBOS DE ENSAYO DE DIFERENTES DIÁMETROS, PAQUETE CON 5 PIEZAS.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190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GUANTES DE LATEX CHICOS  AMBIDIESTROS, LUBRICADOS SIN POLVO ABSORBENTE PERMITIDO POR U.S.P., CONFORTABLE, SEGURO, DE ALTA SENSIBILIDAD AL TACTO, DESECHABLE NO ESTERIL, QUE CUMPLA CON LAS NORMAS ESTANDARES ASTM Y FDA. CAJA CON 100 PIEZAS.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AMBIDERM</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100 PIEZAS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191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GUANTES DE LATEX MEDIANOS  AMBIDIESTROS, SIN POLVO ABSORBENTE PERMITIDO POR U.S.P., CONFORTABLE, SEGURO, DE ALTA SENSIBILIDAD AL TACTO, DESECHABLE NO ESTERIL, QUE CUMPLA CON LAS NORMAS ESTANDARES ASTM Y FDA. CAJA CON 100 PIEZAS.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AMBIDERM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100 PIEZAS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74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192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GUANTES DE LATEX GRANDES  AMBIDIESTROS, SIN POLVO ABSORBENTE PERMITIDO POR U.S.P., CONFORTABLE, SEGURO, DE ALTA SENSIBILIDAD AL TACTO, DESECHABLE NO ESTERIL, QUE CUMPLA CON LAS NORMAS ESTANDARES ASTM Y FDA. CAJA CON 100 PIEZAS.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AMBIDERM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100 PIEZAS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193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 </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GUANTES DE NITRILO AMBIDIESTROS ESTÉRILES TAMAÑO CHICO C/ 100 PZAS.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AMBIDERM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194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GUANTES DE NITRILO AMBIDIESTROS ESTÉRILES TAMAÑO GRANDE C/ 100 PZAS.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AMBIDERM</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195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Dx. Mol., Entomología y Micobacterias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GUANTES DE NITRILO AMBIDIESTROS ESTÉRILES TAMAÑO MEDIANO C/ 100 PZAS.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AMBIDERM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196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HIDROXIDO DE SODIO (LENTEJAS) R. A. 100gCADUCIDAD MINIMA DE 18 MESES A LA FECHA DE ENTREGA EN EL LESP.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100 G</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197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 (envío a InDRE CC, Ref, Dx)</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HIELERAS DE UNICEL PARA ENVIO DE MUESTRAS CON CAPACIDAD DE 5 LITROS, LARGO 22.8 CM, ANCHO 20 CM Y ALTO 20.8 CM</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122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198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HIPOCLORITO DE SODIO AL 5% . COMPRA ÚNICA. CON CERTIFICADO DE ANÁLISIS Y HOJA DE SEGURIDAD</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GARRAFON DE 20 L</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199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 EFEs y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HISOPO  MANGO DE PLASTICO RÍGIDO C/ PUNTA DE RAYON O DACRON ESTERILES. C/ 100 PIEZAS. COMPRA ÚNICA. CADUCIDAD MÍNIMA DE 2 AÑOS A LA ENTREGA. ENTREGA CONFORME A NECESIDAD.</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FISHER, COPAN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2 AÑOS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200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 EFEs y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HISOPO MANGO MALEABLE DE ALUMINIO O PLÁSTICO CON PUNTA DE RAYON O DACRON ESTERIL. C/ 100 PIEZAS. COMPRA ÚNICA. CADUCIDAD MÍNIMA DE 2 AÑOS A LA ENTREGA. ENTREGA CONFORME A NECESIDAD.</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FISHER, COPAN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2 AÑOS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201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noWrap/>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INDOL NITRITO DIBICO No. DE REFERNCIA 1205 DE 100g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DIBICO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202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Cólera y 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JERINGAS DE  1 ML. CON AGUJA DE INSULINA    C/ 100 PIEZAS.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203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Cólera y 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JERINGAS DE PLASTICO GRADO MEDICO DE  3 ML. DE CAPACIDAD , ESCALA GRADUADA EN ML CON DIVISIONES DE UN MILILITRO Y AGUJA DE 22G Y 32MM DE LONGITUD (AGUJA NEGRA), ESTERIL Y DESECHABEL.   C/ 100 PZAS.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COMPRA ÚNICA. CADUCIDAD MÍNIMA DE 18 MESES A LA FECHA DE ENTREGA. </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204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de diagnóstico por rt-qPCR. Respiratory Panel 2. para la detección de Adenovirus (AdV) Enterovirus (HEV) Metapneumovirus (MPV) Parainfluenza virus 1 (PIV 1) Parainfluenza virus 2 (PIV 2) Parainfluenza virus 3 (PIV 3) Parainfluenza virus 4 (PIV 4) Internal Control (IC). Cat. RP9802X / 100 rxns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Allplex™</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100 rxn´s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2 AÑOS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205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de diagnóstico por rt-qPCR. Respiratory Panel 3. para la detección de Bocavirus 1/2/3/4 (HBoV) Coronavirus 229E (229E) Coronavirus NL63 (NL63) Coronavirus OC43 (OC43) Human rhinovirus (HRV) Internal Control (IC). Cat. RP9601X / 100 rxns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Allplex™</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100 rxn´s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ENTREGA A NECESIDAD DEL LESP. CADUCIDAD MÍNIMA DE 2 AÑOS A LA FECHA DE ENTREGA. EL PRODUCTO DEBERÁ VENIR ACOMPAÑADO DEL  CERTIFICADO DE ANÁLISIS Y/O HOJA DE SEGURIDAD.</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206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DE</w:t>
            </w:r>
            <w:r w:rsidRPr="00362B66">
              <w:rPr>
                <w:rFonts w:ascii="Arial" w:eastAsia="Times New Roman" w:hAnsi="Arial" w:cs="Arial"/>
                <w:b/>
                <w:bCs/>
                <w:color w:val="000000"/>
                <w:sz w:val="12"/>
                <w:szCs w:val="12"/>
                <w:lang w:eastAsia="es-MX"/>
              </w:rPr>
              <w:t xml:space="preserve"> EXTRACCIÓN DE ADN / ARN VIRAL EXIPREP ™ 96</w:t>
            </w:r>
            <w:r w:rsidRPr="00362B66">
              <w:rPr>
                <w:rFonts w:ascii="Arial" w:eastAsia="Times New Roman" w:hAnsi="Arial" w:cs="Arial"/>
                <w:color w:val="000000"/>
                <w:sz w:val="12"/>
                <w:szCs w:val="12"/>
                <w:lang w:eastAsia="es-MX"/>
              </w:rPr>
              <w:br/>
              <w:t>DISEÑADO PARA SU USO CON EXIPREP ™ 96 LITE PARA LA EXTRACCIÓN RÁPIDA Y PRECISA DE ADN / ARN VIRAL DE MUESTRAS CLÍNICAS, COMO EL ESPUTO , HISOPO NASOFARÍNGEO, HISOPO OROFARÍNGEO.. NO. CAT. A-5250</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BIONEER</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 384 PRUEBAS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207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PARA LA</w:t>
            </w:r>
            <w:r w:rsidRPr="00362B66">
              <w:rPr>
                <w:rFonts w:ascii="Arial" w:eastAsia="Times New Roman" w:hAnsi="Arial" w:cs="Arial"/>
                <w:b/>
                <w:bCs/>
                <w:color w:val="000000"/>
                <w:sz w:val="12"/>
                <w:szCs w:val="12"/>
                <w:lang w:eastAsia="es-MX"/>
              </w:rPr>
              <w:t xml:space="preserve"> EXTRACCION DE ACIDOS NUCLEICOS TOTALES (RNA O DNA)</w:t>
            </w:r>
            <w:r w:rsidRPr="00362B66">
              <w:rPr>
                <w:rFonts w:ascii="Arial" w:eastAsia="Times New Roman" w:hAnsi="Arial" w:cs="Arial"/>
                <w:color w:val="000000"/>
                <w:sz w:val="12"/>
                <w:szCs w:val="12"/>
                <w:lang w:eastAsia="es-MX"/>
              </w:rPr>
              <w:t>, PROVENIENTES DE DIFERENTES FUENTES (SANGRE, TEJIDO, SUERO, PLASMA,CELULAS, ETC) PARA SER UTILIZADO CON EL SISTEMA AUTOMATIZADO MAGNA PURE LC , PARA 192 EXTRACCIONES CATÁLOGO ROCHE 03038505001. CADUCIDAD MÍNIMA DE 18 MESES A LA FECHA DE ENTREGA. ENTREGA A NECESIDAD DEL LESP.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RoChe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AÑO A LA FECHA DE ENTREGA. PRESENTAR HOJA DE SEGURIDAD  Y CERTIFICADO DE ANÁLISIS. ENTREGA A NECESIDAD DEL LESP</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208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KIT PARA PCR EN TIEMPO REAL MULTIPLEX </w:t>
            </w:r>
            <w:r w:rsidRPr="00362B66">
              <w:rPr>
                <w:rFonts w:ascii="Arial" w:eastAsia="Times New Roman" w:hAnsi="Arial" w:cs="Arial"/>
                <w:b/>
                <w:bCs/>
                <w:color w:val="000000"/>
                <w:sz w:val="12"/>
                <w:szCs w:val="12"/>
                <w:lang w:eastAsia="es-MX"/>
              </w:rPr>
              <w:t xml:space="preserve">ALLPLEX™ SARS-COV-2/FLUA/FLUB/RSV </w:t>
            </w:r>
            <w:r w:rsidRPr="00362B66">
              <w:rPr>
                <w:rFonts w:ascii="Arial" w:eastAsia="Times New Roman" w:hAnsi="Arial" w:cs="Arial"/>
                <w:color w:val="000000"/>
                <w:sz w:val="12"/>
                <w:szCs w:val="12"/>
                <w:lang w:eastAsia="es-MX"/>
              </w:rPr>
              <w:t>ASSAY,  QUE PERMITA LA AMPLIFICACIÓN Y DETECCIÓN SIMULTÁNEAS DE ÁCIDOS NUCLEICOS DE: SARS-COV-2, INFLUENZA A (FLU A), INFLUENZA B (FLU B) Y HUMAN RESPIRATORY SYNCYTIAL (RSV), ADEMÁS DE LA DETECCIÓN DE CONTROLES INTERNOS (ENDÓGENO Y EXÓGENO). CAT. RV10259X PARA 100 REACCIONES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ALLPLEX</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100 rxn´s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209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KIT PRUEBA PARA LA DETECCIÓN ESPECIFICA DE LOS </w:t>
            </w:r>
            <w:r w:rsidRPr="00362B66">
              <w:rPr>
                <w:rFonts w:ascii="Arial" w:eastAsia="Times New Roman" w:hAnsi="Arial" w:cs="Arial"/>
                <w:b/>
                <w:bCs/>
                <w:color w:val="000000"/>
                <w:sz w:val="12"/>
                <w:szCs w:val="12"/>
                <w:lang w:eastAsia="es-MX"/>
              </w:rPr>
              <w:t xml:space="preserve">SEROTIPOS DE VIRUS DENGUE (DEN-1 A 4) </w:t>
            </w:r>
            <w:r w:rsidRPr="00362B66">
              <w:rPr>
                <w:rFonts w:ascii="Arial" w:eastAsia="Times New Roman" w:hAnsi="Arial" w:cs="Arial"/>
                <w:color w:val="000000"/>
                <w:sz w:val="12"/>
                <w:szCs w:val="12"/>
                <w:lang w:eastAsia="es-MX"/>
              </w:rPr>
              <w:t xml:space="preserve">EN MUESTRAS CLINICAS. </w:t>
            </w:r>
            <w:r w:rsidRPr="009D6531">
              <w:rPr>
                <w:rFonts w:ascii="Arial" w:eastAsia="Times New Roman" w:hAnsi="Arial" w:cs="Arial"/>
                <w:color w:val="000000"/>
                <w:sz w:val="12"/>
                <w:szCs w:val="12"/>
                <w:lang w:val="en-US" w:eastAsia="es-MX"/>
              </w:rPr>
              <w:t xml:space="preserve">VIASURE DENGUE SEROTYPING REAL TIME PCR DETECTION KIT 12 X 8-WELL STRIPS,, LOW PROFILE REF. </w:t>
            </w:r>
            <w:r w:rsidRPr="00362B66">
              <w:rPr>
                <w:rFonts w:ascii="Arial" w:eastAsia="Times New Roman" w:hAnsi="Arial" w:cs="Arial"/>
                <w:color w:val="000000"/>
                <w:sz w:val="12"/>
                <w:szCs w:val="12"/>
                <w:lang w:eastAsia="es-MX"/>
              </w:rPr>
              <w:t>VS-DES112L</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VIASURE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210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MASCARILLA DE SEGURIDAD DE SILICON DE MEDIA CARA,  CON AJUSTADOR ELASTICO NO. 7502. TAMAÑO MEDIANO CON DOS CARTUCHOS DE FILTROS PARA VAPORES ORGANICOS , GASES ACIDOS CLASE 1 No. 6003/07047 INCLUIDOS,  MARCA3M</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3M</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211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Leptopira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MEDIO BASE EMJH PARA LESPTOSPIRA. FRASCO CON 500 g. DIFCO. REF. 279410.  COMPRA ÚNICA. CADUCIDAD MÍNIMA DE 18 MESES A LA FECHA DE ENTREGA. ENTREGAR CON CERTIFICADO DE ANÁLISIS Y CALIDAD.</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DIFCO</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CON 500 G</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212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Cólera y 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MEDIO DE TRANSPORTE  AMIES C/CARBON HISP. PUNTA DE DACRON O RAYON  CON MANGO DE PLASTICO  BOLSA C/ 50 PIEZAS.  CADUCIDAD MÍNIMA DE 12 MESES A LA FECHA DE ENTREGA. ENTREGAR CON CERTIFICADO DE CALIDAD Y HOJA DE SEGURIDAD QUÍMICA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COPPAN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BOLSA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 AÑO A LA FECHA DE ENTREGA.  ENTREGA A NECESIDAD DEL LESP. CON CERTIFICADO DE ANÁLISIS Y HOJA DE SEGURIDAD SEGÚN APLIQUE.</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213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Cólera y 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MEDIO DE TRANSPORTE CARY-BLAIR C/ HISOPO DE DACRON  C/ 50 PIEZAS.   CADUCIDAD MÍNIMA DE 12 MESES A LA FECHA DE ENTREGA. ENTREGAR CON CERTIFICADO DE CALIDAD.</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COPPAN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PAQUETE</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 AÑO A LA FECHA DE ENTREGA.  ENTREGA A NECESIDAD DEL LESP. CON CERTIFICADO DE ANÁLISIS Y HOJA DE SEGURIDAD SEGÚN APLIQUE.</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214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MEDIO DE TRASPORTE UNIVERSAL TUBO DE 2.5 a 3 ml de medio. Caja C/50 TUBOS.  CADUCIDAD MÍNIMA DE 12 MESES A LA FECHA DE ENTREGA. ENTREGAR CON CERTIFICADO DE CALIDAD. ENTREGA CONFORME A NECESIDAD.</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COPPAN / BD / 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de 50 TUBOS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215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Rotavirus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MICROPIPETA DE VOLUMEN VARIABLE DE 10 A 100 uL., CON EYECTOR DE PUNTAS, EXCELENTE PRECISIÓN Y EXACTITUD, DISEÑO ERGONÓMICO, PISTÓN CON MATERIAL QUÍMICAMENTE RESISTENTE, CONSTRUIDO EN UN SISTEMA ESPECIAL QUE ELIMINA EL ERROR DE PIPETEO, TOTALMENTE AUTOCLAVABLE, CON CERTIFICADO DE CALIDAD.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BRAND / FINNPIPETTE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UNIDAD</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CON CERTIFICADO DE CALIBRACIÓN</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216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Rotavirus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MICROPIPETA DE VOLUMEN VARIABLE DE 100 A 1000 uL., CON EYECTOR DE PUNTAS, EXCELENTE PRECISIÓN Y EXACTITUD, DISEÑO ERGONÓMICO, PISTÓN CON MATERIAL QUÍMICAMENTE RESISTENTE, CONSTRUIDO EN UN SISTEMA ESPECIAL QUE ELIMINA EL ERROR DE PIPETEO, TOTALMENTE AUTOCLAVABLE, CON CERTIFICADO DE CALIDAD</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BRAND o EPPENDORF</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UNIDAD</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CON CERTIFICADO DE CALIBRACIÓN</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217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Rotavirus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MICROPIPETA DE VOLUMEN VARIABLE DE 5 A 50 uL., CON EYECTOR DE PUNTAS, EXCELENTE PRECISIÓN Y EXACTITUD, DISEÑO ERGONÓMICO, PISTÓN CON MATERIAL QUÍMICAMENTE RESISTENTE, CONSTRUIDO EN UN SISTEMA ESPECIAL QUE ELIMINA EL ERROR DE PIPETEO, TOTALMENTE AUTOCLAVABLE, CON CERTIFICADO DE CALIDAD.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BRAND / FINNPIPETTE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UNIDAD</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218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MICROPIPETA DIGITAL DE VOLUMEN VARIABLE DE  20 - 200 MICROLITROS, CON ESPECIFICACION D-100, CON DIVISIONES DE 1 MICROLITRO, .(PULSADOR DE PIPETEADO, PROTECCION CONTRA CAMBIO DE VOLUMEN, INDICACION DE VOLUMEN DE 4 DIGITOS, AJUSTE DE VOLUMEN, TECNICA FACIL DE CALIBRACION, ESTRIBO PARA EL DEDO, PIPETA COMPLETAMENTE ESTERILIZABLE EN AUTOCLAVE).</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EPPENDORF</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UNIDAD</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CON CERTIFICADO DE CALIBRACIÓN</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219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MICROPIPETA DIGITAL DE VOLUMEN VARIABLE DE 5 - 300 MICROLITROS, CON ESPECIFICACION D-100, CON DIVISIONES DE  0.1 MICROLITROS, .(PULSADOR DE PIPETEADO, PROTECCION CONTRA CAMBIO DE VOLUMEN, INDICACION DE VOLUMEN DE 4 DIGITOS, AJUSTE DE VOLUMEN, TECNICA FACIL DE CALIBRACION, ESTRIBO PARA EL DEDO, PIPETA COMPLETAMENTE ESTERILIZABLE EN AUTOCLAVE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EPPENDORF</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UNIDAD</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CON CERTIFICADO DE CALIBRACIÓN</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w:t>
            </w:r>
          </w:p>
        </w:tc>
      </w:tr>
      <w:tr w:rsidR="0090663E" w:rsidRPr="0090663E" w:rsidTr="00795315">
        <w:trPr>
          <w:trHeight w:val="147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220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MICROPIPETA DIGITAL DE VOLUMEN VARIABLE DE  0,2 – 5 MILILITROS, CONCEPTO DE FUNCIONAMIENTO INTUITIVO, PULSADOR BASCULANTE MULTIFUNCIONAL, RUEDA SELECTORA, EYECTOR INNOVADOR, ÁNGULO DE VISIÓN ERGONÓMICO, MANEJO CÓMODO, POTENTE BATERÍA RECARGABLE, CONCEPTO DE CARGA FLEXIBLE, ADAPTACIÓN A CONDICIONES EXTERNAS (P. EJ., ALTURA SOBRE EL NIVEL DEL MAR, LÍQUIDOS DE ALTA DENSIDAD), PIPETA COMPLETAMENTE ESTERILIZABLE EN AUTOCLAVE). PARA CARGADOR EPPENDORF STAND UP.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EPPENDORF</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CON CERTIFICADO DE CALIBRACIÓN.</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221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MICROPIPETA MONOCANAL DIGITAL DE VOLUMEN VARIABLE DE  0,1 A 2,5 μl MICROLITROS, PARA USO CON PUNTAS  DE PIPETA DE 10 μl, CON INCREMENTOS  DE 0,002 μl MICROLITROS, .(PULSADOR DE PIPETEADO, PROTECCION CONTRA CAMBIO DE VOLUMEN, INDICACION DE VOLUMEN DE 4 DIGITOS, AJUSTE DE VOLUMEN, TECNICA FACIL DE CALIBRACION, ESTRIBO PARA EL DEDO, </w:t>
            </w:r>
            <w:r w:rsidRPr="00362B66">
              <w:rPr>
                <w:rFonts w:ascii="Arial" w:eastAsia="Times New Roman" w:hAnsi="Arial" w:cs="Arial"/>
                <w:color w:val="000000"/>
                <w:sz w:val="12"/>
                <w:szCs w:val="12"/>
                <w:lang w:eastAsia="es-MX"/>
              </w:rPr>
              <w:lastRenderedPageBreak/>
              <w:t>PIPETA COMPLETAMENTE ESTERILIZABLE EN AUTOCLAVE). No. CAT 15733479</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EPPENDORF</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CON CERTIFICADO DE CALIBRACIÓN</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222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MICROPIPETA MULTICANAL (8 DISPENSADORES) DE VOLUMEN VARIABLE DE 50 A 300 uL., CON EYECTOR DE PUNTAS, EXCELENTE PRECISIÓN Y EXACTITUD, DISEÑO ERGONÓMICO, PISTÓN CON MATERIAL QUÍMICAMENTE RESISTENTE, CONSTRUIDO EN UN SISTEMA ESPECIAL QUE ELIMINA EL ERROR DE PIPETEO, TOTALMENTE AUTOCLAVABLE, CON CERTIFICADO DE CALIDAD</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BRAND o EPPENDORF</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UNIDAD</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CON CERTIFICADO DE CALIBRACIÓN</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223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MICROPLACAS DE 96 POZOS PARA BIOLOGÍA MOLECULAR (MICROAMP FAST OPTICAL 96-WELL REACTION PLATE) CON CÓDIGO DE BARRAS (0.1ML) CATÁLOGO APPLIED BIOSYSTEMS 4346906, PRESENTACIÓN: CAJA CON 20 PLACAS DE 96 POZOS, PARA TERMOCICLADOR FAST 7500 DE APPLIED BIOSYSTEMS).  COMPRA ÚNICA. CADUCIDAD MÍNIMA DE 18 MESES A LA FECHA DE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AppliedBiosystems</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224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MICROPLACAS DE REACCIÓN ÓPTICA DE 96 POZOS PARA BIOLOGÍA MOLECULAR (MICROAMP  OPTICAL 96-WELL REACTION PLATE) CON CÓDIGO DE BARRAS (0.2ML) CATÁLOGO APPLIED BIOSYSTEMS 430637, PRESENTACIÓN: CAJA CON 20 PLACAS DE 96 POZOS).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APPLIED BIOSYSTEMS</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225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MICROTUBO DE POLIPROPILENO CONICOS TIPO EPPENDORF TAPA DE PRESIÓN, DE 1.5 MILILITROS DE CAPACIDAD, LIBRE DE RNASA, DNASA, GRADO BIOLOGÍA MOLECULAR. PRESENTACIÓN: BOLSA DE 500 PIEZAS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PAQUETE C/500</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2 AÑOSA LA ENTREGA DEL PRODUCTO. ENTREGA A NECESIDAD DEL LESP.  CON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226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MICROTUBO DE POLIPROPILENO DE 0.5 ML  CON TAPA DE ROSCA CON O-RINGG, AUTONOMOS CON SUJECIÓN DE TAPA, DE 0.5 MILILITROS DE CAPACIDAD, LIBRE DE RNASA, DNASA, GRADO BIOLOGÍA MOLECULAR. PRESENTACIÓN: CAJA CON 25 BOLSAS DE 25 PIEZAS / BOLSA. REF. 72.730.217</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BIOSPHERE/SARSTEDT</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C/500</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227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MICROTUBO DE POLIPROPILENO DE 1.5 ML CON  TAPA DE ROSCA CON O-RINGG, AUTONOMOS CON SUJECIÓN DE TAPA,  DE 1.5 MILILITROS DE CAPACIDAD, LIBRE DE RNASA, DNASA, GRADO BIOLOGÍA MOLECULAR. PRESENTACIÓN: CAJA CON 25 BOLSAS DE 25 PIEZAS / BOLSA. REF. 72.703.217</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BIOSPHERE/SARSTEDT</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C/500</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228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Entomología y Serología (todos los diagnósticos)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MICROTUBO DE POLIPROPILENO DE 2 ML CON  TAPA DE ROSCA CON O-RINGG, DE 2 MILILITROS DE CAPACIDAD, PRESENTACIÓN:  BOLSAS DE 250 PIEZAS / BOLSA.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SARSTEDT</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BOLSA C/250</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229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9D6531">
              <w:rPr>
                <w:rFonts w:ascii="Arial" w:eastAsia="Times New Roman" w:hAnsi="Arial" w:cs="Arial"/>
                <w:color w:val="000000"/>
                <w:sz w:val="12"/>
                <w:szCs w:val="12"/>
                <w:lang w:val="en-US" w:eastAsia="es-MX"/>
              </w:rPr>
              <w:t xml:space="preserve">Nalgene® LabtopCoolers, –20 °C, Thermo Fisher Scientific. </w:t>
            </w:r>
            <w:r w:rsidRPr="00362B66">
              <w:rPr>
                <w:rFonts w:ascii="Arial" w:eastAsia="Times New Roman" w:hAnsi="Arial" w:cs="Arial"/>
                <w:color w:val="000000"/>
                <w:sz w:val="12"/>
                <w:szCs w:val="12"/>
                <w:lang w:eastAsia="es-MX"/>
              </w:rPr>
              <w:t>Enfriador de policarbonato duradero  para mantener fríos los reactivos y las enzimas en la mesa de trabajo. Utilizable hasta –135 °C (–211 °F)</w:t>
            </w:r>
            <w:r w:rsidRPr="00362B66">
              <w:rPr>
                <w:rFonts w:ascii="Arial" w:eastAsia="Times New Roman" w:hAnsi="Arial" w:cs="Arial"/>
                <w:color w:val="000000"/>
                <w:sz w:val="12"/>
                <w:szCs w:val="12"/>
                <w:lang w:eastAsia="es-MX"/>
              </w:rPr>
              <w:br/>
              <w:t>Con capacida de 32 tubos de 1.5 to 2.0mL mantiene la temperatura por debajo de –15 a –20 °C durante un máximo de dos horas durante el uso a temperatura ambiente. Numero del catalogo: (24270)</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NALGENE / THERMO FISHER</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230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9D6531">
              <w:rPr>
                <w:rFonts w:ascii="Arial" w:eastAsia="Times New Roman" w:hAnsi="Arial" w:cs="Arial"/>
                <w:color w:val="000000"/>
                <w:sz w:val="12"/>
                <w:szCs w:val="12"/>
                <w:lang w:val="en-US" w:eastAsia="es-MX"/>
              </w:rPr>
              <w:t xml:space="preserve">Nalgene® LabtopCoolers, –20 °C, Thermo Fisher Scientific. </w:t>
            </w:r>
            <w:r w:rsidRPr="00362B66">
              <w:rPr>
                <w:rFonts w:ascii="Arial" w:eastAsia="Times New Roman" w:hAnsi="Arial" w:cs="Arial"/>
                <w:color w:val="000000"/>
                <w:sz w:val="12"/>
                <w:szCs w:val="12"/>
                <w:lang w:eastAsia="es-MX"/>
              </w:rPr>
              <w:t>Enfriador de policarbonato duradero  para mantener fríos los reactivos y las enzimas en la mesa de trabajo. Utilizable hasta –135 °C (–211 °F)</w:t>
            </w:r>
            <w:r w:rsidRPr="00362B66">
              <w:rPr>
                <w:rFonts w:ascii="Arial" w:eastAsia="Times New Roman" w:hAnsi="Arial" w:cs="Arial"/>
                <w:color w:val="000000"/>
                <w:sz w:val="12"/>
                <w:szCs w:val="12"/>
                <w:lang w:eastAsia="es-MX"/>
              </w:rPr>
              <w:br/>
              <w:t>Con capacidad de 12 tubos de 1.5 to 2.0mL mantiene la temperatura por debajo de –15 a –20 °C durante una hora. Numero del catalogo: (225)</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NALGENE / THERMO FISHER</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231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PAPEL ALUMINIO. CAJA CON DOSIFICADOR (45 CM ANCHO * 150 m DE LARGO) DE 1.6 Kg.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AZTECA / 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PAQUETE</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232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PAPEL DE ESTRAZA DE 200 GRAMOS (PLIEGOS)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521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233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PAPEL PARAFILM DE 4" DE ANCHO X 250 PIES DE LARGO .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ROLLO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234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PAPEL SEDA P/ LENTE DE MICROSCOPIO  BLOCK.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235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Cólera y Enterobacterias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PINZAS KELLY DE 19 CM DE LARGO. CURVAS,CON DIENTES PARA PRESIONAR. COMPRA ÚNICA.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236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 xml:space="preserve"> Entomología y Micobacterias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PIPETA DESECHABLE DE TRANSFERENCIA. CAPACIDAD DE 3 ML NO ESTERILES. CAJA CON 500 PZAS.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237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y Micobacterias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PIPETAS PASTEUR  DE PLASTICO, ESTERILES, DESECHABLES CON ENVOLTURA INDIVIDUAL. CON PERA DE PIPETEADO INTEGRADO DE 155 MM  DE VOLUMEN DE 3 ML. CON GRADUACCION DE 0.5ML.  </w:t>
            </w:r>
            <w:r w:rsidRPr="00362B66">
              <w:rPr>
                <w:rFonts w:ascii="Arial" w:eastAsia="Times New Roman" w:hAnsi="Arial" w:cs="Arial"/>
                <w:b/>
                <w:bCs/>
                <w:color w:val="000000"/>
                <w:sz w:val="12"/>
                <w:szCs w:val="12"/>
                <w:lang w:eastAsia="es-MX"/>
              </w:rPr>
              <w:t>C/ 500 PZAS.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PAQUETE</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238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Serología (VIH, Hepatitis A,B y C; Sífilis, Chagas, Brucella, Arbovirus, etc)</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PUNTAS AMARILLAS (20-200  MICROLITROS) CON  1000 PIEZAS.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BRAND / FINNPIPETTE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BOLSA  C/1000</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239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Serología (VIH, Hepatitis A,B y C; Sífilis, Chagas, Brucella, Arbovirus, etc)</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PUNTAS AZULES DESECHABLES CAP. 100 -  1000 MICROLITROS PARA PIPETA AUTOMATICA CON 1000 PZAS.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BRAND / FINNPIPETTE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BOLSA  C/1000</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240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PUNTAS PARA PIPETA AUTOMÁTICA DE 0.1 - 5 ML CON FILTRO LIBRES DE DNASAS, RNASAS Y ENDOTOXINAS  C/ 120 PZAS. CADUCIDAD MÍNIMA DE 18 MESES A LA FECHA DE ENTREGA DEL PRODUCTO</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C/ 5 RACKS CON 24 PUNTAS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241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PUNTAS PARA PIPETA AUTOMÁTICA DE 0.5 - 10 ML CON FILTRO LIBRES DE DNASAS, RNASAS Y ENDOTOXINAS  C/ 120 PZAS. CADUCIDAD MÍNIMA DE 18 MESES A LA FECHA DE ENTREGA DEL PRODUCTO</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C/ 5 RACKS CON 24 PUNTAS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242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RECIPIENTE CON CIERRE HERMETICO PARA ENVIO DE MUESTRAS,CON LOGOS DE RPBI. DE 500 ML.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243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RECIPIENTE TIPO TUBO DE ENSAYE PARA ENVIO DE MUESTRAS, CON LOGOS DE RPBI. RACK CON 25 TUBOS DE 50 ML., BOCA ANCHA PUNTA CONICA.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305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244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Entomología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RESINA CRISTAL PREPARADA CON CATALIZADOR DEL TIPO PERÓXIDO DE METIL ETIL CETONA, PARA ENCAPSULADO. RESINA POLIÉSTER INSATURADA , REQUIERE DE LA ADICIÓN DE MONÓMERO DE ESTIRENO Y PROMOTOR. REACTIVIDAD MEDIA, BAJA CONTRACCIÓN</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POLIFORMAS</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1.0 KG</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AÑO A LA FECHA DE ENTREGA. PRESENTAR HOJA DE SEGURIDAD  Y CERTIFICADO DE ANÁLISIS. ENTREGA A NECESIDAD DEL LESP</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245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RESPIRADOR CONTRA PARTICULAS N95, AJUSTABLE, CINTAS PARA EL PELO TRENZADAS, ESPUMA SUAVE PARA LA NARIZ CON VALVULA EXHALADORA. NO. DE CATALOGO 8511. CAJA CON 10 PZAS.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10 PZAS.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246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RESPIRADOR CONTRA PARTICULAS N95, AJUSTABLE, CINTAS PARA EL PELO TRENZADAS, ESPUMA SUAVE PARA LA NARIZ SIN VALVULA EXHALADORA. NO. DE CATÁLOGO 9010. CAJA CON 50 PZAS.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50 PZAS.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247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9147D1">
              <w:rPr>
                <w:rFonts w:ascii="Arial" w:eastAsia="Times New Roman" w:hAnsi="Arial" w:cs="Arial"/>
                <w:color w:val="000000"/>
                <w:sz w:val="12"/>
                <w:szCs w:val="12"/>
                <w:lang w:val="en-US" w:eastAsia="es-MX"/>
              </w:rPr>
              <w:t xml:space="preserve">RNase AWAY® ReagentLabwaredecontamination 250 mL No. CAT. 10328011. </w:t>
            </w:r>
            <w:r w:rsidRPr="00362B66">
              <w:rPr>
                <w:rFonts w:ascii="Arial" w:eastAsia="Times New Roman" w:hAnsi="Arial" w:cs="Arial"/>
                <w:color w:val="000000"/>
                <w:sz w:val="12"/>
                <w:szCs w:val="12"/>
                <w:lang w:eastAsia="es-MX"/>
              </w:rPr>
              <w:t>CADUCIDAD MÍNIMA DE 1 AÑO A LA FECHA DE ENTREGA.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INVITROGEN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248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ROJO FENOL INDICADOR ACS., REFERENCIA: 1.07241, ARTICULO NUMERO: 107241, No. CAS: 143-74-8, FRASCO DE 25g</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MILLIPORE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DEL PRODUCTO. COMPRA ÚNICA. EL PRODUCTO DEBERÁ VENIR ACOMPAÑADO DE LA HOJA DE SEGURIDAD QUÍMICA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249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Brucelosis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b/>
                <w:bCs/>
                <w:color w:val="000000"/>
                <w:sz w:val="12"/>
                <w:szCs w:val="12"/>
                <w:lang w:eastAsia="es-MX"/>
              </w:rPr>
              <w:t xml:space="preserve">ROSA DE BENGALA </w:t>
            </w:r>
            <w:r w:rsidRPr="00362B66">
              <w:rPr>
                <w:rFonts w:ascii="Arial" w:eastAsia="Times New Roman" w:hAnsi="Arial" w:cs="Arial"/>
                <w:color w:val="000000"/>
                <w:sz w:val="12"/>
                <w:szCs w:val="12"/>
                <w:lang w:eastAsia="es-MX"/>
              </w:rPr>
              <w:t>. ANTÍGENO BRUCELAR AMORTIGUADO.  EL KIT INCLUYE ANTÍGENO ROSA DE BENGALA FRASCO CON 5 ML, CONTROL NEGATIVO 1 ML, CONTROL POSITIVO 1 ML, PLACA DE PLÁSTICO TRANSPARENTE Y APLICADORES DE PLÁSTICO.  ESPECIFICACIONES DEL ROSA DE BENGALA: CEPA Brucelaabortus 1119-3 O 99-S, COLOR ROSA INTENSO, CONCENTRACIÓN CELULAR 10.0 ± 2.0 %, pH 3.65±0.05, SENSIBILIDAD REACCIÓN CON SUERO DE REFERENCIA 20-25 UI, ESPECIFICIDAD REACCIÓN NEGATIVA CON SUERO CONTROL NEGATIVO. CADUCIDAD MÍNIMA DE UN AÑO A LA FECHA DE ENTREGA.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MICSA</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 5ML CON CONTROLES DE 1 ML</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 AÑO A LA FECHA DE ENTREGA.  ENTREGA A NECESIDAD DEL LESP. CON CERTIFICADO DE ANÁLISIS Y HOJA DE SEGURIDAD SEGÚN APLIQUE.</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250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Bordetella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SANGRE DE CARNERO  DE 50 ML CADUCIDAD MÍNIMA DE 2 MESES A LA FECHA DE ENTREGA. ENTREGA A NECESIDAD DEL LABORATORIO (3 FCOS. POR MES).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SURTIR EN CASO DE COMPRA DEL MEDIO CHARCOAL Y BORDET GENJOU. CADUCIDAD MÍNIMA DE 12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36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251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9147D1">
              <w:rPr>
                <w:rFonts w:ascii="Arial" w:eastAsia="Times New Roman" w:hAnsi="Arial" w:cs="Arial"/>
                <w:color w:val="000000"/>
                <w:sz w:val="12"/>
                <w:szCs w:val="12"/>
                <w:lang w:val="en-US" w:eastAsia="es-MX"/>
              </w:rPr>
              <w:t xml:space="preserve">SD TB Ag MPT64 RAPID / BIOLINE. </w:t>
            </w:r>
            <w:r w:rsidRPr="00362B66">
              <w:rPr>
                <w:rFonts w:ascii="Arial" w:eastAsia="Times New Roman" w:hAnsi="Arial" w:cs="Arial"/>
                <w:color w:val="000000"/>
                <w:sz w:val="12"/>
                <w:szCs w:val="12"/>
                <w:lang w:eastAsia="es-MX"/>
              </w:rPr>
              <w:t>PRESENTACIÓN CON 25 PRUEBAS. CATALOGO 08FK50. CADUCIDAD MÍNIMA DE 1 AÑO A LA FECHA DE ENTREGA. COMPRA ÚNICA.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STANDARD DIAGNOSTICS</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252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SISTEMA PARA CRIOPRESERVACION DE CULTIVOS BACTERIANOS. CRYOBANK. CAT. CRYO/M COLORES SURTIDOS. CON 64 VIALES. CADUCIDAD MÍNIMA DE 18 MESES A LA FECHA DE ENTREGA.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COPAN</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 E18 MESESA LA FECHA DE ENTREGA.  ENTREGA A NECESIDAD DEL LESP. CON CERTIFICADO DE ANÁLISIS Y HOJA DE SEGURIDAD SEGÚN APLIQUE.</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253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SOLUCION ANTISEPTICA GERMISEL LC21867Z PAG 757 2006  DE 3.5 L. CADUCIDAD MÍNIMA DE 18 MESES A LA FECHA DE ENTREGA. COMPRA ÚNICA. CON CERTIFICADO DE ANÁLISIS Y HOJA DE SEGURIDAD QUÍMICA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DAIGGER LC21867Z PAG 757 2006</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GALON </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254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SOLUCIÓN ANTISEPTICA MICRODACYN 60 CLAVE 060.066.1003 DE 5 LT. CADUCIDAD MÍNIMA DE 18 MESES A LA FECHA DE ENTREGA DEL PRODUCTO. LA ENTREGA SERÁ A NECESIDAD DEL LABORATORIO.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GALON </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255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SOLUCIÓN BUFFER PATRON DE pH 4 COLOR ROJO. CAT. S1015 FRASCO DE 1L  MATERIAL DE REFERENCIA TRAZABLE A CENAM CON CERTIFICADO (MRTC) Y HOJA DE SEGURIDAD</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HANNA</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256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SOLUCIÓN BUFFER PATRON DE pH 7 COLOR AMARILLO. CAT. S1025 FRASCO DE 1L  MATERIAL DE REFERENCIA TRAZABLE A CENAM CON CERTIFICADO (MRTC). COMPRA ÚNICA. CADUCIDAD MÍNIMA 18 MESES A LA ENTREGA. CON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HANNA</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257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SOLUCIÓN BUFFER PATRON DE pH 9 . CAT.11010073 FRASCO DE 500 ML  MATERIAL DE REFERENCIA TRAZABLE A CENAM CON CERTIFICADO. COMPRA ÚNICA. CADUCIDAD MÍNIMA DE 18 MESES A LA ENTREGA. CON HOJA DE SEGURIDAD QUÍMICA.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HANNA</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258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SOLUCIÓN BUFFER pH 10.01. CATALOGO. 910110. FRASCO DE 475 mL.  CADUCIDAD MINIMA DE 18 MESES A LA ENTREGA.CON CERTIFICADO DE ANÁLISIS  Y HOJA DE SEGURIDAD EN FISICO O PARA DESCARGAR EN LINEA.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HANNA</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259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SOLUCION DE ALMACENAMIENTO PARA ELECTRODO DE pH (500mL) COMPRA UNICA. CON CERTIFICADO DE ANÁLISIS  Y HOJA DE SEGURIDAD EN FISICO O PARA DESCARGAR EN LINEA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HANNA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 E18 MESESA LA FECHA DE ENTREGA.  ENTREGA A NECESIDAD DEL LESP. CON CERTIFICADO DE ANÁLISIS Y HOJA DE SEGURIDAD SEGÚN APLIQUE.</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260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SOLUCION DE LIMPIEZA DEL ELECTRODO HANNA (HI8061L) SOLUCION APROBADA POR LA FDA DE 460 ML. CON CERTIFICADO. COMPRA ÚNICA. CADUCIDAD MÍNIMA DE 2 AÑOS A LA ENTREGA. CON HOJA DE SEGURIDAD QUÍMICA.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HANNA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 E18 MESESA LA FECHA DE ENTREGA.  ENTREGA A NECESIDAD DEL LESP. CON CERTIFICADO DE ANÁLISIS Y HOJA DE SEGURIDAD SEGÚN APLIQUE.</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261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SOLUCION ELECTROLITICA DE RELLENO 3.5M DE KCL PARA ELECTRODOS DE DOBLE UNION, EN FRASCOS FDA(4X30mL). CON CERTIFICADO. COMPRA ÚNICA. CADUCIDAD MÍNIMA DE 2 AÑOS A LA ENTREGA. CON HOJA DE SEGURIDAD QUÍMICA.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HANNA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FRASCO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 E18 MESESA LA FECHA DE ENTREGA.  ENTREGA A NECESIDAD DEL LESP. CON CERTIFICADO DE ANÁLISIS Y HOJA DE SEGURIDAD SEGÚN APLIQUE.</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262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Brucelosis, Cólera, Enterobacterias y Entomología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SOLUCION SALINA ISOTONICA 0.9 %, ENVASE CON 250 ML., ESTERIL.CADUCIDAD MINIMA DE 18 MESES A LA FECHA DE LA ENTREGA. COMPRA UNICA.  EL PRODUCTO DEBERÁ VENIR ACOMPAÑADO DE LA HOJA DE SEGURIDAD QUÍMICA Y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555"/>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263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Paludismo</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TABLETAS DE BUFFER PH 7.2 PARA PREPARAR BUFFER. LAS SOLUCIONES TAMPÓN DE FOSFATO SE UTILIZAN EN HEMATOLOGÍA, PARA LA DILUCIÓN DE SOLUCIONES DE TINCIÓN Y PARA LOS PASOS DE ENJUAGUE EN EL PROCESO DE TINCIÓN, SOLUCIÓN TAMPÓN ACC. WEISE pH 7.2 PRODUCE ERITROCITOS TEÑIDOS DE COLOR GRISÁCEO E INTENSAS CÉLULAS TEÑIDAS DE ROJO-VIOLETA CON NÚCLEOS. 100 TABLETAS SON SUFICIENTES PARA 100 L DE SOLUCIÓN TAMPÓN, CADA SOLUCIÓN PRODUCIDA </w:t>
            </w:r>
            <w:r w:rsidRPr="00362B66">
              <w:rPr>
                <w:rFonts w:ascii="Arial" w:eastAsia="Times New Roman" w:hAnsi="Arial" w:cs="Arial"/>
                <w:color w:val="000000"/>
                <w:sz w:val="12"/>
                <w:szCs w:val="12"/>
                <w:lang w:eastAsia="es-MX"/>
              </w:rPr>
              <w:lastRenderedPageBreak/>
              <w:t>PUEDE SER ESTABLE HASTA 4 SEMANAS. COMPRIMIDOS TAMPÓN ACC.</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MERCK MILLIPORE</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264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TAPAS PARA TIRA DE 8 MICROTUBOS PARA BIOLOGÍA MOLECULAR (MICROAMP OPTICAL 8-CAP STRIP) NÚMERO DE CATÁLOGO APPLIED BIOSYSTEMS 4323032, PRESENTACIÓN: CAJA DE 300 TIRAS DE TAPAS PARA TUBOS, (TIRA DE TAPAS PARA TUBOS PARA TERMOCICLADOR FAST 7500 DE APPLIED BIOSYSTEMS).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AppliedBiosystems</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788"/>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265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Entomología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TARRO POMADERO DE PLÁSTICO CON CAPACIDAD DE 40 ML, CON TAPA DE ROSCA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180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72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266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Entomología</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TARRO POMADERO DE PLÁSTICO CON CAPACIDAD DE 60 ML, CON TAPA DE ROSCA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267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Serología (VIH, Hepatitis A,B y C; Sífilis, Chagas, Brucella, Arbovirus, etc)</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F1111"/>
                <w:sz w:val="12"/>
                <w:szCs w:val="12"/>
                <w:lang w:eastAsia="es-MX"/>
              </w:rPr>
            </w:pPr>
            <w:r w:rsidRPr="00362B66">
              <w:rPr>
                <w:rFonts w:ascii="Arial" w:eastAsia="Times New Roman" w:hAnsi="Arial" w:cs="Arial"/>
                <w:color w:val="0F1111"/>
                <w:sz w:val="12"/>
                <w:szCs w:val="12"/>
                <w:lang w:eastAsia="es-MX"/>
              </w:rPr>
              <w:t xml:space="preserve">TEMPORIZADOR DIGITAL DE CUENTA REGRESIVA / CUENTA ATRÁS CON RELOJ, 4 CANALES INDEPENDIENTES CADA UNO DE LOS CUALES CUENTA HACIA ARRIBA O HACIA ABAJO PARA CUALQUIER INTERVALO DE 1 SEGUNDO A 100 HORAS, MÁS BOTÓN DE RELOJ.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PIEZA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Equipo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268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TIRAS DE 8 MICROTUBOS 0.1 ML PARA BIOLOGÍA MOLECULAR (MICROAMP FAST REACTION TUBES 8 TUBES) NÚMERO DE CATÁLOGO APPLIED BIOSYSTEMS 4358293, PRESENTACIÓN: CAJA CON 125 TIRAS DE TUBOS (TIRA DE TUBOS PARA TERMOCICLADOR FAST 7500 DE APPLIED BIOSYSTEMS). ADM</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APPLIED BIOSYSTEMS</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ÚNICA.CADUCIDAD MÍNIMA DE 1 AÑO A LA FECHA DE ENTREGA DEL PRODUCTO.  CON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269</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TIRAS DE 8 MICROTUBOS 0.2 ML PARA BIOLOGÍA MOLECULAR (MICROAMP  REACTION TUBES 8 TUBES) NÚMERO DE CATÁLOGO APPLIED BIOSYSTEMS 4316567, PRESENTACIÓN: CAJA CON 125 TIRAS DE TUBOS (TIRA DE TUBOS PARA TERMOCICLADOR QUANTSTUDIO DE APPLIED BIOSYSTEMS).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APPLIED BIOSYSTEMS</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18 MESES A LA FECHA DE ENTREGA.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988"/>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270</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TIRAS O DISCOS CON FACTOR V  P/ HAEMOPHILUS  C/ 50 PZAS. SURTIR JUNTOS FACTOR V Y X. COMPRA ÚNICA. CADUCIDAD MÍNIMA DE 1 AÑO A LA FECHA DE ENTREGA.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271</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Microbiología (IRABs)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TIRAS O DISCOS CON FACTOR X  P/ HAEMOPHILUS  C/ 50 PZAS. SURTIR JUNTOS FACTOR V Y X. COMPRA ÚNICA. CADUCIDAD MÍNIMA DE 1 AÑO A LA FECHA DE ENTREGA.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FRASCO</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  CADUCIDAD MÍNIMA DE 1 AÑO A LA FECHA DE ENTREGA. EL PRODUCTO DEBERÁ VENIR ACOMPAÑADO DEL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839"/>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272</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Todas las áreas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TORUNDAS DE ALGODÓN,  NO ESTERIL. DE 500 G.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OPCIONAL </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BOLSA</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913"/>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273</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TRAJE COMPLETO DESECHABLE TIPO  TYVEK, PAQUETE CON 25 PIEZAS. TALLA MEDIANA. DE CAT. KX3241BX</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DAIGGER</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PAQUETE</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145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702"/>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lastRenderedPageBreak/>
              <w:t>274</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TRAJE COMPLETO DESECHABLE TIPO TYVEK, PAQUETE CON 25 PIEZAS. TALLA EXTRAGRANDE. DE CAT. KX3241EX</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DAIGGER</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PAQUETE</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144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Material de curación</w:t>
            </w:r>
          </w:p>
        </w:tc>
      </w:tr>
      <w:tr w:rsidR="0090663E" w:rsidRPr="0090663E" w:rsidTr="00795315">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275</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Dx. Mol. (Arbovirus, EFEs, ERV)</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TRIPLEX ZIKV/DENV/CHIKV/ CONTROL HUMANO PPIA.  TaqMan™ Zika Virus Triplex Kit Código de catálogo  A31747. RTqPCR KIT PARA 96 PBAS. CADUCIDAD MÍNIMA DE 18 MESES A LA ENTREGA DEL PRODUCTO. ENTREGA A NECESIDAD DEL LESP.   CON CERTIFICADO DE ANÁLISIS</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THERMOFISHER</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KIT C/96</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CADUCIDAD MÍNIMA DE 18 MESES A LA FECHA DE ENTREGA. ENTREGA A NECESIDAD DEL LESP (2-3 ENTREGAS). PRESENTAR HOJA DE SEGURIDAD Y CERTIFICADO DE ANÁLISIS.</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Reactivo</w:t>
            </w:r>
          </w:p>
        </w:tc>
      </w:tr>
      <w:tr w:rsidR="0090663E" w:rsidRPr="0090663E" w:rsidTr="00795315">
        <w:trPr>
          <w:trHeight w:val="144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276</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TUBO 16 X 150 MM CON MEDIO DE CULTIVO DE  LOWESTEIN.-JENSEN ) CAJA CON 10 TUBOS. CADUCIDAD MÍNIMA DE 3 MESES A LA FECHA DE ENTREGA. ENTREGA A NECESIDAD DEL LABORATORIO (5 CAJAS POR TRIMESTRE).  CON CERTIFICADO DE CALIDAD. FÓRMULA PARA 600 ML DE AGUA: FOSFATO MONOPOTÁSICO 2.5 G, SULFATO MAGNÉSICO 0.24 G. CITRATO SÓDICO 0.6 G, L-ASPARAGINA 3.6 G, FÉCULA DE PAPA 30.0 G, VERDE DE MALAQUITA 0.4 G, GLICEROL 12 ML Y HUEVO ENTERO 1000 ML; EN TUBO DE APROXIMADAMENTE 14 X 130 MM CON APROXIMADAMENTE 10 ML DE LLENADO DE MEDIO EN PICO DE FLAUTA. No. CAT. 220908</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 BBL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CON 10 TUBOS</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EN LA PRIMERA ENTREGA 10 CAJAS, LA MITAD CON DIFERENTE LOTE Y FECHA DE CADUCIDAD, LA SEGUNDA ENTREGA A LOS 6 MESES POSTERIOR A LA PRIMERA ENTREGA CON LAS MISMAS CARACTERISTICAS (CON DIFERENTE LOTE Y FECHA DE CADUCIDAD QUE LAS ANTERIORES). LAS ENTREGARS DEBERÀN SER CON CERTIFICADO DE CONTROL DE CALIDAD. </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162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277</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Micobacterias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TUBO 16 X 150 MM CON MEDIO DE CULTIVO DE  STONEBRINK.  A  CAJA CON 10 TUBOS. CADUCIDAD MÍNIMA DE 3 MESES A LA FECHA DE ENTREGA. ENTREGA A NECESIDAD DEL LABORATORIO, EN CADA ENTREGA DEBERÁN INCLUIR IGUAL CANTIDAD DE 2 LOTES DIFERENTES.  CON CERTIFICADO DE CALIDAD Y HOJA DE SEGURIDAD. </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BD BBL / OPCIONAL</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CAJA CON 10 TUBOS</w:t>
            </w:r>
          </w:p>
        </w:tc>
        <w:tc>
          <w:tcPr>
            <w:tcW w:w="1559" w:type="dxa"/>
            <w:tcBorders>
              <w:top w:val="nil"/>
              <w:left w:val="nil"/>
              <w:bottom w:val="single" w:sz="4" w:space="0" w:color="000000"/>
              <w:right w:val="single" w:sz="4" w:space="0" w:color="000000"/>
            </w:tcBorders>
            <w:shd w:val="clear" w:color="auto" w:fill="auto"/>
            <w:vAlign w:val="bottom"/>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CADUCIDAD MÍNIMA DE 3 MESES A LA FECHA DE ENTREGA. ENTREGA A NECESIDAD DEL LABORATORIO, EN CADA ENTREGA DEBERÁN INCLUIR IGUAL CANTIDAD DE 2 LOTES DIFERENTES.  CON CERTIFICADO DE CALIDAD Y HOJA DE SEGURIDAD. </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r w:rsidR="0090663E" w:rsidRPr="0090663E" w:rsidTr="00795315">
        <w:trPr>
          <w:trHeight w:val="952"/>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278</w:t>
            </w:r>
          </w:p>
        </w:tc>
        <w:tc>
          <w:tcPr>
            <w:tcW w:w="93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b/>
                <w:bCs/>
                <w:color w:val="000000"/>
                <w:sz w:val="12"/>
                <w:szCs w:val="12"/>
                <w:lang w:eastAsia="es-MX"/>
              </w:rPr>
            </w:pPr>
            <w:r w:rsidRPr="00362B66">
              <w:rPr>
                <w:rFonts w:ascii="Arial" w:eastAsia="Times New Roman" w:hAnsi="Arial" w:cs="Arial"/>
                <w:b/>
                <w:bCs/>
                <w:color w:val="000000"/>
                <w:sz w:val="12"/>
                <w:szCs w:val="12"/>
                <w:lang w:eastAsia="es-MX"/>
              </w:rPr>
              <w:t>Área de Preparación de Medios</w:t>
            </w:r>
          </w:p>
        </w:tc>
        <w:tc>
          <w:tcPr>
            <w:tcW w:w="2693"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TUBO DE ENSAYO  16 X 150  DE VIDRIO  CON TAPA DE ROSCA Y TAPON  DE VAQUELITA CON  100 PIEZAS. COMPRA ÚNICA</w:t>
            </w:r>
          </w:p>
        </w:tc>
        <w:tc>
          <w:tcPr>
            <w:tcW w:w="127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PYREX, KIMAX,CORNING</w:t>
            </w:r>
          </w:p>
        </w:tc>
        <w:tc>
          <w:tcPr>
            <w:tcW w:w="850"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 xml:space="preserve">CAJA </w:t>
            </w:r>
          </w:p>
        </w:tc>
        <w:tc>
          <w:tcPr>
            <w:tcW w:w="1559" w:type="dxa"/>
            <w:tcBorders>
              <w:top w:val="nil"/>
              <w:left w:val="nil"/>
              <w:bottom w:val="single" w:sz="4" w:space="0" w:color="000000"/>
              <w:right w:val="single" w:sz="4" w:space="0" w:color="000000"/>
            </w:tcBorders>
            <w:shd w:val="clear" w:color="auto" w:fill="auto"/>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COMPRA ÚNICA</w:t>
            </w:r>
          </w:p>
        </w:tc>
        <w:tc>
          <w:tcPr>
            <w:tcW w:w="709" w:type="dxa"/>
            <w:tcBorders>
              <w:top w:val="nil"/>
              <w:left w:val="nil"/>
              <w:bottom w:val="single" w:sz="4" w:space="0" w:color="000000"/>
              <w:right w:val="nil"/>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0663E" w:rsidRPr="00362B66" w:rsidRDefault="0090663E" w:rsidP="0090663E">
            <w:pPr>
              <w:spacing w:after="0" w:line="240" w:lineRule="auto"/>
              <w:jc w:val="center"/>
              <w:rPr>
                <w:rFonts w:ascii="Arial" w:eastAsia="Times New Roman" w:hAnsi="Arial" w:cs="Arial"/>
                <w:color w:val="000000"/>
                <w:sz w:val="12"/>
                <w:szCs w:val="12"/>
                <w:lang w:eastAsia="es-MX"/>
              </w:rPr>
            </w:pPr>
            <w:r w:rsidRPr="00362B66">
              <w:rPr>
                <w:rFonts w:ascii="Arial" w:eastAsia="Times New Roman" w:hAnsi="Arial" w:cs="Arial"/>
                <w:color w:val="000000"/>
                <w:sz w:val="12"/>
                <w:szCs w:val="12"/>
                <w:lang w:eastAsia="es-MX"/>
              </w:rPr>
              <w:t>Insumo</w:t>
            </w:r>
          </w:p>
        </w:tc>
      </w:tr>
    </w:tbl>
    <w:p w:rsidR="004007D0" w:rsidRPr="007132E0" w:rsidRDefault="004007D0" w:rsidP="004D5867">
      <w:pPr>
        <w:spacing w:after="0" w:line="240" w:lineRule="auto"/>
        <w:rPr>
          <w:rFonts w:ascii="Tw Cen MT" w:eastAsia="Arial" w:hAnsi="Tw Cen MT" w:cs="Arial"/>
          <w:b/>
          <w:lang w:eastAsia="es-ES"/>
        </w:rPr>
      </w:pPr>
    </w:p>
    <w:p w:rsidR="00C04337" w:rsidRDefault="00D3070B" w:rsidP="0090663E">
      <w:pPr>
        <w:pStyle w:val="Prrafodelista"/>
        <w:spacing w:after="200" w:line="276" w:lineRule="auto"/>
        <w:ind w:left="0" w:right="-518"/>
        <w:contextualSpacing/>
        <w:rPr>
          <w:rFonts w:ascii="Arial" w:hAnsi="Arial" w:cs="Arial"/>
          <w:b/>
        </w:rPr>
      </w:pPr>
      <w:r>
        <w:rPr>
          <w:rFonts w:ascii="Arial" w:hAnsi="Arial" w:cs="Arial"/>
          <w:b/>
        </w:rPr>
        <w:t>DCS (Departamento de Control Sanitario)</w:t>
      </w:r>
    </w:p>
    <w:tbl>
      <w:tblPr>
        <w:tblW w:w="9918" w:type="dxa"/>
        <w:tblLayout w:type="fixed"/>
        <w:tblCellMar>
          <w:left w:w="70" w:type="dxa"/>
          <w:right w:w="70" w:type="dxa"/>
        </w:tblCellMar>
        <w:tblLook w:val="04A0"/>
      </w:tblPr>
      <w:tblGrid>
        <w:gridCol w:w="421"/>
        <w:gridCol w:w="992"/>
        <w:gridCol w:w="1559"/>
        <w:gridCol w:w="2552"/>
        <w:gridCol w:w="850"/>
        <w:gridCol w:w="709"/>
        <w:gridCol w:w="709"/>
        <w:gridCol w:w="992"/>
        <w:gridCol w:w="1134"/>
      </w:tblGrid>
      <w:tr w:rsidR="00395A1F" w:rsidRPr="00D3070B" w:rsidTr="00395A1F">
        <w:trPr>
          <w:trHeight w:val="630"/>
        </w:trPr>
        <w:tc>
          <w:tcPr>
            <w:tcW w:w="421"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hideMark/>
          </w:tcPr>
          <w:p w:rsidR="00D3070B" w:rsidRPr="00D3070B" w:rsidRDefault="00D3070B" w:rsidP="00D3070B">
            <w:pPr>
              <w:spacing w:after="0" w:line="240" w:lineRule="auto"/>
              <w:jc w:val="center"/>
              <w:rPr>
                <w:rFonts w:ascii="Arial" w:eastAsia="Times New Roman" w:hAnsi="Arial" w:cs="Arial"/>
                <w:b/>
                <w:bCs/>
                <w:color w:val="000000"/>
                <w:sz w:val="12"/>
                <w:szCs w:val="12"/>
                <w:lang w:eastAsia="es-MX"/>
              </w:rPr>
            </w:pPr>
            <w:r w:rsidRPr="00D3070B">
              <w:rPr>
                <w:rFonts w:ascii="Arial" w:eastAsia="Times New Roman" w:hAnsi="Arial" w:cs="Arial"/>
                <w:b/>
                <w:bCs/>
                <w:color w:val="000000"/>
                <w:sz w:val="12"/>
                <w:szCs w:val="12"/>
                <w:lang w:eastAsia="es-MX"/>
              </w:rPr>
              <w:t>PARTIDA</w:t>
            </w:r>
          </w:p>
        </w:tc>
        <w:tc>
          <w:tcPr>
            <w:tcW w:w="992" w:type="dxa"/>
            <w:tcBorders>
              <w:top w:val="single" w:sz="4" w:space="0" w:color="000000"/>
              <w:left w:val="nil"/>
              <w:bottom w:val="nil"/>
              <w:right w:val="single" w:sz="4" w:space="0" w:color="000000"/>
            </w:tcBorders>
            <w:shd w:val="clear" w:color="auto" w:fill="BFBFBF" w:themeFill="background1" w:themeFillShade="BF"/>
            <w:vAlign w:val="center"/>
            <w:hideMark/>
          </w:tcPr>
          <w:p w:rsidR="00D3070B" w:rsidRPr="00D3070B" w:rsidRDefault="00D3070B" w:rsidP="00D3070B">
            <w:pPr>
              <w:spacing w:after="0" w:line="240" w:lineRule="auto"/>
              <w:jc w:val="center"/>
              <w:rPr>
                <w:rFonts w:ascii="Arial" w:eastAsia="Times New Roman" w:hAnsi="Arial" w:cs="Arial"/>
                <w:b/>
                <w:bCs/>
                <w:color w:val="000000"/>
                <w:sz w:val="12"/>
                <w:szCs w:val="12"/>
                <w:lang w:eastAsia="es-MX"/>
              </w:rPr>
            </w:pPr>
            <w:r w:rsidRPr="00D3070B">
              <w:rPr>
                <w:rFonts w:ascii="Arial" w:eastAsia="Times New Roman" w:hAnsi="Arial" w:cs="Arial"/>
                <w:b/>
                <w:bCs/>
                <w:color w:val="000000"/>
                <w:sz w:val="12"/>
                <w:szCs w:val="12"/>
                <w:lang w:eastAsia="es-MX"/>
              </w:rPr>
              <w:t>CLAVE</w:t>
            </w:r>
          </w:p>
        </w:tc>
        <w:tc>
          <w:tcPr>
            <w:tcW w:w="1559" w:type="dxa"/>
            <w:tcBorders>
              <w:top w:val="single" w:sz="4" w:space="0" w:color="000000"/>
              <w:left w:val="nil"/>
              <w:bottom w:val="nil"/>
              <w:right w:val="single" w:sz="4" w:space="0" w:color="000000"/>
            </w:tcBorders>
            <w:shd w:val="clear" w:color="auto" w:fill="BFBFBF" w:themeFill="background1" w:themeFillShade="BF"/>
            <w:vAlign w:val="center"/>
            <w:hideMark/>
          </w:tcPr>
          <w:p w:rsidR="00D3070B" w:rsidRPr="00D3070B" w:rsidRDefault="00D3070B" w:rsidP="00D3070B">
            <w:pPr>
              <w:spacing w:after="0" w:line="240" w:lineRule="auto"/>
              <w:jc w:val="center"/>
              <w:rPr>
                <w:rFonts w:ascii="Arial" w:eastAsia="Times New Roman" w:hAnsi="Arial" w:cs="Arial"/>
                <w:b/>
                <w:bCs/>
                <w:color w:val="000000"/>
                <w:sz w:val="12"/>
                <w:szCs w:val="12"/>
                <w:lang w:eastAsia="es-MX"/>
              </w:rPr>
            </w:pPr>
            <w:r w:rsidRPr="00D3070B">
              <w:rPr>
                <w:rFonts w:ascii="Arial" w:eastAsia="Times New Roman" w:hAnsi="Arial" w:cs="Arial"/>
                <w:b/>
                <w:bCs/>
                <w:color w:val="000000"/>
                <w:sz w:val="12"/>
                <w:szCs w:val="12"/>
                <w:lang w:eastAsia="es-MX"/>
              </w:rPr>
              <w:t>DETERMINACIÓN</w:t>
            </w:r>
          </w:p>
        </w:tc>
        <w:tc>
          <w:tcPr>
            <w:tcW w:w="2552" w:type="dxa"/>
            <w:tcBorders>
              <w:top w:val="single" w:sz="4" w:space="0" w:color="000000"/>
              <w:left w:val="nil"/>
              <w:bottom w:val="nil"/>
              <w:right w:val="single" w:sz="4" w:space="0" w:color="000000"/>
            </w:tcBorders>
            <w:shd w:val="clear" w:color="auto" w:fill="BFBFBF" w:themeFill="background1" w:themeFillShade="BF"/>
            <w:vAlign w:val="center"/>
            <w:hideMark/>
          </w:tcPr>
          <w:p w:rsidR="00D3070B" w:rsidRPr="00D3070B" w:rsidRDefault="00D3070B" w:rsidP="00D3070B">
            <w:pPr>
              <w:spacing w:after="0" w:line="240" w:lineRule="auto"/>
              <w:jc w:val="center"/>
              <w:rPr>
                <w:rFonts w:ascii="Arial" w:eastAsia="Times New Roman" w:hAnsi="Arial" w:cs="Arial"/>
                <w:b/>
                <w:bCs/>
                <w:color w:val="000000"/>
                <w:sz w:val="12"/>
                <w:szCs w:val="12"/>
                <w:lang w:eastAsia="es-MX"/>
              </w:rPr>
            </w:pPr>
            <w:r w:rsidRPr="00D3070B">
              <w:rPr>
                <w:rFonts w:ascii="Arial" w:eastAsia="Times New Roman" w:hAnsi="Arial" w:cs="Arial"/>
                <w:b/>
                <w:bCs/>
                <w:color w:val="000000"/>
                <w:sz w:val="12"/>
                <w:szCs w:val="12"/>
                <w:lang w:eastAsia="es-MX"/>
              </w:rPr>
              <w:t>PRODUCTO</w:t>
            </w:r>
          </w:p>
        </w:tc>
        <w:tc>
          <w:tcPr>
            <w:tcW w:w="850" w:type="dxa"/>
            <w:tcBorders>
              <w:top w:val="single" w:sz="4" w:space="0" w:color="000000"/>
              <w:left w:val="nil"/>
              <w:bottom w:val="nil"/>
              <w:right w:val="single" w:sz="4" w:space="0" w:color="000000"/>
            </w:tcBorders>
            <w:shd w:val="clear" w:color="auto" w:fill="BFBFBF" w:themeFill="background1" w:themeFillShade="BF"/>
            <w:vAlign w:val="center"/>
            <w:hideMark/>
          </w:tcPr>
          <w:p w:rsidR="00D3070B" w:rsidRPr="00D3070B" w:rsidRDefault="00D3070B" w:rsidP="00D3070B">
            <w:pPr>
              <w:spacing w:after="0" w:line="240" w:lineRule="auto"/>
              <w:jc w:val="center"/>
              <w:rPr>
                <w:rFonts w:ascii="Arial" w:eastAsia="Times New Roman" w:hAnsi="Arial" w:cs="Arial"/>
                <w:b/>
                <w:bCs/>
                <w:color w:val="000000"/>
                <w:sz w:val="12"/>
                <w:szCs w:val="12"/>
                <w:lang w:eastAsia="es-MX"/>
              </w:rPr>
            </w:pPr>
            <w:r w:rsidRPr="00D3070B">
              <w:rPr>
                <w:rFonts w:ascii="Arial" w:eastAsia="Times New Roman" w:hAnsi="Arial" w:cs="Arial"/>
                <w:b/>
                <w:bCs/>
                <w:color w:val="000000"/>
                <w:sz w:val="12"/>
                <w:szCs w:val="12"/>
                <w:lang w:eastAsia="es-MX"/>
              </w:rPr>
              <w:t>MARCA (S)</w:t>
            </w:r>
          </w:p>
        </w:tc>
        <w:tc>
          <w:tcPr>
            <w:tcW w:w="709" w:type="dxa"/>
            <w:tcBorders>
              <w:top w:val="single" w:sz="4" w:space="0" w:color="000000"/>
              <w:left w:val="nil"/>
              <w:bottom w:val="nil"/>
              <w:right w:val="single" w:sz="4" w:space="0" w:color="000000"/>
            </w:tcBorders>
            <w:shd w:val="clear" w:color="auto" w:fill="BFBFBF" w:themeFill="background1" w:themeFillShade="BF"/>
            <w:vAlign w:val="center"/>
            <w:hideMark/>
          </w:tcPr>
          <w:p w:rsidR="00D3070B" w:rsidRPr="00D3070B" w:rsidRDefault="00D3070B" w:rsidP="00D3070B">
            <w:pPr>
              <w:spacing w:after="0" w:line="240" w:lineRule="auto"/>
              <w:jc w:val="center"/>
              <w:rPr>
                <w:rFonts w:ascii="Arial" w:eastAsia="Times New Roman" w:hAnsi="Arial" w:cs="Arial"/>
                <w:b/>
                <w:bCs/>
                <w:color w:val="000000"/>
                <w:sz w:val="12"/>
                <w:szCs w:val="12"/>
                <w:lang w:eastAsia="es-MX"/>
              </w:rPr>
            </w:pPr>
            <w:r w:rsidRPr="00D3070B">
              <w:rPr>
                <w:rFonts w:ascii="Arial" w:eastAsia="Times New Roman" w:hAnsi="Arial" w:cs="Arial"/>
                <w:b/>
                <w:bCs/>
                <w:color w:val="000000"/>
                <w:sz w:val="12"/>
                <w:szCs w:val="12"/>
                <w:lang w:eastAsia="es-MX"/>
              </w:rPr>
              <w:t>PRESENTACIÓN</w:t>
            </w:r>
          </w:p>
        </w:tc>
        <w:tc>
          <w:tcPr>
            <w:tcW w:w="709" w:type="dxa"/>
            <w:tcBorders>
              <w:top w:val="single" w:sz="4" w:space="0" w:color="000000"/>
              <w:left w:val="nil"/>
              <w:bottom w:val="nil"/>
              <w:right w:val="single" w:sz="4" w:space="0" w:color="000000"/>
            </w:tcBorders>
            <w:shd w:val="clear" w:color="auto" w:fill="BFBFBF" w:themeFill="background1" w:themeFillShade="BF"/>
            <w:vAlign w:val="center"/>
            <w:hideMark/>
          </w:tcPr>
          <w:p w:rsidR="00D3070B" w:rsidRPr="00D3070B" w:rsidRDefault="00D3070B" w:rsidP="00D3070B">
            <w:pPr>
              <w:spacing w:after="0" w:line="240" w:lineRule="auto"/>
              <w:jc w:val="center"/>
              <w:rPr>
                <w:rFonts w:ascii="Arial" w:eastAsia="Times New Roman" w:hAnsi="Arial" w:cs="Arial"/>
                <w:b/>
                <w:bCs/>
                <w:color w:val="000000"/>
                <w:sz w:val="12"/>
                <w:szCs w:val="12"/>
                <w:lang w:eastAsia="es-MX"/>
              </w:rPr>
            </w:pPr>
            <w:r w:rsidRPr="00D3070B">
              <w:rPr>
                <w:rFonts w:ascii="Arial" w:eastAsia="Times New Roman" w:hAnsi="Arial" w:cs="Arial"/>
                <w:b/>
                <w:bCs/>
                <w:color w:val="000000"/>
                <w:sz w:val="12"/>
                <w:szCs w:val="12"/>
                <w:lang w:eastAsia="es-MX"/>
              </w:rPr>
              <w:t>12 MESES</w:t>
            </w:r>
          </w:p>
        </w:tc>
        <w:tc>
          <w:tcPr>
            <w:tcW w:w="992" w:type="dxa"/>
            <w:tcBorders>
              <w:top w:val="single" w:sz="4" w:space="0" w:color="000000"/>
              <w:left w:val="nil"/>
              <w:bottom w:val="nil"/>
              <w:right w:val="single" w:sz="4" w:space="0" w:color="000000"/>
            </w:tcBorders>
            <w:shd w:val="clear" w:color="auto" w:fill="BFBFBF" w:themeFill="background1" w:themeFillShade="BF"/>
            <w:vAlign w:val="center"/>
            <w:hideMark/>
          </w:tcPr>
          <w:p w:rsidR="00D3070B" w:rsidRPr="00D3070B" w:rsidRDefault="00D3070B" w:rsidP="00D3070B">
            <w:pPr>
              <w:spacing w:after="0" w:line="240" w:lineRule="auto"/>
              <w:jc w:val="center"/>
              <w:rPr>
                <w:rFonts w:ascii="Arial" w:eastAsia="Times New Roman" w:hAnsi="Arial" w:cs="Arial"/>
                <w:b/>
                <w:bCs/>
                <w:color w:val="000000"/>
                <w:sz w:val="12"/>
                <w:szCs w:val="12"/>
                <w:lang w:eastAsia="es-MX"/>
              </w:rPr>
            </w:pPr>
            <w:r w:rsidRPr="00D3070B">
              <w:rPr>
                <w:rFonts w:ascii="Arial" w:eastAsia="Times New Roman" w:hAnsi="Arial" w:cs="Arial"/>
                <w:b/>
                <w:bCs/>
                <w:color w:val="000000"/>
                <w:sz w:val="12"/>
                <w:szCs w:val="12"/>
                <w:lang w:eastAsia="es-MX"/>
              </w:rPr>
              <w:t>OBSERVACIÓN</w:t>
            </w:r>
          </w:p>
        </w:tc>
        <w:tc>
          <w:tcPr>
            <w:tcW w:w="1134" w:type="dxa"/>
            <w:tcBorders>
              <w:top w:val="nil"/>
              <w:left w:val="nil"/>
              <w:bottom w:val="nil"/>
              <w:right w:val="single" w:sz="4" w:space="0" w:color="000000"/>
            </w:tcBorders>
            <w:shd w:val="clear" w:color="auto" w:fill="BFBFBF" w:themeFill="background1" w:themeFillShade="BF"/>
            <w:vAlign w:val="center"/>
            <w:hideMark/>
          </w:tcPr>
          <w:p w:rsidR="00D3070B" w:rsidRPr="00D3070B" w:rsidRDefault="00D3070B" w:rsidP="00D3070B">
            <w:pPr>
              <w:spacing w:after="0" w:line="240" w:lineRule="auto"/>
              <w:jc w:val="center"/>
              <w:rPr>
                <w:rFonts w:ascii="Arial" w:eastAsia="Times New Roman" w:hAnsi="Arial" w:cs="Arial"/>
                <w:b/>
                <w:bCs/>
                <w:color w:val="000000"/>
                <w:sz w:val="12"/>
                <w:szCs w:val="12"/>
                <w:lang w:eastAsia="es-MX"/>
              </w:rPr>
            </w:pPr>
            <w:r w:rsidRPr="00D3070B">
              <w:rPr>
                <w:rFonts w:ascii="Arial" w:eastAsia="Times New Roman" w:hAnsi="Arial" w:cs="Arial"/>
                <w:b/>
                <w:bCs/>
                <w:color w:val="000000"/>
                <w:sz w:val="12"/>
                <w:szCs w:val="12"/>
                <w:lang w:eastAsia="es-MX"/>
              </w:rPr>
              <w:t>Categoría</w:t>
            </w:r>
          </w:p>
        </w:tc>
      </w:tr>
      <w:tr w:rsidR="00395A1F" w:rsidRPr="00D3070B" w:rsidTr="00395A1F">
        <w:trPr>
          <w:trHeight w:val="11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080.830.3143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vibrioparahaemolyticus, NMP y sthapylococusaureus en alimentos, identificación morfologica</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ACEITE PARA INMERSION VISCOSIDAD TIPO "A" (ACEITE DE CARGUILLE).CAT 64287 FRASCO CON 100mL. CADUCIDAD MINIMA DE 1 AÑO A LA FECHA DE ENTREGA.                     </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HYCEL</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CADUCIDAD MINIMA DE 1 AÑO A LA FECHA DE ENTREGA. </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9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Salmonella , Vibrio parahaemolyticus, Vibrio Cholera en alimentos. Bioquimicas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HIERRO Y TRIPLE AZUCAR (TSI) No. DE CATALOGO:211400  (DIFCO NO. DE CATALOGO:226540). FRASCO DE 450 G. CADUCIDAD MINIMA DE 3 AÑOS A LA FECHA DE ENTREGA DEL PRODUCTO. PROPORCIONAR  HOJA DE SEGURIDAD QUÍMICA Y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BIOXON/DIFCO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2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sustancia inihibidoras en leche fluida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INDICADOR PM  No. DE CATALOGO 1288-E, FRASCO DE 500 g. CADUCIDAD MINIMA DE 3 AÑOS A LA FECHA DE ENTREGA DEL PRODUCTO.  PROPORCIONAR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DIBICO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7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080.610.0962</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De morfología de E.coli en NMP</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AZUL DE METILENO  EOSINA (EMB), NO. DE REFERENCIA:  211215, FRASCO DE 500G. CON CERTIFICADO DE ANALISIS Y DE CALIDAD, HOJA DE SEGURIDAD QUÍMICA. FECHA DE CADUCIDAD DE 3 AÑOS A LA FECHA DE ENTREGA.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080.610.9799</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salmonella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BASE XILOSA LISINA DE TAYLOR - XLD, ES UN MEDIO DIFERENCIAL SELECTIVO PARA EL AISLAMIENTO, DIFERENCIACIÓN Y ENNUMERACIÓN DE BACTERIAS ENTÉRICAS.  FRASCO DE 500g, No. DE CATALOGO: 278850  MARCA DIFCO.  NO DE CATALOGO: 211741 FRASCO DE 450 g MARCA BIOXON. CADUCIDAD MÍNIMA DE 2 AÑOS A LA FECHA DE ENTREGA EN EL LESP.</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 / DIFCO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CADUCIDAD MÍNIMA DE  2 AÑOS A LA FECHA DE ENTREGA EN EL LESP.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35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080.610.7454</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E. coli, Vibrio parahaemolyticus en alimentos.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CITRATO DE SIMMONS,  NO. DE REF: 211620, FRASCO DE 500G. BASE PARA LA DIFERENCIACIÓN DE LA BACTERIACIÓN GRAMNEGATIVA DE LA UTILIZACIÓN DEL CITRATO.CON CERTIFICADO DE ANALISIS DE CALIDAD, HOJA DE SEGURIDAD QUÍMICA. FECHA DE CADUCIDAD DE 3 AÑOS A LA FECHA DE ENTREGA.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BD-BBL/OPCIONAL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42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080.610.2448</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Vibrio cholerae y Vibrio Parahaemolyticus en alimentos y agua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DE TIOSULFATO CITRATO Y SALES BILIARES (TCBS), FRASCO DE 500 G Ó 450 G. CATALOGO No. 265020 . CADUCIDAD MINIMA DE 3 AÑOS A LA FECHA DE ENTREGA EN EL LESP. CON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DIFCO, 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ENTREGA A NECESIDAD DEL LESP. PROPORCIONAR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2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080.610.0079</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Toma de muestras de superficies vivas o inhertes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DE TRANSPORTE STUART 500 GRAMOS CON CADUCIDAD A TRES AÑOS A LA FECHA DE ENTREGA DEL PRODUCTO. PROPORCIONAR CERTIFICADO DE ANÁLISIS., BD BBL 211743</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 BBL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06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080.610.1119</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Estaphylococusaureus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GELATINA FRASCO DE 500 G, CATALOGO No. 110685 .CADUCIDAD MINIMA DE 3 AÑOS A LA FECHA DE ENTREGA DEL PRODUCTO. PROPORCIONAR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MERCK</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CADUCIDAD MINIMA DE 3 AÑOS A LA FECHA DE ENTREGA DEL PRODUCTO. PROPORCIONAR CERTIFICADO </w:t>
            </w:r>
            <w:r w:rsidRPr="00D3070B">
              <w:rPr>
                <w:rFonts w:ascii="Arial" w:eastAsia="Times New Roman" w:hAnsi="Arial" w:cs="Arial"/>
                <w:color w:val="000000"/>
                <w:sz w:val="12"/>
                <w:szCs w:val="12"/>
                <w:lang w:eastAsia="es-MX"/>
              </w:rPr>
              <w:lastRenderedPageBreak/>
              <w:t>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lastRenderedPageBreak/>
              <w:t>Reactivo</w:t>
            </w:r>
          </w:p>
        </w:tc>
      </w:tr>
      <w:tr w:rsidR="00395A1F" w:rsidRPr="00D3070B" w:rsidTr="00395A1F">
        <w:trPr>
          <w:trHeight w:val="11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10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080.610.1531</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E. coli en alimentos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AGAR MAC CONKEY NO. DE CAT. 210900, FRASCO DE 450 G.  CADUCIDAD MÍNIMA DE 3 AÑOS A LA FECHA DE ENTREGA. ENTREGA A NECESIDAD DEL LABORATORIO. DEBERÁ VENIR ACOMPAÑADO DEL CERTIFICADO DE CALIDAD.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 BBL, 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COMPRA ÚNICA. 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5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080.610.1168</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mesofilicos en alimentos , monitoreo ambiental y  E. coli</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MÉTODOS ESTÁNDAR (AGAR DE RECUENTO EN PLACAS), No.REF.: 247940, AGAR DE RECUENTO DE PLACAS,FRASCO DE 500G. CADUCIDAD MINIMA DE 3 ÑOS A LA FECHA DE ENTREGA , CON CERTIFICADO DE ANALISIS Y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 DIFCO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CADUCIDAD MINIMA DE 3 AÑOS A LA FECHA DE ENTREGA, CON CERTIFICADO DE ANALISIS ,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33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080.610.0533</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Salmonella, Vibrio parahaemolyticus, estaplylococusaureus, siembra de cepas control</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SOYA TRIPTICASEINA  FRASCO DE 450 GRAMOS CON CADUCIDAD A TRES AÑOS A LA FECHA DE ENTREGA DEL PRODUCTO. PROPORCIONAR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CADUCIDAD MINIMA DE 3 AÑOS A LA FECHA DE ENTREGA, CON CERTIFICADO DE ANALISIS ,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47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080.610.2588</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Hongos y Levaduras, monitoreo ambiental</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PAPA DEXTROSA. FRASCO 450 G, CODIGO211900 . CADUCIDAD MINIMA DE 3 AÑOS A LA FECHA DE ENTREGA DEL PRODUCTO EN EL LESP. CON CERTIFICADO DE ANÁLISIS Y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CADUCIDAD MINIMA DE 3 AÑOS A LA FECHA DE ENTREGA, CON CERTIFICADO DE ANALISIS ,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2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080.610.8254</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Preparación del reactivo de termonucleasas, esthaphylococcusaureus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AGAR-AGAR No. DE CATALOGO: 1001-E. FRASCO DE 500G. CADUCIDAD MINIMA DE 3 AÑOS A LA FECHA DE ENTREGA DEL PRODUCTO. ENTREGA A NECESIDAD DEL LESP. PROPORCIONAR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DIBICO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CADUCIDAD MINIMA DE 3 AÑOS A LA FECHA DE ENTREGA, CON CERTIFICADO DE ANALISIS ,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91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estaplylococcusaureus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AGAR BAIRD PARKER CAT. 223900. FRASCO DE 450 GRAMOS. CADUCIDAD MÍNIMA DE 3 AÑOS A LA FECHA DE ENTREGA EN EL LESP. CON CERTIFICADO DE ANÁLISIS Y HOJA DE SEGURIDAD QUIMICA </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 BIOXON</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CADUCIDAD MINIMA DE 3 AÑOS A LA FECHA DE ENTREGA, CON CERTIFICADO DE ANALISIS ,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1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16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Hongos Levduras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AGAR DEXTROSA SABORAUD MODIFICADO  (AGAR BASE DEXTROSA EMMONS). CAT.274720. FRASCO DE 450G. COMPRA ÚNICA. CADUCIDAD MÍNIMA DE 3 AÑOS A LA FECHA DE ENTREGA EN EL LESP. CON CERTIFICADO DE ANÁLISIS </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DIFCO</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CADUCIDAD MINIMA DE 3 AÑOS A LA FECHA DE ENTREGA, CON CERTIFICADO DE ANALISIS ,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estapluloccusaureus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AGAR SALADO MANITOL. No DE CAT. O CODIGO:CM0085. FRASCO DE 500G. COMPRA ÚNICA. CADUCIDAD MÍNIMA DE 3 AÑOS A LA FECHA DE ENTREGA EN EL LESP. CON CERTIFICADO DE ANÁLISIS </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OXOID</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CADUCIDAD MINIMA DE 3 AÑOS A LA FECHA DE ENTREGA, CON CERTIFICADO DE ANALISIS ,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8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En pruebas Fisicoquimicas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ALCOHOLÍMETRO ESCALA GAY LUSSAC  DE 0 a 100  CON TERMOMETRO DE 0 a 30°C EN SU INTERIOR. COMPRA ÚNICA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ROBSAN , BRIXCO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Equipo</w:t>
            </w:r>
          </w:p>
        </w:tc>
      </w:tr>
      <w:tr w:rsidR="00395A1F" w:rsidRPr="00D3070B" w:rsidTr="00395A1F">
        <w:trPr>
          <w:trHeight w:val="106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Microbiologia de alimentos, preprarción de yodo-yoduro y preparación de reactivos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ANTISEPTICO 3M, AVAGARD, D   61%  w/w DE ALCOHOL ETILICO, CAT. 9222</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3M</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DOSIFICADOR  DE 16.9 oz, O 500 mL</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r>
      <w:tr w:rsidR="00395A1F" w:rsidRPr="00D3070B" w:rsidTr="00395A1F">
        <w:trPr>
          <w:trHeight w:val="15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Preparación de medios de cultivo,  llenado de baños maria y esterilizadores, asi como prepración de reactivos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AGUA DESIONIZADA  CADUCIDAD MÍNIMA DE 1 AÑO A LA FECHA DE ENTREGA DEL PRODUCTO. EL PRODUCTO DEBERÁ VENIR ACOMPAÑADO DE LA HOJA DE SEGURIDAD QUÍMICA Y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HYCEL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DE 3.5L</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MÍNIMA DE 1 AÑO A LA FECHA DE ENTREGA DEL PRODUCTO. EL PRODUCTO DEBERÁ VENIR ACOMPAÑADO DE LA HOJA DE SEGURIDAD QUÍMICA Y CERTIFICADO DE ANÁLISIS. 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99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Preparación de medios de cultivo,  llenado de baños maria y esterilizadores, asi como prepración de reactivos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AGUA DESTILADA CON CERTIFICADO DE ANALISIS PORRON DE 20L, CADUCIDAD MÍNIMA DE 1 AÑO A LA FECHA DE ENTREGA DEL PRODUCTO. LA ENTREGA SERÁ A NECESIDAD DEL LABORATORIO. EL PRODUCTO DEBERÁ VENIR ACOMPAÑADO DE LA HOJA DE SEGURIDAD QUÍMICA Y CERTIFICADO DE ANÁLISIS MICROBIOLOGICOS, FISICOQUIMICOS Y DE  METALES: Pb, Cd, Cr, Cu, Ni, Zn.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HYCEL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PORRON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150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MÍNIMA DE 12 MESES A LA FECHA DE ENTREGA DEL PRODUCTO. LA ENTREGA SERÁ A NECESIDAD DEL LABORATORIO. EL PRODUCTO DEBERÁ VENIR ACOMPAÑADO DE LA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4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22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Esterilización de medios de cultivo por medio de vapor caliente</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AMPOLLETAS STERIKON PLUS BIOINDICADOR . CAJA CON 100 AMPOLLETAS DE 2 ML. CADUCIDAD MÍNIMA DE 2 AÑOS A LA FECHA DE ENTREGA DEL PRODUCTO. COMPRA ÚNICA .PRESENTAR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MERCK, KGaA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CAJA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CADUCIDAD MÍNIMA DE 2 AÑOS A LA FECHA DE ENTREGA DEL PRODUCTO. PRESENTAR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8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080.081.4824</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Vibrio cholerae en alimentos y agua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ANTISUERO  </w:t>
            </w:r>
            <w:r w:rsidRPr="00D3070B">
              <w:rPr>
                <w:rFonts w:ascii="Arial" w:eastAsia="Times New Roman" w:hAnsi="Arial" w:cs="Arial"/>
                <w:b/>
                <w:bCs/>
                <w:color w:val="000000"/>
                <w:sz w:val="12"/>
                <w:szCs w:val="12"/>
                <w:lang w:eastAsia="es-MX"/>
              </w:rPr>
              <w:t>VIBRIO CHOLERAE  O:139</w:t>
            </w:r>
            <w:r w:rsidRPr="00D3070B">
              <w:rPr>
                <w:rFonts w:ascii="Arial" w:eastAsia="Times New Roman" w:hAnsi="Arial" w:cs="Arial"/>
                <w:color w:val="000000"/>
                <w:sz w:val="12"/>
                <w:szCs w:val="12"/>
                <w:lang w:eastAsia="es-MX"/>
              </w:rPr>
              <w:t xml:space="preserve"> FRASCO DE 2 ML. No. DE CATALOGO:M15001. MARCA OPCIONAL MAST GROUP. CADUCIDAD MINIMA DE 1 AÑO A LA FECHA DE ENTREGA.   COMPRA ÚNICA.  EL PRODUCTO DEBERÁ VENIR ACOMPAÑADO DEL  CERTIFICADO DE ANÁLISIS  O PARA DESCARGAR EN LINEA.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9147D1" w:rsidRDefault="00D3070B" w:rsidP="00D3070B">
            <w:pPr>
              <w:spacing w:after="0" w:line="240" w:lineRule="auto"/>
              <w:jc w:val="center"/>
              <w:rPr>
                <w:rFonts w:ascii="Arial" w:eastAsia="Times New Roman" w:hAnsi="Arial" w:cs="Arial"/>
                <w:color w:val="000000"/>
                <w:sz w:val="12"/>
                <w:szCs w:val="12"/>
                <w:lang w:val="en-US" w:eastAsia="es-MX"/>
              </w:rPr>
            </w:pPr>
            <w:r w:rsidRPr="009147D1">
              <w:rPr>
                <w:rFonts w:ascii="Arial" w:eastAsia="Times New Roman" w:hAnsi="Arial" w:cs="Arial"/>
                <w:color w:val="000000"/>
                <w:sz w:val="12"/>
                <w:szCs w:val="12"/>
                <w:lang w:val="en-US" w:eastAsia="es-MX"/>
              </w:rPr>
              <w:t>MAST GROUP, DIFCO, InDRE, RAPIL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UNICA.CADUCIDAD MINIMA DE 1 AÑO A LA FECHA DE ENTREGA.  EL PRODUCTO DEBERÁ VENIR ACOMPAÑADO DEL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72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080.081.4824</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Vibrio cholerae en alimentos y agua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ANTISUERO  VIBRIO CHOLERAE  POLIVALENTE FRASCO DE 3 ML. SURTIR DE MANERA CONJUNTA ANTISUEROS OGAWA, INABA Y POLIVALENTE.  COMPRA ÚNICA.  CADUCIDAD MÍNIMA DE 1 AÑO A LA FECHA DE ENTREGA. EL PRODUCTO DEBERÁ VENIR ACOMPAÑADO DEL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DIFCO, InDRE, RAPIL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CADUCIDAD MÍNIMA DE 1 AÑO A LA FECHA DE ENTREGA EN EL LESP. EL PRODUCTO DEBERÁ VENIR ACOMPAÑADO DEL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90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080.081.4808</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Vibrio cholerae en alimentos y agua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ANTISUERO COLERA MONOVALENTE INABA  FRASCO DE 3 ML. CADUCIDAD MINIMA DE 1 AÑO A LA FECHA DE ENTREGA. COMPRA ÚNICA.SURTIR DE MANERA CONJUNTA ANTISUEROS OGAWA, INABA Y POLIVALENTE.   EL PRODUCTO DEBERÁ VENIR ACOMPAÑADO DEL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DIFCO, InDRE, RAPIL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UNICA.CADUCIDAD MINIMA DE 1 AÑO A LA FECHA DE ENTREGA. COMPRA ÚNICA.SURTIR DE MANERA CONJUNTA ANTISUEROS OGAWA, INABA Y POLIVALENTE.  EL PRODUCTO DEBERÁ VENIR ACOMPAÑADO DEL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7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080.081.2166</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Salmonella en alimentos y agua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ANTISUERO SALMONELLA  POLIV. DEL A AL I MAS VI. FRASCO DE 3 ML.  COMPRA ÚNICA.  CADUCIDAD MÍNIMA DE 2 AÑOS A LA FECHA DE ENTREGA. EL PRODUCTO DEBERÁ VENIR ACOMPAÑADO DEL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CADUCIDAD MÍNIMA DE 2 AÑOS A LA FECHA DE ENTREGA. EL PRODUCTO DEBERÁ VENIR ACOMPAÑADO DEL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9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060.082.0104</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Descargas de Vibrio cholerae en alimentos y agua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APLICADORES DE MADERA CON PUNTA DE  ALGODÓN DE 15 CM DE LARGO X 2MM DE DIAMETRO PAQUETE CON 100 PIEZAS. COMPRA ÚNICA.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PAQUETE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COMPRA ÚNICA.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r>
      <w:tr w:rsidR="00395A1F" w:rsidRPr="00D3070B" w:rsidTr="00395A1F">
        <w:trPr>
          <w:trHeight w:val="100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28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Vibrio cholerae, Salmonella, E. coli en alimentos y agua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ASAS BACTERIOLOGICAS  DESECHABLES ESTERILES DE 1 MICROLITRO  CON 10 PIEZAS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PAQUETE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1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080.085.0018</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Vibrio cholerae, Salmonella, E. coli en alimentos y agua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ASAS BACTERIOLOGICAS  DESECHABLES ESTERILES DE 10 MICROLITROS  CON 10 PIEZAS. COMPRA ÚNICA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PAQUETE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5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080.610.1432</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Salmonella y vibrioparahaemolyticus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BASE UREA CHRISTENSEN PARA DETECTAR LA PRODUCCIÓN DE UREASA, FRASCO DE 500g. No. DE CATALOGO:  CM0053B. COMPRA ÚNICA. CADUCIDAD MÍNIMA DE 3 AÑOS A LA FECHA DE ENTREGA EN EL LESP. CON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OXOID</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CADUCIDAD MÍNIMA DE 3 AÑOS A LA FECHA DE ENTREGA EN EL LESP. CON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12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Microbiologia de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BOLSAS  WHIRL-PAK ESTERILES , No. DE CATALOGO:B00736   CAPACIDAD DE 18 Oz./532 mL, CAJA CON 500 PZAS. COMPRA UNICA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WHIRL-PAK</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 CON 100 PZAS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6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060.125.2653</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Microbiolgia de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BOLSAS PARA ESTERILIZACION  DE 7.5 X 23 X 4 CM  CAJA CON 1000 PIEZAS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UNISEAL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CAJA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15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080.148.0138</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Vibrio chiolerae, Hongos y levaduras, mesofilicos en alimentos y agua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 PETRI ESTÉRILES DESECHABLES SIN DIVISION  DE 90 X 15. CAJA CON 54 PAQUETES CON 10 PIEZAS. BBL.</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PAQUETE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17</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 PETRI ESTÉRILES DESECHABLES SIN DIVISION  DE 90 X 15. CAJA CON 540 PIEZAS. 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080.610.1135</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Salmonella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LISINA DESCARBOXILASA NO.CATALOGO 213001/CATALOGO  BD 211759, FRASCO DE 450 g. COMPRA ÚNICA. CADUCIDAD MÍNIMA DE 3 AÑOS A LA FECHA DE ENTREGA EN EL LESP. CON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CADUCIDAD MÍNIMA DE 3 AÑOS A LA FECHA DE ENTREGA EN EL LESP. CON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6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080.610.2455</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Prueba de Arginina en Vibrio Cholerae</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BASE DESCARBOXILASA DE  MOELLER. NO. DE CATALOGO1152-A, DE 450 G.  COMPRA ÚNICA. CADUCIDAD MINIMA DE 3 AÑOS A LA FECHA DE ENTREGA DEL PRODUCTO. HOJA DE SEGURIDAD QUÍMICA  Y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DIBICO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COMPRA ÚNICA. CADUCIDAD MINIMA DE 3 AÑOS A LA FECHA DE ENTREGA DEL PRODUCTO.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5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080.610.1317</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estaphyloccusaureus, prueba de esterilidad en material, para desarrollo de cepas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BHI (INFUSION CEREBRO CORAZON), NO. DE REFERENCIA: 1104930500,  FICHA DE DATOS SEGURIDAD, CERTIFICADO DE ANALISIS Y DE CALIDAD. FRASDE 500 G.    BIOXON  NO. REF: 211200  COMPRA ÚNICA. CADUCIDAD MINIMA DE 3 AÑOS A LA FECHA DE ENTREGA DEL PRODUCTO.</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MERCK/BIOXON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COMPRA ÚNICA. CADUCIDAD MINIMA DE 3 AÑOS A LA FECHA DE ENTREGA DEL PRODUCTO CON CERTIFICADO DE ANALISIS Y DE </w:t>
            </w:r>
            <w:r w:rsidRPr="00D3070B">
              <w:rPr>
                <w:rFonts w:ascii="Arial" w:eastAsia="Times New Roman" w:hAnsi="Arial" w:cs="Arial"/>
                <w:color w:val="000000"/>
                <w:sz w:val="12"/>
                <w:szCs w:val="12"/>
                <w:lang w:eastAsia="es-MX"/>
              </w:rPr>
              <w:lastRenderedPageBreak/>
              <w:t>CALIDAD,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lastRenderedPageBreak/>
              <w:t>Reactivo</w:t>
            </w:r>
          </w:p>
        </w:tc>
      </w:tr>
      <w:tr w:rsidR="00395A1F" w:rsidRPr="00D3070B" w:rsidTr="00395A1F">
        <w:trPr>
          <w:trHeight w:val="123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37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080.610.1812</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Salmonella en huevo</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CALDO SOYA TRIPTICASEINA,  No. DE CATALOGO. 211670 , FRASCO DE 450 g. COMPRA ÚNICA. CADUCIDAD MÍNIMA DE 3 AÑOS A LA FECHA DE ENTREGA EN EL LESP.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COMPRA ÚNICA. CADUCIDAD MÍNIMA DE 3 AÑOS A LA FECHA DE ENTREGA EN EL LESP. CON CERTIFICADO DE ANÁLISIS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00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080.611.0128</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ainhibidores en leche fluida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DE SOYA TRIPTICASA SIN DEXTROSA, No. DE CATALOGO: 1186-E, FRASCO DE  500g.  COMPRA ÚNICA. CADUCIDAD MINIMA DE 3 AÑOS A LA FECHA DE ENTREGA DEL PRODUCTO.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DIBICO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COMPRA ÚNICA. CADUCIDAD MINIMA DE 3 AÑOS A LA FECHA DE ENTREGA DEL PRODUCTO.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21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080.610.2562</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NMP en alimentos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CALDO LAURIL TRIPTOSA DE SODIO,  FRASCO DE 450 G.  COMPRA ÚNICA. CADUCIDAD MINIMA DE 3 AÑOS A LA FECHA DE ENTREGA DEL PRODUCTO EN EL LESP.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BIOXON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COMPRA ÚNICA.  CADUCIDAD MINIMA DE 3 AÑOS A LA FECHA DE ENTREGA DEL PRODUCTO EN EL LESP. CON CERTIFICADO DE ANÁLISIS  Y HOJA DE SEGURIDAD QUÍMICA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03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080.610.1812</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E. coli , Salmonella y Vibrio Parahaemolyticus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CALDO MR-VP.No. DE CATALOGO:  211691. FRASCO DE 450 GRAMOS COMPRA ÚNICA. CADUCIDAD MINIMA DE 3 AÑOS A LA FECHA DE ENTREGA DEL PRODUCTO EN EL LESP.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48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Reto microbiano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9147D1">
              <w:rPr>
                <w:rFonts w:ascii="Arial" w:eastAsia="Times New Roman" w:hAnsi="Arial" w:cs="Arial"/>
                <w:color w:val="000000"/>
                <w:sz w:val="12"/>
                <w:szCs w:val="12"/>
                <w:lang w:val="en-US" w:eastAsia="es-MX"/>
              </w:rPr>
              <w:t xml:space="preserve">CALDO NEUTRALIZADOR. D/E NEUTRALIZING BROTH. </w:t>
            </w:r>
            <w:r w:rsidRPr="00D3070B">
              <w:rPr>
                <w:rFonts w:ascii="Arial" w:eastAsia="Times New Roman" w:hAnsi="Arial" w:cs="Arial"/>
                <w:color w:val="000000"/>
                <w:sz w:val="12"/>
                <w:szCs w:val="12"/>
                <w:lang w:eastAsia="es-MX"/>
              </w:rPr>
              <w:t>No.  DE REFERENCIA 281910 DE 500g.  COMPRA ÚNICA. CADUCIDAD MINIMA DE 3 AÑOS A LA FECHA DE ENTREGA DEL PRODUCTO. CERTIFICADO DE ANÁLISIS Y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BD-DIFCO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COMPRA ÚNICA. CADUCIDAD MINIMA DE 3 AÑOS A LA FECHA DE ENTREGA DEL PRODUCTO. CERTIFICADO DE ANÁLISIS Y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7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080.610.1580</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Salmonella y prueba de sales en Vibrio Cholerae y parahaemolyticus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CALDO NUTRITIVO. No. DE CATALOGO:210300,  FRASCO DE 450 G. COMPRA ÚNICA. CADUCIDAD MINIMA DE 3 AÑOS A LA FECHA DE ENTREGA DEL PRODUCTO. CERTIFICADO DE ANÁLISIS Y HOJA DE SEGURIDAD QUÍMICA.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BIOXON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COMPRA ÚNICA. CADUCIDAD MINIMA DE 3 AÑOS A LA FECHA DE ENTREGA DEL PRODUCTO. CERTIFICADO DE ANÁLISIS Y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4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43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Salmonella y  E.coli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TRYPTONE,  DIGESTIVO ENZIMÁTICO DE LA CASEÍNA. ADITIVO PARA MEDIOS DE CULTIVO DESHIDRATADO BACTO. No. CATALOGO:211703, FRASCO DE 500g. COMPRA ÚNICA. CADUCIDAD MÍNIMA DE 3 AÑOS A LA FECHA DE ENTREGA EN EL LESP. CON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BD-DIFCO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CADUCIDAD MÍNIMA DE 3 AÑOS A LA FECHA DE ENTREGA EN EL LESP. CON CERTIFICADO DE ANÁLISIS Y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4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080.829.2346</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Salmonella y vibrioparahaemolyticus en alimentos ,Bioqimicas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UREA  MARCA BD.. REF. 211705, FRASCO DE 450 g,  COMPRA ÚNICA. CADUCIDAD MÍNIMA DE 3 AÑOS A LA FECHA DE ENTREGA EN EL LESP. CON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CADUCIDAD MINIMA DE 3 AÑOS A LA FECHA DE ENTREGA, CON CERTIFICADO DE ANALISIS ,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41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Salmonella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VASSILIADIS RAPPAPORT. CATALOGO No.218581. FRASCO DE 500 G. COMPRA ÚNICA. CADUCIDAD MINIMA DE 3 AÑOS A LA FECHA DE ENTREGA DEL PRODUCTO. CERTIFICADO DE ANÁLISIS Y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DIFCO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COMPRA ÚNICA. CADUCIDAD MINIMA DE 3 AÑOS A LA FECHA DE ENTREGA EN EL LESP. CON CERTIFICADO DE ANÁLISIS Y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8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080.610.2570</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E. coli en alimentos por NMP, prueba confirmatoria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VERDE BRILLANTE BILIS AL 2%, No. DE REFERENCIA:211500, FRASCO DE 450 G.  PARA LA PROLIFERACION SELECTIVA DE COLIFORMES A PARTIR DE UNA PRUEBA PRESUNTIVA EN MUESTRAS DE IMPORTANCIA SANITARIA. CADUCIDAD MINIMA DE 3 AÑOS A LA FECHA DE ENTREGA DEL PRODUCTO. CON CERTIFICADO DE CALIDAD Y HOJA DE SEGURIDAD QUIMICA.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 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COMPRA ÚNICA. CADUCIDAD MINIMA DE 3 AÑOS A LA FECHA DE ENTREGA EN EL LESP. CON CERTIFICADO DE ANÁLISIS Y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NMP en alimentos y agua, en estaphylococcusaureus en alimentos prueba confirmatoria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CAMPANA DURHAM. TUBO DE CULTIVO SIN LABIO DE 6 X 50 MM CON 100 PIEZAS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CAJA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4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080.830.0370</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Pruebas Fisicoquimicas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CARBONATO DE SODIO (NA</w:t>
            </w:r>
            <w:r w:rsidRPr="00D3070B">
              <w:rPr>
                <w:rFonts w:ascii="Arial" w:eastAsia="Times New Roman" w:hAnsi="Arial" w:cs="Arial"/>
                <w:color w:val="000000"/>
                <w:sz w:val="12"/>
                <w:szCs w:val="12"/>
                <w:vertAlign w:val="subscript"/>
                <w:lang w:eastAsia="es-MX"/>
              </w:rPr>
              <w:t>2</w:t>
            </w:r>
            <w:r w:rsidRPr="00D3070B">
              <w:rPr>
                <w:rFonts w:ascii="Arial" w:eastAsia="Times New Roman" w:hAnsi="Arial" w:cs="Arial"/>
                <w:color w:val="000000"/>
                <w:sz w:val="12"/>
                <w:szCs w:val="12"/>
                <w:lang w:eastAsia="es-MX"/>
              </w:rPr>
              <w:t>CO</w:t>
            </w:r>
            <w:r w:rsidRPr="00D3070B">
              <w:rPr>
                <w:rFonts w:ascii="Arial" w:eastAsia="Times New Roman" w:hAnsi="Arial" w:cs="Arial"/>
                <w:color w:val="000000"/>
                <w:sz w:val="12"/>
                <w:szCs w:val="12"/>
                <w:vertAlign w:val="subscript"/>
                <w:lang w:eastAsia="es-MX"/>
              </w:rPr>
              <w:t>3</w:t>
            </w:r>
            <w:r w:rsidRPr="00D3070B">
              <w:rPr>
                <w:rFonts w:ascii="Arial" w:eastAsia="Times New Roman" w:hAnsi="Arial" w:cs="Arial"/>
                <w:color w:val="000000"/>
                <w:sz w:val="12"/>
                <w:szCs w:val="12"/>
                <w:lang w:eastAsia="es-MX"/>
              </w:rPr>
              <w:t>) ANHIDRO.  PATRON SECUNDARIO CON CERTIFICADO DE ANALISIS FRASCO DE  80 G. COMPRA ÚNICA. CADUCIDAD MINIMA DE 2 AÑOS A LA FECHA DE ENTREGA DEL PRODUCTO.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MERCK</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CADUCIDAD MINIMA DE 2 AÑOS A LA FECHA DE ENTREGA DEL PRODUCTO.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02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enterococos en agua de mar y aguas de contacto</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CEPA Control ATCC 35667 o 29212  Enterococcusfaecium COMPRA UNICA CON CADUCIDAD MINIMA DE 1 AÑO A LA FECHA DE ENTREGA DEL PRODUCTO.CON CERTIFICADO DE CALIDAD</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MICROBIOLOGICS / 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CON 6 PELETS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CON CADUCIDAD MINIMA DE 1 AÑO A LA FECHA DE ENTREGA DEL PRODUCTO. CON CERTIFICADO DE CALIDAD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3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50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inhibidores en leche fluida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CEPA Control ATCC 10149  Geobacillusstearothermophillus COMPRA UNICA CON CADUCIDAD MINIMA DE 1 AÑO A LA FECHA DE ENTREGA DEL PRODUCTO.CON CERTIFICADO DE CALIDAD</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MICROBIOLOGICS / 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CON 6 PELETS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CON CADUCIDAD MINIMA DE 1 AÑO A LA FECHA DE ENTREGA DEL PRODUCTO. CON CERTIFICADO DE CALIDAD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NMP como cepa control</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CEPA  Control ATCC 700603 DE Klebsiellapneumoniaesubsp. pneumoniae (Schroeter) Trevisan   CON CERTIFICADO DE CALIDAD. COMPRA UNICA CON CADUCIDAD MINIMA DE 1 AÑO A LA FECHA DE ENTREGA DEL PRODUCTO</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MICROBIOLOGICS / 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CON 6 PELETS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CON CADUCIDAD MINIMA DE 1 AÑO A LA FECHA DE ENTREGA DEL PRODUCTO. CON CERTIFICADO DE CALIDAD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3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Vibrio cholareae como cepa control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CEPA  Control ATCC 27562 DE Vibrio vulnificus   CON CERTIFICADO DE CALIDAD. COMPRA UNICA CON CADUCIDAD MINIMA DE 1 AÑO A LA FECHA DE ENTREGA DEL PRODUCTO</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MICROBIOLOGICS / 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CON 6 PELETS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CON CADUCIDAD MINIMA DE 1 AÑO A LA FECHA DE ENTREGA DEL PRODUCTO. CON CERTIFICADO DE CALIDAD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35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060.203.0207</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En preparación de medios de cultivo para esterilizar material de cristal</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CINTA ADHESIVA TESTIGO 18MM X 50 M COMPRA UNICA.CADUCIDAD MINIMA DE 2 AÑOS A LA FECHA DE ENTREGA DEL PRODUCTO</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TUCK</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UNICA.CADUCIDAD MINIMA DE 2 AÑOS A LA FECHA DE ENTREGA DEL PRODUCTO</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1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enterococos en agua de mar y aguas de contacto</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COMPARADOR DE COLOR. COLILERT NO. DE CATALOGO WP104 DE 100 ML. COMPRA ÚNICA. CADUCIDAD MINIMA DE 2 AÑOS A LA FECHA DE ENTREGA DEL PRODUCTO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IDEXX</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COMPRA ÚNICA. CADUCIDAD MINIMA DE 2 AÑOS A LA FECHA DE ENTREGA DEL PRODUCTO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8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060.621.0524</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Departamento de control sanitario todas las areas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CUBREBOCAS CON LIGAS PARA LAS OREJAS LIBRES DE LATEX   PAQUETE CON 50 PIEZAS. COMPRA ÚNICA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PAQUETE CON 50 PIEZAS.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r>
      <w:tr w:rsidR="00395A1F" w:rsidRPr="00D3070B" w:rsidTr="00395A1F">
        <w:trPr>
          <w:trHeight w:val="13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sal en medios de cultivo en el area de control de calidad de medios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DENSITOMETRO MOD.  DEN-1B. DETECTOR DE TURBIDEZ EN SUSPENSION DE 0.0-6.0 UNIDADES Mc FARLAN (0-180X10</w:t>
            </w:r>
            <w:r w:rsidRPr="00D3070B">
              <w:rPr>
                <w:rFonts w:ascii="Arial" w:eastAsia="Times New Roman" w:hAnsi="Arial" w:cs="Arial"/>
                <w:color w:val="000000"/>
                <w:sz w:val="12"/>
                <w:szCs w:val="12"/>
                <w:vertAlign w:val="superscript"/>
                <w:lang w:eastAsia="es-MX"/>
              </w:rPr>
              <w:t xml:space="preserve">7  </w:t>
            </w:r>
            <w:r w:rsidRPr="00D3070B">
              <w:rPr>
                <w:rFonts w:ascii="Arial" w:eastAsia="Times New Roman" w:hAnsi="Arial" w:cs="Arial"/>
                <w:color w:val="000000"/>
                <w:sz w:val="12"/>
                <w:szCs w:val="12"/>
                <w:lang w:eastAsia="es-MX"/>
              </w:rPr>
              <w:t>CELULAS POR MILILITRO) DISPLAY LCD. RESOLUCION 0.01u Mc FARLAN PARA 2 mL DE MUESTRA Y RANGO DE MEDICION DE 0.0 A 15 U Mc FARLAN</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COMPRA UNICA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Equipo</w:t>
            </w:r>
          </w:p>
        </w:tc>
      </w:tr>
      <w:tr w:rsidR="00395A1F" w:rsidRPr="00D3070B" w:rsidTr="00395A1F">
        <w:trPr>
          <w:trHeight w:val="103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preparación de reactivo de termonucleasa en estaphylococcusaureus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DESOXYRIBONUCLEICACID SODIUM SALT FROM CALFTHYMUS D1501-100 MG, P CODE: 1002677164, CON CERTIFICADO DE ANALISIS Y DE CALIDAD,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SIGMA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CON CERTIFICADO DE ANALISIS Y DE CALIDAD,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3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58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pruena del hilo en Vibrio cholerae</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DESOXICOLATO DE SODIO, C24H39NA04, PM:414.56 G/MOL. No. CAS: 302-95-4, FRASCO DE 250 G. NO. DE REF: 1.06504.0250, CON FECHA DE CADUCIDAD DE 3 AÑOS A LA FECHA DE ENTREGA. CON CERTIFICADO DE CALIDAD Y ANALSIS,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MERCK</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CON CERTIFICADO DE ANALISIS Y DE CALIDAD,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1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inhibidores en leche fluida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DISCOS DE PAPEL 12.7 MM DE DIAMETRO GRUESOS Y CON ALTA RETENCIÓN   (SCHLEICHER &amp; SCUELL 740 E O EQUIVALENTE EN ABSORCIÓN, CALIDAD Y PUREZA) CAJA CON 100 DISCOS. COMPRA ÚNICA. ADUCIDAD MINIMA DE 3 AÑOS A LA ENTREGA DEL PRODUCTO.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WHATMAN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CADUCIDAD MINIMA DE 3 AÑOS A LA FECHA DE ENTREGA DEL PRODUCTO</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9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inhibidores en leche fluida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DISCOS DE PENICILINA DE  1 µg  CON 50 PIEZAS, CADUCIDAD MINIMA DE 1  AÑO A LA ENTREGA. CON CERTIFICADO DE ANALISIS Y DE CALIDAD,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1  AÑO A LA ENTREGA. CON CERTIFICADO DE ANALISIS Y DE CALIDAD,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4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080.316.0126</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inhibidores en leche fluida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DISCOS DE PENICILINA DE 10 UNIDADES   CON  50 PIEZAS, CADUCIDAD MINIMA DE 1  AÑO A LA ENTREGA . CON CERTIFICADO DE ANALISIS Y DE CALIDAD,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1  AÑO A LA ENTREGA. CON CERTIFICADO DE ANALISIS Y DE CALIDAD,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9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Preparación de medios de cultivos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DISPENSADOR DE LIQUIDOS ANALOGO  DE 10-100mL.CATALOGO: 4700170 NUMERO DE SERIE: 09F80516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BRAND</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Equipo</w:t>
            </w:r>
          </w:p>
        </w:tc>
      </w:tr>
      <w:tr w:rsidR="00395A1F" w:rsidRPr="00D3070B" w:rsidTr="00395A1F">
        <w:trPr>
          <w:trHeight w:val="6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Preparación de medios de cultivos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DISPENSADOR DE LIQUIDOS ANALOGO  DE 10mL. CATALOGO: 4700240 NUMERO DE SERIE :10J64491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BRAND</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Equipo</w:t>
            </w:r>
          </w:p>
        </w:tc>
      </w:tr>
      <w:tr w:rsidR="00395A1F" w:rsidRPr="00D3070B" w:rsidTr="00395A1F">
        <w:trPr>
          <w:trHeight w:val="121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Confirmatorios de coliformes fecales y E. coli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EC MEDIUM, BASE PARA DETERMINAR ORGANISMOS COLIFORMES EN AGUA, AGUA DE DESECHO, MARISCOS, ETC. NO. REFERENCIA: 231430, FRASCO DE 500G, CON FECHA DE CADUCIDAD DE 3 AÑOS A LA FECHA DE ENTREGA, CON CERTIFICADO DE CALIDAD Y HOJA DE SEGURIDAD QUIMICA.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DIFCO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CADUCIDADMINIMA DE 3 AÑOS A LA FECHA DE ENTREGA DEL PRODUCTO, CON CERTIFICADO DE CALIDAD Y HOJA DE SEGURIDAD QUIMICA.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54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estaphylococcusaureus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EMULSION DE YEMA DE HUEVO Y TELURITO DE POTASIO. No. DE CATALOGO:1606-C. CAJA CON  6 FCOS DE 100 ML.CON CERTIFICADO DE ANÁLISIS. CADUCIDAD MÍNIMA DE 2 AÑOS A LA ENTREGA DEL PRODUCTO AL LESP. ENTREGA A NECESIDAD DEL LABORATORIO. CON HOJA DE SEGURIDAD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DIBICO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CAJA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CON CERTIFICADO DE ANÁLISIS. CADUCIDAD MÍNIMA DE 2AÑOS A LA ENTREGA DEL PRODUCTO AL LESP. ENTREGA A NECESIDAD DEL LABORATORIO. CON HOJA DE SEGURIDAD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7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66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080.229.0296</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Salmonella, E. coli, vibrios y estaphylococcusaureus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EQUIPO DE SOLUCIONES COLORANTES PARA TINCION DIFERENCIAL GRAM (CRISTAL VIOLETA, YODO LUGOL, SAFRANINA , ALCOHOL CETONA)  CON 100 PRUEBAS  (CATALOGO 541 ). CADUCIDAD MINIMA DE 1 AÑO A LA FECHA DE ENTREGA DEL PRODUCTO EN EL LESP. CON CERTIFICADO DE ANALISIS Y HOJA DE SEGURIDAD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HYCEL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EQUIPO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1 AÑO A LA FECHA DE ENTREGA DEL PRODUCTO EN EL LESP. CON CERTIFICADO DE ANALISIS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2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Prepración de diluyentes y medios pre-enriquecimiento en analisismicrobiologico de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DE VIDRIO DE 500ML. GRADUADO CON TAPA AUTOCLAVABLE DE COLOR AZUL No. 14395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KYMAX / KIMBLE</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300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COMPRA UNICA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12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080.431.0043</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Prepración de diluyentes y medios pre-enriquecimiento en analisismicrobiologico de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BOCA ANCHA DE 500 ML, DE POLIETILENO DE ALTA DENSIDAD CON TAPA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VWR TRACECLEAN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300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9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Coliformes Fecales y E. coli por colilert</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DESECHABLE ESTERIL CON TIOSULFATO DE SODIO Y LLENADO DE 100 ML .CAJA  CON 200 PIEZAS. CATALOGO NO. WV120ST-200</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IDEXX</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CADUCIDAD MINIMA DE 2 AÑOS A LA ENTREGA DEL PRODUCTO</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72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E. coli  en productos de la pesca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GLUTAMATO MINERAL(MODIFICADO), CALDO MMGB (ISO 16649-3) MEDIO DESDHIRATADO PARA MICROBIOLOGIA,  FRASCO DE 500g. REFERENCIA: CULT.416895.1210, No. DE CATALOGO: 416895. COMPRA ÚNICA. CADUCIDAD MINIMA DE 3 AÑOS A LA FECHA DE ENTREGA DEL PRODUCTO. 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CULTIMED</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CADUCIDAD MINIMA DE 3 AÑOS A LA FECHA DE ENTREGA DEL PRODUCTO.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51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060.456.0045</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Microbiologia de alimentos y control de calidad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GUANTES DE LATEX GRANDES  AMBIDIESTROS, SIN POLVO ABSORBENTE PERMITIDO POR U.S.P., CONFORTABLE, SEGURO, DE ALTA SENSIBILIDAD AL TACTO, DESECHABLE NO ESTERIL, QUE CUMPLA CON LAS NORMAS ESTANDARES ASTM Y FDA. CAJA CON 100 PIEZAS. COMPRA ÚNICA.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AMBIDERM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CAJA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r>
      <w:tr w:rsidR="00395A1F" w:rsidRPr="00D3070B" w:rsidTr="00395A1F">
        <w:trPr>
          <w:trHeight w:val="14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060.456.0391</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Microbiologia de alimentos y control de calidad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GUANTES DE LATEX MEDIANOS  AMBIDIESTROS, SIN POLVO ABSORBENTE PERMITIDO POR U.S.P., CONFORTABLE, SEGURO, DE ALTA SENSIBILIDAD AL TACTO, DESECHABLE NO ESTERIL, QUE CUMPLA CON LAS NORMAS ESTANDARES ASTM Y FDA. CAJA CON 100 PIEZAS. COMPRA ÚNICA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AMBIDERM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CAJA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r>
      <w:tr w:rsidR="00395A1F" w:rsidRPr="00D3070B" w:rsidTr="00395A1F">
        <w:trPr>
          <w:trHeight w:val="12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060.456.0649</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Microbiologia de alimentos y control de calidad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GUANTES DE NITRILO AMBIDIESTROS ESTÉRILES TAMAÑO GRANDE PARA LABORATORIO DE BIOLOGIA MOLECULAR  C/ 100 PZAS. COMPRA ÚNICA.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AMBIDERM</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r>
      <w:tr w:rsidR="00395A1F" w:rsidRPr="00D3070B" w:rsidTr="00395A1F">
        <w:trPr>
          <w:trHeight w:val="8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74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060.456.0631</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Microbiologia de alimentos y control de calidad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GUANTES DE NITRILO AMBIDIESTROS ESTÉRILES TAMAÑO MEDIANO PARA LABORATORIO DE BIOLOGIA MOLECULAR  CON 100 PZAS. COMPRA ÚNICA.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AMBIDERM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r>
      <w:tr w:rsidR="00395A1F" w:rsidRPr="00D3070B" w:rsidTr="00395A1F">
        <w:trPr>
          <w:trHeight w:val="6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Eliminación de agentes patogenos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HIPOCLORITO DE SODIO AL 5% . COMPRA ÚNICA. CON CERTIFICADO DE ANÁLISIS Y HOJA DE SEGURIDAD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GARRAFON DE 20 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1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060.711.0111</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prueba de esterilización de material de esterilización por calor seco</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INDICADOR BIOLOGICO PARA ESTERILIZACION POR CALOR SECO.CONCENTRACION 3.5X10</w:t>
            </w:r>
            <w:r w:rsidRPr="00D3070B">
              <w:rPr>
                <w:rFonts w:ascii="Arial" w:eastAsia="Times New Roman" w:hAnsi="Arial" w:cs="Arial"/>
                <w:color w:val="000000"/>
                <w:sz w:val="12"/>
                <w:szCs w:val="12"/>
                <w:vertAlign w:val="superscript"/>
                <w:lang w:eastAsia="es-MX"/>
              </w:rPr>
              <w:t>-6</w:t>
            </w:r>
            <w:r w:rsidRPr="00D3070B">
              <w:rPr>
                <w:rFonts w:ascii="Arial" w:eastAsia="Times New Roman" w:hAnsi="Arial" w:cs="Arial"/>
                <w:color w:val="000000"/>
                <w:sz w:val="12"/>
                <w:szCs w:val="12"/>
                <w:lang w:eastAsia="es-MX"/>
              </w:rPr>
              <w:t>. NUMERO DE ORDEN: SGMG/6, BOLSA CON 100 TIRAS. CADUCIDAD MINIMA DE 2 AÑOS A LA FECHA DE ENTREGA DEL PRODUCTO</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MESATRIP/MESALAB</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BOLSA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2 AÑOS A LA FECHA DE ENTREGA DEL PRODUCTO</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45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080.830.3507</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E. coli y Vibrio parahaemolyticus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INDICADOR ROJO DE METILO, NO. CAS: 493-52-7, PESO MOLECULAR: 269.30, MARCA SIGMA ALDRICH, NO. DE REFERENCIA:250198, FECHA DE CADUCIDAD 3 AÑOS A LA FECHA DE ENTREGA, CONCERTIFICDO DE ANALISIS Y HOJA DE SEGURIDAD QUIMICA.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SIGMA/OPCIONAL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2 AÑOS A LA FECHA DE ENTREGA DEL PRODUCTO</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1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Determinaciond e clenbuterol en tejido muscular, ojos e higado</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KIT PARA DETERMINACION DE CLENBUTEROL/ELISA RIDASCREEN CLENBUTEROL FAST CON 6 CONTROLES. NUMERO DE ARTICULO (R1711) EQUIPO CON 96 PRUEBAS. COMPRA UNICA.CADUCIDAD MINIMA DE 24 MESES A LA FECHA DE ENTREGA DEL PRODUCTO. CON HOJA DE SEGURIDAD Y CERTIFICADO DE ANÁLSIS.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R-BIOPHARM RIDA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KIT</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w:t>
            </w:r>
            <w:r w:rsidRPr="00D3070B">
              <w:rPr>
                <w:rFonts w:ascii="Arial" w:eastAsia="Times New Roman" w:hAnsi="Arial" w:cs="Arial"/>
                <w:b/>
                <w:bCs/>
                <w:color w:val="000000"/>
                <w:sz w:val="12"/>
                <w:szCs w:val="12"/>
                <w:lang w:eastAsia="es-MX"/>
              </w:rPr>
              <w:t>CADUCIDAD MINIMA DE 24 MESESA LA FECHA DE ENTREGA DEL PRODUCTO</w:t>
            </w:r>
            <w:r w:rsidRPr="00D3070B">
              <w:rPr>
                <w:rFonts w:ascii="Arial" w:eastAsia="Times New Roman" w:hAnsi="Arial" w:cs="Arial"/>
                <w:color w:val="000000"/>
                <w:sz w:val="12"/>
                <w:szCs w:val="12"/>
                <w:lang w:eastAsia="es-MX"/>
              </w:rPr>
              <w:t>. CON HOJA DE SEGURIDAD Y CERTIFICADO DE ANÁLSIS.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33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Por metodo de ELISA de toxinas estafilococica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KIT PARA DETECCIÓN DE TOXINA ESTAFILOCÓCICA (A-E) EN ALIMENTOS RIDASCREEN® SET TOTAL. NUMERO DE ARTICULO: R4105. DE 96 PRUEBAS. CADUCIDAD MINIMA DE 2 AÑOS A LA ENTREGA DEL PRODUCTO</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R-BIOPHARM RIDA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KIT</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CADUCIDAD MINIMA DE 2 AÑOS A LA FECHA DE ENTREGA DEL PRODUCTO.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9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Pruebas Fisicoquimicas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KIT DE CALIBRACION DENSITOMETRO, PARA TUBOS DE 16 mm DE DIAMETRO CKG16. CAT BS-050102-BK</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BIOSAN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KIT</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2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Material de emergencia para esterilización de asas bacteriologicas por falta de energiaelectrica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LAMPARA DE VIDRIO PARA  ALCOHOL O MECHERO DE VIDRIO, CON TAPA Y MECHA PARA ALCOHOL . CAP. HASTA 60 mL. CAT. AE-20</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AESA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4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E. coli en productos de la pesca y determinación de E. coliglucoronidasapostiva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MEDIO  TBX No. CATALOGO: CM0945. FRASCO DE 500G. COMPRA ÚNICA. CADUCIDAD MINIMA DE 3 AÑOS A LA FECHA DE ENTREGA DEL PRODUCTO. 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OXOID</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1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83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080.610.1770</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Salmonella, vibrioparahaemolyticus y Vibrio cholerae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MEDIO DE MIO CODIGO  211775 DE 450 G. COMPRA ÚNICA. CADUCIDAD MINIMA DE 3 AÑOS A LA FECHA DE ENTREGA DEL PRODUCTO. 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CADUCIDAD MINIMA DE 3 AÑOS A LA FECHA DE ENTREGA DEL PRODUCTO.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2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080.614.0034</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Vibrio Cholerae y Salmonella en aguas por filtración de membranas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MEMBRANAS ESTERILES 200Ea 10/PACK 47 mm, GN-6 METRICEL, GRID, 0.45µm S-PACK, CON CERTIFICADO ESTERILIDAD.  NÚMERO DE CATALOGO: 66191. COMPRA UNICA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GELMAN SCIENCES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CAJACON 200 PZAS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33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Cultivo,  Desarrollo y preservación de cepas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MICROTUBOS DE POLIPROPILENO ESTERILESDE RECUPERACIÓN DE 1,5 mL, CON TAPA PP. CON FRANJA MATE PARA ROTULACIÓN Y DIVISIÓN PARA UNA LECTURA APROXIMADA DEL VOLUMEN. CON UNA ACELERACIÓN CENTRIFUGA RELATIVA DE 20,000 g. COLOR NATURAL. NUMERO DE CATALOGO JZ-06333-55. COMPRA ÚNICA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COLE PARMER</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PAQUETE DE 250 PIEZAS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63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Cultivo,  Desarrollo y preservación de cepas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MICROTUBOS DE POLIPROPILENO ESTERILESDE RECUPERACIÓN DE 2.0 mL, CON TAPA PP. CON FRANJA MATE PARA ROTULACIÓN Y DIVISIÓN PARA UNA LECTURA APROXIMADA DEL VOLUMEN. CON UNA ACELERACIÓN CENTRIFUGA RELATIVA DE 20,000 g. COLOR NATURAL. NUMERO DE CATALOGO JZ-06333-72. COMPRA ÚNICA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COLE PARMER</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PAQUETE DE 500 PIEZAS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1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Preparación de medios de cultivo, esterilización por reflujo</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PAPEL ALUMINIO. CAJA CON DOSIFICADOR (45 CM ANCHO * 150 m DE LARGO) DE 1.6 Kg.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AZTECA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PAQUETE</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76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Esterlización de materia  y medios de cultivo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PAPEL DE ESTRAZA DE 200 GRAMOS (PLIEGOS)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30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Pruebas fisicoquimicas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PATRON DE 100 PPM ±0.5 COMO F</w:t>
            </w:r>
            <w:r w:rsidRPr="00D3070B">
              <w:rPr>
                <w:rFonts w:ascii="Arial" w:eastAsia="Times New Roman" w:hAnsi="Arial" w:cs="Arial"/>
                <w:color w:val="000000"/>
                <w:sz w:val="12"/>
                <w:szCs w:val="12"/>
                <w:vertAlign w:val="superscript"/>
                <w:lang w:eastAsia="es-MX"/>
              </w:rPr>
              <w:t>-</w:t>
            </w:r>
            <w:r w:rsidRPr="00D3070B">
              <w:rPr>
                <w:rFonts w:ascii="Arial" w:eastAsia="Times New Roman" w:hAnsi="Arial" w:cs="Arial"/>
                <w:color w:val="000000"/>
                <w:sz w:val="12"/>
                <w:szCs w:val="12"/>
                <w:lang w:eastAsia="es-MX"/>
              </w:rPr>
              <w:t xml:space="preserve"> . ORION 940907. FRASCO DE 475 ML CADUCIDAD MINIMA DE 2 AÑOS A LA ENTREGA DEL PRODUCTO. CON CERTIFICADO  DE ANÁLISIS Y HOJA DE SEGURIDAD. COMPRA UNICA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ORION PLUS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2 AÑOS A LA ENTREGA DEL PRODUCTO. CON CERTIFICADO  DE ANÁLISIS Y HOJA DE SEGURIDAD. COMPRA UNICA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66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080.823.4983</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inhibidores en leche fluida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PENICILINA G SODICA SUSTANCIA DE REFERENCIA USP, NO. DE CATALOGO P7794  MARCA SIGMA-ALDRICH, FRASCO DE 150 mg. CADUCIDAD MINIMA DE 2 AÑOS A LA FECHA DE ENTREGA DEL PRODUCTO EN EL LESP.CON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SIGMA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2 AÑOS A LA FECHA DE ENTREGA DEL PRODUCTO EN EL LESP.CON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3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91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inhibidores en leche fluida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PENICILINASA-MD 21152, No. DE CATALOGO:215331 DE 20mL. CADUCIDAD MINIMA DE 2 AÑOS A LA FECHA DE ENTREGA DEL PRODUCTO EN EL LESP.CON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DIFCO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2 AÑOS A LA FECHA DE ENTREGA DEL PRODUCTO.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5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080.610.1879</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Vibrio Cholerae y Vibrio Parahaemolyticus en alimentos y agua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PEPTONA DE CASEINA REF.:252606. FRASCO DE 450 G.  COMPRA ÚNICA. CADUCIDAD MÍNIMA DE 3 AÑOS A LA FECHA DE ENTREGA EN EL LESP. CON CERTIFICADO DE ANÁLISIS Y HOJA DE SEGURIDAD QUIMICA. COMPRA UNICA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35</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3AÑOS A LA ENTREGA DEL PRODUCTO. CON CERTIFICADO  DE ANÁLISIS Y HOJA DE SEGURIDAD. COMPRA UNICA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17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535.701.0874</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Vibrio Cholerae y Salmonella en aguas por filtración de membranas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PINZAS KELLY DE 19 CM DE LARGO. CURVAS,CON DIENTES PARA PRESIONAR. COMPRA ÚNICA.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00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Pruebas Fisicoquimicas en aguas y sal</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PATRON DE TURBIDEZ PREPARADO , TURBIDEZ ESTANDAR 0.5 UNIDADES MAC FARLAN. No CAT: 297298</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BBL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PAQUETE CON 1O TUBOS TAMAÑO K</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9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Pruebas Fisicoquimicas en aguas y sal</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PIPETA GRADUADA DE VIDRIO DE 1 ML. DIVISION DE 0.01mL. COMPRA ÚNICA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BRAND</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48</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8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Pruebas Fisicoquimicas en aguas y sal</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PIPETA GRADUADA DE VIDRIO DE 2 ML. DIVISION DE 0.01mL. COMPRA ÚNICA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BRAND</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48</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85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Pruebas Fisicoquimicas en aguas y sal</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PIPETA VOLUMETRICA DE VIDRIO DE 2 ML CLASE "A"  CON TOLERANCIA ±0.10 ML. CON CERTIFICADO DE EXACTITUD (ACCURACY) Y TRAZABILIDAD A ASTM/NIST. COMPRA ÚNICA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BRAND, PYREX, KIMAX</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48</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08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Pruebas Fisicoquimicas en aguas y sal</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PIPETA VOLUMETRICA DE VIDRIO DE 3 ML CLASE "A"  CON  TOLERANCIA +-0.10 ML. CON CERTIFICADO DE EXACTITUD (ACCURACY) Y TRAZABILIDAD A ASTM/NIST. COMPRA ÚNICA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BRAND, PYREX, KIMAX</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48</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9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Aglutinación de patogenosdeinteres en microbiologia de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PLACA DE AGLUTINACION CON 72 PIEZAS. CAT.1074-1213.COLOR NEGRA. ESTILO 12 POZOS DE 115 mm.</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SCIENTIFIC DEVICE LABORATORY (CSDL)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 CON 72 PIEZAS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1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080.709.0386</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estaphylococcusaureus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PIPETA VOLUMETRICA DE PLASTICO DE 20 ML 2/10, ESTERILES, EMPAQUETADAS INDIVIDUALMENTE. COMPRA UNICA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BRAND/OPCIONAL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17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101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estaphylococcusaureus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PLASMA DE CONEJO PARA PRUEBA DE COAGULASA, No. DE CATALOGO: PL 850-10, CAJA CON 10 VIALES DE 3 mL. CADUCIDAD MINIMA DE 2 AÑOS A LA FECHA ENTREGA DEL PRODUCTO.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BD-BBL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2 AÑOS A LA FECHA ENTREGA DEL PRODUCTO. CON CERTIFICADO DE ANÁLSIS.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2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Pruebas Fisicoquimicas en aguas y sal</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PROBETA GRADUADA CLASE "A" DE  10 ML CON DIVISION DE 0.2 ML TOLERANCIA A + 0.08ML, ALTURA DE 145 MM FABRICADA EN PLASTICO PMP TRANSPARENTE CON ESCALA DE ESMALTE AZUL CATALOGO BRAND REFERENCIA 35108 CON CERTIFICADO DE EXACTITUD (ACCURACY) Y TRAZABILIDAD A ASTM/NIST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PLASTIBRAND</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06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080.733.0253</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Pruebas Fisicoquimicas en aguas y sal</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PROBETA GRADUADA CLASE "A" DE  2000 ML  FABRICADA EN PLASTICO PMP TRANSPARENTE CON ESCALA DE ESMALTE AZUL  CON CERTIFICADO DE EXACTITUD (ACCURACY) Y TRAZABILIDAD A ASTM/NIST</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PLASTIBRAND</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8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080.735.0210</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NMP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PUNTAS AMARILLAS (20-200  MICROLITROS) CON  1000 PIEZAS. COMPRA ÚNICA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EPPENDORF, BRAND</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BOLSA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8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080.735.0228</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NMP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PUNTAS AZULES DESECHABLES CAP. 100 -  1000 MICROLITROS PARA PIPETA AUTOMATICA MARCA MERCK CON 1000 PZAS. COMPRA ÚNICA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EPPENDORF, BRAND</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BOLSA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2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080.783.1557</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E. coli, Vibrio Cholerae y Vibrio parahaemolyticus en aliemntos ,Prueba de indol</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REACTIVO DE ERLICH- KOVAC FRASCO DE 100 ML. CADUCIDAD MINIMA DE 1 AÑO A LA FECHA DE ENTREGA DEL PRODUCTO EN EL LESP. 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MERCK, HYCEL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1 AÑO A LA FECHA DE ENTREGA DEL PRODUCTO.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00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Salmonella y vibrioparahaemolyticus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REACTIVO ONPG. FRASCO DE 1G. NUMERO DE CATALOGO:N1127-16. ORTO NITROFENIL B-D-GALACTOPIRANOSIDE. CAS:3690703. COMPRA UNICA CON CERTIFICADO DE ANALISIS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SIGMA-ALDRICH</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COMPRA ÚNICA.CON CERTIFICADO DE ANÁLISIS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8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aea de Microbiologia de alimentos , desecho de material contaminado</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RESERVORIO DESECHABLE PARA REACTIVOS ESTERILES DE 100mL. PAQUETE CON 100. COMPRA UNICA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PAQUETE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2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enterotoxinas, pruebas de ELISA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RIDA SAMPLE DECOLORANT   PAQUETE COMPUESTO DE 3 REACTIVOS. NUMERO DE ARTICULO (R1699). COMPRA UNICA. CADUCIDAD MINIMA DE 2 AÑOS A LA ENTREGA DEL PRODUCTO. 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R-BIOPHARM RIDA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PAQUETE</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CADUCIDAD MINIMA DE 2 AÑOS A LA ENTREGA DEL PRODUCTO.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05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confirmación bioquimica de patogenos de interes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SISTEMA MINIATURIZADO API CHB,  BACILLUS . CAJA CON 25 GALERIAS.COMPRA UNICA.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CON CERTIFICADO DE ANÁLISIS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3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111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confirmación bioquimica de patogenos de interes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SISTEMA MINIATURIZADO API 20 E, ENTEROBACTERIAS, BACILOS GRAM NEGATIVOS. CAJA CON 25 GALERIAS.COMPRA UNICA.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CON CERTIFICADO DE ANÁLISIS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9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confirmación bioquimica de patogenos de interes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SISTEMA MINIATURIZADO API 20 NE, BACILOS GRAM NEGATIVOS NO FERMENTADORES . CAJA CON 25 GALERIAS.COMPRA UNICA.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CON CERTIFICADO DE ANÁLISIS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18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confirmación bioquimica de patogenos de interes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SISTEMA MINIATURIZADO API  STAPH , GRAM POSITIVOS . CAJA CON 25 GALERIAS. COMPRA UNICA.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CON CERTIFICADO DE ANÁLISIS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1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confirmación bioquimica de patogenos de interes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SISTEMA MINIATURIZADO API 20 STREP . CAJA CON 25 GALERIAS. COMPRA UNICA.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CON CERTIFICADO DE ANÁLISIS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70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confirmación bioquimica de patogenos de interes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SISTEMA MINIATURIZADO API  CANDIDA. CAJA CON 25 GALERIAS. COMPRA UNICA.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CON CERTIFICADO DE ANÁLISIS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8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confirmación bioquimica de patogenos de interes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REACTIVOS PARA REVELAR SISTEMA MINIATURIZADO DE BIOQUIMICAS API. CAJA CON 25 GALERIAS.COMPRA UNICA.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CON CERTIFICADO DE ANÁLISIS .</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39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060.066.0880</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Rotación de germicidas en las diferentes areas del departamento de control sanitario, evitar resistencia patogena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SOLUCION ANTISEPTICA GERMISEL LC21867Z PAG 757 2006  DE 3.5 L. CADUCIDAD MÍNIMA DE 1 AÑO A LA FECHA DE ENTREGA. COMPRA ÚNICA. CON CERTIFICADO DE ANÁLISIS Y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DAIGGER LC21867Z PAG 757 2006</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GALON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CADUCIDAD MÍNIMA DE 1 AÑO A LA FECHA DE ENTREGA. COMPRA ÚNICA. CON CERTIFICADO DE ANÁLISIS  Y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r>
      <w:tr w:rsidR="00395A1F" w:rsidRPr="00D3070B" w:rsidTr="00395A1F">
        <w:trPr>
          <w:trHeight w:val="168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060.066.1003</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Rotación de germicidas en las diferentes areas del departamento de control sanitario, evitar resistencia patogena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SOLUCIÓN ANTISEPTICA MICRODACYN 60 CLAVE 060.066.1003 DE 5 LT. CADUCIDAD MÍNIMA DE 18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GALON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MÍNIMA DE 18 MESES A LA FECHA DE ENTREGA DEL PRODUCTO. LA ENTREGA SERÁ A NECESIDAD DEL LABORATORIO. EL PRODUCTO DEBERÁ VENIR ACOMPAÑADO DE LA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r>
      <w:tr w:rsidR="00395A1F" w:rsidRPr="00D3070B" w:rsidTr="00395A1F">
        <w:trPr>
          <w:trHeight w:val="138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119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080.823.1659</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Calibrar o verificar potenciometros  de las diferentes areas del departamento de control sanitario</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SOLUCIÓN BUFFER PATRON DE pH 4 COLOR ROJO. CAT. S1015FRASCO DE 1L  MATERIAL DE REFERENCIA TRAZABLE A CENAM CON CERTIFICADO (MRTC). COMPRA ÚNICA. CADUCIDAD MÍNIMA DE 2 AÑOS A LA ENTREGA. CON HOJA DE SEGURIDAD QUÍMICA Y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FERMONT</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CON CERTIFICADO (MRTC). COMPRA ÚNICA. CADUCIDAD MÍNIMA DE 2 AÑOS A LA ENTREGA. CON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4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080.823.0288</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Calibrar o verificar potenciometros  de las diferentes areas del departamento de control sanitario</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SOLUCIÓN BUFFER PATRON DE pH 7 COLOR AMARILLO. CAT. S1025 FRASCO DE 1L  MATERIAL DE REFERENCIA TRAZABLE A CENAM CON CERTIFICADO (MRTC). COMPRA ÚNICA. CADUCIDAD MÍNIMA DE 2 AÑOS A LA ENTREGA. CON HOJA DE SEGURIDAD QUÍMICA  Y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FERMONT</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CON CERTIFICADO (MRTC). COMPRA ÚNICA. CADUCIDAD MÍNIMA DE 2 AÑOS A LA ENTREGA. CON HOJA DE SEGURIDAD QUÍMICA.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1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080.823.6277</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Calibrar o verificar potenciometros  de las diferentes areas del departamento de control sanitario</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SOLUCIÓN BUFFER pH 10.01. CATALOGO. 910110. FRASCO DE 475 mL.  CADUCIDAD MINIMA DE 2 AÑOS A LA ENTREGA.CON CERTIFICADO DE ANÁLISIS  Y HOJA DE SEGURIDAD EN FISICO O PARA DESCARGAR EN LINEA.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THERMO SCIENTIFIC</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CADUCIDAD MINIMA DE 2 AÑOS A LA ENTREGA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2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080.823.1658</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Calibrar o verificar potenciometros  de las diferentes areas del departamento de control sanitario</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SOLUCIÓN BUFFER pH 4.01 ORION.CATALOGO. 910104. FRASCO DE 475 mL. CADUCIDAD MINIMA DE 2 AÑOS A LA ENTREGA CON CERTIFICADO DE ANÁLISIS  Y HOJA DE SEGURIDAD EN FISICO O PARA DESCARGAR EN LINEA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THERMO SCIENTIFIC</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CADUCIDAD MINIMA DE 2 AÑOS A LA ENTREGA.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0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080.823.0288</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Calibrar o verificar potenciometros  de las diferentes areas del departamento de control sanitario</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SOLUCIÓN BUFFER pH 7.00 CATALOGO. 910107. FRASCO DE 475 mL. CADUCIDAD MINIMA DE 2 AÑOS A LA ENTREGA. CON CERTIFICADO DE ANÁLISIS  Y HOJA DE SEGURIDAD EN FISICO O PARA DESCARGAR EN LINEA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THERMO SCIENTIFIC</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CADUCIDAD MINIMA DE 2 AÑOS A LA ENTREGA.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1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Calibrar o verificar potenciometros  de las diferentes areas del departamento de control sanitario</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SOLUCION DE REFERENCIA PARA LLENADO DE ELECTRODOS. ROSS. CATALOGO. 810007.FRASCO GOTERO DE 60mL. COMPRA UNICA CON CERTIFICADO DE ANÁLISIS  Y HOJA DE SEGURIDAD EN FISICO O PARA DESCARGAR EN LINEA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THERMO SCIENTIFIC</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GOTERO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2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Calibrar o verificar potenciometros  de las diferentes areas del departamento de control sanitario</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SOLUCION PARA ALMACENAMIENTO DE ELECTRODO DE pH.ROSS.  CATALOGO. 810001. FRASCO DE 475mL. COMPRA UNICA. CON CERTIFICADO DE ANÁLISIS  Y HOJA DE SEGURIDAD EN FISICO O PARA DESCARGAR EN LINEA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THERMO SCIENTIFIC</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33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Prueba de control  entoxicologia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SOLUCION SPIKING DE CLENBUTEROL EN BUFFER CON UN CONCENTRACIÓN DE 100 NG/ML.  NUMERO DE ARTICULO (R1799) FRASCO DE 1 mL. COMPRA UNICA. CADUCIDAD MINIMA DE 2 AÑOS A LA ENTREGA DEL PRODUCTO</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 BIOPHARM RIDA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COMPRA UNICA. </w:t>
            </w:r>
            <w:r w:rsidRPr="00D3070B">
              <w:rPr>
                <w:rFonts w:ascii="Arial" w:eastAsia="Times New Roman" w:hAnsi="Arial" w:cs="Arial"/>
                <w:b/>
                <w:bCs/>
                <w:color w:val="000000"/>
                <w:sz w:val="12"/>
                <w:szCs w:val="12"/>
                <w:lang w:eastAsia="es-MX"/>
              </w:rPr>
              <w:t>CADUCIDAD MINIMA DE 2 AÑOS A LA ENTREGA DEL PRODUCTO</w:t>
            </w:r>
            <w:r w:rsidRPr="00D3070B">
              <w:rPr>
                <w:rFonts w:ascii="Arial" w:eastAsia="Times New Roman" w:hAnsi="Arial" w:cs="Arial"/>
                <w:color w:val="000000"/>
                <w:sz w:val="12"/>
                <w:szCs w:val="12"/>
                <w:lang w:eastAsia="es-MX"/>
              </w:rPr>
              <w:t xml:space="preserve">. CON CERTIFICADO </w:t>
            </w:r>
            <w:r w:rsidRPr="00D3070B">
              <w:rPr>
                <w:rFonts w:ascii="Arial" w:eastAsia="Times New Roman" w:hAnsi="Arial" w:cs="Arial"/>
                <w:color w:val="000000"/>
                <w:sz w:val="12"/>
                <w:szCs w:val="12"/>
                <w:lang w:eastAsia="es-MX"/>
              </w:rPr>
              <w:lastRenderedPageBreak/>
              <w:t>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lastRenderedPageBreak/>
              <w:t>Reactivo</w:t>
            </w:r>
          </w:p>
        </w:tc>
      </w:tr>
      <w:tr w:rsidR="00395A1F" w:rsidRPr="00D3070B" w:rsidTr="00395A1F">
        <w:trPr>
          <w:trHeight w:val="18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127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Para potenciometros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SOLUCIONES PARA LIMPIEZA DE ELECTRODO. KIT DE SOLUCIONES A,B,C Y D. A:SOLUCION LIMPIADORA DE RESIDUOS DE PROTEINAS FRASCO DE 30mL ,B: SOLUCION LIMPIADORA PARA DESINFECCION FRASCO DE 60mL,C: SOLUCION PARA LIMPIEZA GENERAL FRASCO DE 30 mL Y D: SOLUCION LIMPIADORA DE DETERGENTE FRASCO DE 60mL. CATALOGO: 910001. CON CERTIFICADO DE ANÁLISIS  Y HOJA DE SEGURIDAD EN FISICO O PARA DESCARGAR EN LINEA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THERMO SCIENTIFIC</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A 30mL, B 60 mL, C 30mL Y D 60mL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UNICA. CADUCIDAD MINIMA DE 1 AÑO A LA ENTREGA DEL PRODUCTO.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9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Pruebas Fisicoquimicas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SOPORTE UNIVERSAL METALICO EN HIERRO O ACERO O PRENSADO CON VARILLA DE 60CM, CON BASE DE 21.1CM DE LARGO X13.8CM DE ANCHO</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73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Pruebas Fisicoquimicas</w:t>
            </w:r>
          </w:p>
        </w:tc>
        <w:tc>
          <w:tcPr>
            <w:tcW w:w="2552" w:type="dxa"/>
            <w:tcBorders>
              <w:top w:val="nil"/>
              <w:left w:val="nil"/>
              <w:bottom w:val="single" w:sz="4" w:space="0" w:color="000000"/>
              <w:right w:val="single" w:sz="4" w:space="0" w:color="000000"/>
            </w:tcBorders>
            <w:shd w:val="clear" w:color="auto" w:fill="auto"/>
            <w:vAlign w:val="bottom"/>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STERICIDE, SOLUCIÓN ELECTROLIZADA DE SUPEROXIDACIÓN, pH, NEUTRO</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ESTERIPHARMA</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1 L</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2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coliformes fecales y E. coli</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SUSTRATO CROMOGENICO COLILERT  CON 200 SUSTRATOS. CADUCIDAD MINIMA DE 1 AÑO A LA FECHA DE ENTREGA DEL PRODUCTO 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IDEXX</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CAJA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1 AÑO A LA FECHA DE ENTREGA DEL PRODUCTO.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NMP, baño maria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TERMOMETRO DE INMERSION TOTAL, RELLENO DEL ALCOHOL  Lo-Tox ™. 44/821/0, DE 1 A 51°C, SUBDIVISIÓN 0.1 °C, LONGITUD 405 mm, EXACTITUD ± 0.1 °C. No DE CAT. 13008603</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BRANNAN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Equipo</w:t>
            </w:r>
          </w:p>
        </w:tc>
      </w:tr>
      <w:tr w:rsidR="00395A1F" w:rsidRPr="00D3070B" w:rsidTr="00395A1F">
        <w:trPr>
          <w:trHeight w:val="166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Equipos de microbiolia de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TERMOMETRO DE VIDRIO DE MERCURIO, DE INMERSION PARCIAL DE -20°C a 50°C, CON SUBDIVISIONES DE 0.1°C CON UNA PRECISION Y EXACTITUD DE  ± 0.1°C. CON PROTECCION PARA TRIZADURAS, COMPRA UNICA. CON CERTIFICADO DE CALIBRACIÓN DE EMPRESA ACREDITADA POR EMA.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CON CERTIFICADO DE CALIBRACIÓN DE EMPRESA CERTIFICADA POR EMA.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Equipo</w:t>
            </w:r>
          </w:p>
        </w:tc>
      </w:tr>
      <w:tr w:rsidR="00395A1F" w:rsidRPr="00D3070B" w:rsidTr="00395A1F">
        <w:trPr>
          <w:trHeight w:val="12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Esterilización de medios de cultivo por medio de vapor caliente</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TERMOMETRO DE MAXIMAS PARA AUTOCLAVE , DE VIDRIO CON MERCURIO, CON PROTECCION PARA TRIZADURAS POR EL DERRAME DE MERCURIO DE 200 MM DE LONGITUD DE +80°C  A  +135°C CON UNA PRECISIÓN Y EXACTITUD DE ±0.5 °C. COMPRA UNICA. CON CERTIFICADO DE CALIBRACIÓN DE EMPRESA CERTIFICADA POR EMA.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CON CERTIFICADO DE CALIBRACIÓN DE EMPRESA CERTIFICADA POR EMA.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Equipo</w:t>
            </w:r>
          </w:p>
        </w:tc>
      </w:tr>
      <w:tr w:rsidR="00395A1F" w:rsidRPr="00D3070B" w:rsidTr="00395A1F">
        <w:trPr>
          <w:trHeight w:val="103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oxidasa en Vibrio Cholerae y Vibrio parahaemolitycus en alimentos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TIRAS DE GRADIENTE CMI, E TEST. CARTUCHO DE ESPUMA CON 100 TIRAS O BLISTER CON 100 TIRAS. COMPRA ÚNICA.  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9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135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080.889.0172</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oxidasa en Vibrio Cholerae y Vibrio parahaemolitycus en alimentos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TIRAS PARA PRUEBA DE CITOCROMO OXIDASA (BICLORUORO  DE N,N-DIMETIL-1,4-FENILENDIAMONIO 0.1µMOL; 1-NAFTOL 1.0µMOL) DE 50 TIRAS. CADUCIDAD MÍNIMA DE 1 AÑO A LA FECHA DE ENTREGA. ENTREGA A NECESIDAD DEL LABORATORIO.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MERCK</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MÍNIMA DE 1 AÑO A LA FECHA DE ENTREGA DEL PRODUCTO. ENTREGA A NECESIDAD DEL PRODUCTO.  CON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9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Pruebas Fisicoquimicas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TISSAB II CON CDTA ORION 940909.GALON 3.79L. COMPRA ÚNICA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THERMO SCIENTIFIC</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GALON 3.79L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COMPRA ÚNICA.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1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080.909.6654</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Preparación de medios de cultivo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TUBO DE ENSAYO  16 X 150  DE VIDRIO  BOROSILICATO CON TAPA DE ROSCA Y TAPON  DE VAQUELITA. COMPRA ÚNICA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PYREX, KIMAX,CORNING</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300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COMPRA ÚNICA.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Preparación de medios de cultivo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TUBO DE ENSAYO  20 X 250  DE VIDRIO  CON TAPA DE ROSCA Y TAPON  DE VAQUELITA CON  100 PIEZAS. COMPRA ÚNICA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PYREX, KIMAX,CORNING</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CAJA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03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diferenciación de enterococos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TUBO CON AGAR INCLINADO DE AGAR BILIS ESCULINA. REF. 221409 . CON 6 MESES DE CADUCIDAD A LA ENTREGA DEL PRODUCTO</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 CON 10 PZAS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COMPRA ÚNICA.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9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Preparación de medios de cultivo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VASO DE PRECIPITADO DE PLASTICO DE 20L CON PICO CON ESCALA GRADUADA. COMPRA ÚNICA</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r>
      <w:tr w:rsidR="00395A1F" w:rsidRPr="00D3070B" w:rsidTr="00395A1F">
        <w:trPr>
          <w:trHeight w:val="13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Rotación de germicidas en las diferentes areas del departamento de control sanitario, evitar resistencia patogena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YODOPOVIDONA , ESPUMA SOLUCIÓN AL 0.8% ANTISEPTICA Y GERMICIDA</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QUIROMED</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120 mL</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COMPRA ÚNICA. COMPRA ÚNICA.  CON CERTIFICADO DE ANÁLISIS  Y HOJA DE SEGURIDAD</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r>
      <w:tr w:rsidR="00395A1F" w:rsidRPr="00D3070B" w:rsidTr="00395A1F">
        <w:trPr>
          <w:trHeight w:val="10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Bacterias mesofilicas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AGAR TRIPTONA EXTRACTO DE LEVADURA </w:t>
            </w:r>
          </w:p>
        </w:tc>
        <w:tc>
          <w:tcPr>
            <w:tcW w:w="850"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BIOXON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1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Coliformes por vaciado en placas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BILIS ROJO VIOLETA CON CERTIFICADO DE ANALISIS Y DE CALIDAD, HOJA DE SEGURIDAD QUÍMICA. FECHA DE CADUCIDAD DE 3 AÑOS A LA FECHA DE ENTREGA.</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CADUCIDAD MINIMA DE 3 AÑOS A LA FECHA DE ENTREGA DEL PRODUCTO. PROPORCIONAR  HOJA DE SEGURIDAD </w:t>
            </w:r>
            <w:r w:rsidRPr="00D3070B">
              <w:rPr>
                <w:rFonts w:ascii="Arial" w:eastAsia="Times New Roman" w:hAnsi="Arial" w:cs="Arial"/>
                <w:color w:val="000000"/>
                <w:sz w:val="12"/>
                <w:szCs w:val="12"/>
                <w:lang w:eastAsia="es-MX"/>
              </w:rPr>
              <w:lastRenderedPageBreak/>
              <w:t>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lastRenderedPageBreak/>
              <w:t>Reactivo</w:t>
            </w:r>
          </w:p>
        </w:tc>
      </w:tr>
      <w:tr w:rsidR="00395A1F" w:rsidRPr="00D3070B" w:rsidTr="00395A1F">
        <w:trPr>
          <w:trHeight w:val="100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144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coliformesfecalesy E. coli por los NMP</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CALDO EC. REF. 231430 </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8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Salmonella y E. coli en alimentos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TRIPTONA BACTO. REF. 211825</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709"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9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Salmonella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ENTERICO HEKTOEN (AHE) REF. 247940</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9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Salmonella, vVibrioparahaemolyticus en alimentos, pruebas bioquimicas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DE HIERRO Y LISINA (LIA) REF. 211719</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70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salmonella en aliemntos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AGAR SULFITO DE BISMUTO. REF. 211745 </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6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salmonella en produtos de coco</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LACTOSADO. REF. 211700</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7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150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salmonella, E. coli y Vibrio parahaemolyticus  en alimentos , medio de enriquecimiento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MR-VP REF. 211691</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8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151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salmonella en alimentos , medio de enriquecimiento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CALDO MULLER KAUFFMANN TETRATIONATO CON NOVOBIOCINA MKTTn CATALOGO 105878 </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8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152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Vibrio parahaemolitycus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DE CELOBIOSA POLIMIXINA B COLISTINA MODIFICADO Mcpc</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70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153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Salmonella en allimentos , prueba bioquimica</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AGAR DE HIERRO Y LISINA (LIA) REF. 211719 </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6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154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 Vibrio cholerae, Vibrio parahaemolitycus en aliementos</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AGUA PEPTONADA TAMPONADA REF. 218105 </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9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155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estaphylococcusaureus, E. coli y Vibrio parahaemolyticus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FOSFATO DE POTASIO MONOBÁSICO (KH2PO4) CODIGO 26488</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CADUCIDAD MINIMA DE 3 AÑOS A LA FECHA DE ENTREGA DEL PRODUCTO. PROPORCIONAR  HOJA DE SEGURIDAD QUÍMICA Y CERTIFICADO 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r>
      <w:tr w:rsidR="00395A1F" w:rsidRPr="00D3070B" w:rsidTr="00395A1F">
        <w:trPr>
          <w:trHeight w:val="11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156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155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De salmonella en alimentos </w:t>
            </w:r>
          </w:p>
        </w:tc>
        <w:tc>
          <w:tcPr>
            <w:tcW w:w="255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ANTISUERO POLIVALENTE O:A-I&amp;Vi. REF. 222641, 3 Ml</w:t>
            </w:r>
          </w:p>
        </w:tc>
        <w:tc>
          <w:tcPr>
            <w:tcW w:w="850"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709"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vAlign w:val="center"/>
            <w:hideMark/>
          </w:tcPr>
          <w:p w:rsidR="00D3070B" w:rsidRPr="00D3070B" w:rsidRDefault="00D3070B" w:rsidP="00D3070B">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COMPRA UNICA.CADUCIDAD MINIMA DE 1 AÑO A LA FECHA DE ENTREGA.  EL PRODUCTO DEBERÁ VENIR ACOMPAÑADO DEL  CERTIFICADO </w:t>
            </w:r>
            <w:r w:rsidRPr="00D3070B">
              <w:rPr>
                <w:rFonts w:ascii="Arial" w:eastAsia="Times New Roman" w:hAnsi="Arial" w:cs="Arial"/>
                <w:color w:val="000000"/>
                <w:sz w:val="12"/>
                <w:szCs w:val="12"/>
                <w:lang w:eastAsia="es-MX"/>
              </w:rPr>
              <w:lastRenderedPageBreak/>
              <w:t>DE ANÁLISIS.</w:t>
            </w:r>
          </w:p>
        </w:tc>
        <w:tc>
          <w:tcPr>
            <w:tcW w:w="1134" w:type="dxa"/>
            <w:tcBorders>
              <w:top w:val="nil"/>
              <w:left w:val="nil"/>
              <w:bottom w:val="single" w:sz="4" w:space="0" w:color="000000"/>
              <w:right w:val="single" w:sz="4" w:space="0" w:color="000000"/>
            </w:tcBorders>
            <w:shd w:val="clear" w:color="auto" w:fill="auto"/>
            <w:noWrap/>
            <w:vAlign w:val="center"/>
            <w:hideMark/>
          </w:tcPr>
          <w:p w:rsidR="00D3070B" w:rsidRPr="00D3070B" w:rsidRDefault="00D3070B" w:rsidP="00D3070B">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lastRenderedPageBreak/>
              <w:t>Reactivo</w:t>
            </w:r>
          </w:p>
        </w:tc>
      </w:tr>
    </w:tbl>
    <w:p w:rsidR="00B500D7" w:rsidRDefault="00B500D7" w:rsidP="008C3DF4">
      <w:pPr>
        <w:spacing w:after="200" w:line="276" w:lineRule="auto"/>
        <w:ind w:right="-518"/>
        <w:contextualSpacing/>
        <w:rPr>
          <w:rFonts w:ascii="Arial" w:hAnsi="Arial" w:cs="Arial"/>
          <w:b/>
        </w:rPr>
      </w:pPr>
    </w:p>
    <w:p w:rsidR="00C90229" w:rsidRDefault="00C90229" w:rsidP="008C3DF4">
      <w:pPr>
        <w:spacing w:after="200" w:line="276" w:lineRule="auto"/>
        <w:ind w:right="-518"/>
        <w:contextualSpacing/>
        <w:rPr>
          <w:rFonts w:ascii="Arial" w:hAnsi="Arial" w:cs="Arial"/>
          <w:b/>
        </w:rPr>
      </w:pPr>
    </w:p>
    <w:p w:rsidR="00C90229" w:rsidRPr="00C90229" w:rsidRDefault="00C90229" w:rsidP="00C90229">
      <w:pPr>
        <w:rPr>
          <w:rFonts w:ascii="Arial" w:hAnsi="Arial" w:cs="Arial"/>
          <w:b/>
          <w:sz w:val="28"/>
          <w:szCs w:val="28"/>
        </w:rPr>
      </w:pPr>
      <w:r w:rsidRPr="00C90229">
        <w:rPr>
          <w:rFonts w:ascii="Arial" w:hAnsi="Arial" w:cs="Arial"/>
          <w:b/>
          <w:sz w:val="28"/>
          <w:szCs w:val="28"/>
        </w:rPr>
        <w:t>COORDINACIÓN SGI (Sistema de Gestión Integral)</w:t>
      </w:r>
    </w:p>
    <w:tbl>
      <w:tblPr>
        <w:tblW w:w="9918" w:type="dxa"/>
        <w:tblLayout w:type="fixed"/>
        <w:tblCellMar>
          <w:left w:w="70" w:type="dxa"/>
          <w:right w:w="70" w:type="dxa"/>
        </w:tblCellMar>
        <w:tblLook w:val="04A0"/>
      </w:tblPr>
      <w:tblGrid>
        <w:gridCol w:w="421"/>
        <w:gridCol w:w="709"/>
        <w:gridCol w:w="2126"/>
        <w:gridCol w:w="709"/>
        <w:gridCol w:w="709"/>
        <w:gridCol w:w="566"/>
        <w:gridCol w:w="567"/>
        <w:gridCol w:w="567"/>
        <w:gridCol w:w="567"/>
        <w:gridCol w:w="567"/>
        <w:gridCol w:w="1702"/>
        <w:gridCol w:w="708"/>
      </w:tblGrid>
      <w:tr w:rsidR="00C90229" w:rsidRPr="00FE0AB1" w:rsidTr="009147D1">
        <w:trPr>
          <w:trHeight w:val="645"/>
        </w:trPr>
        <w:tc>
          <w:tcPr>
            <w:tcW w:w="421" w:type="dxa"/>
            <w:tcBorders>
              <w:top w:val="single" w:sz="4" w:space="0" w:color="000000"/>
              <w:left w:val="single" w:sz="4" w:space="0" w:color="000000"/>
              <w:bottom w:val="nil"/>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PARTIDA</w:t>
            </w:r>
          </w:p>
        </w:tc>
        <w:tc>
          <w:tcPr>
            <w:tcW w:w="709" w:type="dxa"/>
            <w:tcBorders>
              <w:top w:val="single" w:sz="4" w:space="0" w:color="000000"/>
              <w:left w:val="nil"/>
              <w:bottom w:val="nil"/>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CLAVE</w:t>
            </w:r>
          </w:p>
        </w:tc>
        <w:tc>
          <w:tcPr>
            <w:tcW w:w="2126" w:type="dxa"/>
            <w:tcBorders>
              <w:top w:val="single" w:sz="4" w:space="0" w:color="000000"/>
              <w:left w:val="nil"/>
              <w:bottom w:val="nil"/>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PRODUCTO</w:t>
            </w:r>
          </w:p>
        </w:tc>
        <w:tc>
          <w:tcPr>
            <w:tcW w:w="709" w:type="dxa"/>
            <w:tcBorders>
              <w:top w:val="single" w:sz="4" w:space="0" w:color="000000"/>
              <w:left w:val="nil"/>
              <w:bottom w:val="nil"/>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MARCA (S)</w:t>
            </w:r>
          </w:p>
        </w:tc>
        <w:tc>
          <w:tcPr>
            <w:tcW w:w="709" w:type="dxa"/>
            <w:tcBorders>
              <w:top w:val="single" w:sz="4" w:space="0" w:color="000000"/>
              <w:left w:val="nil"/>
              <w:bottom w:val="nil"/>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PRESENTACIÓN</w:t>
            </w:r>
          </w:p>
        </w:tc>
        <w:tc>
          <w:tcPr>
            <w:tcW w:w="2267" w:type="dxa"/>
            <w:gridSpan w:val="4"/>
            <w:tcBorders>
              <w:top w:val="single" w:sz="4" w:space="0" w:color="000000"/>
              <w:left w:val="nil"/>
              <w:bottom w:val="nil"/>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 xml:space="preserve">REVISIÓN: </w:t>
            </w:r>
            <w:r w:rsidRPr="00FE0AB1">
              <w:rPr>
                <w:rFonts w:ascii="Arial" w:eastAsia="Times New Roman" w:hAnsi="Arial" w:cs="Arial"/>
                <w:color w:val="000000"/>
                <w:sz w:val="12"/>
                <w:szCs w:val="12"/>
                <w:lang w:eastAsia="es-MX"/>
              </w:rPr>
              <w:t>Necesidad por área/</w:t>
            </w:r>
            <w:r w:rsidRPr="00FE0AB1">
              <w:rPr>
                <w:rFonts w:ascii="Arial" w:eastAsia="Times New Roman" w:hAnsi="Arial" w:cs="Arial"/>
                <w:b/>
                <w:bCs/>
                <w:color w:val="000000"/>
                <w:sz w:val="12"/>
                <w:szCs w:val="12"/>
                <w:lang w:eastAsia="es-MX"/>
              </w:rPr>
              <w:t>anual</w:t>
            </w:r>
          </w:p>
        </w:tc>
        <w:tc>
          <w:tcPr>
            <w:tcW w:w="567" w:type="dxa"/>
            <w:tcBorders>
              <w:top w:val="single" w:sz="4" w:space="0" w:color="000000"/>
              <w:left w:val="nil"/>
              <w:bottom w:val="nil"/>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TOTAL ANUAL SGI</w:t>
            </w:r>
          </w:p>
        </w:tc>
        <w:tc>
          <w:tcPr>
            <w:tcW w:w="1702" w:type="dxa"/>
            <w:tcBorders>
              <w:top w:val="single" w:sz="4" w:space="0" w:color="000000"/>
              <w:left w:val="nil"/>
              <w:bottom w:val="nil"/>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OBSERVACIÓN</w:t>
            </w:r>
          </w:p>
        </w:tc>
        <w:tc>
          <w:tcPr>
            <w:tcW w:w="708" w:type="dxa"/>
            <w:tcBorders>
              <w:top w:val="single" w:sz="4" w:space="0" w:color="000000"/>
              <w:left w:val="nil"/>
              <w:bottom w:val="nil"/>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Categoría</w:t>
            </w:r>
          </w:p>
        </w:tc>
      </w:tr>
      <w:tr w:rsidR="00C90229" w:rsidRPr="00FE0AB1" w:rsidTr="009147D1">
        <w:trPr>
          <w:trHeight w:val="675"/>
        </w:trPr>
        <w:tc>
          <w:tcPr>
            <w:tcW w:w="421" w:type="dxa"/>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 </w:t>
            </w:r>
          </w:p>
        </w:tc>
        <w:tc>
          <w:tcPr>
            <w:tcW w:w="709" w:type="dxa"/>
            <w:tcBorders>
              <w:top w:val="nil"/>
              <w:left w:val="nil"/>
              <w:bottom w:val="single" w:sz="4" w:space="0" w:color="000000"/>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 </w:t>
            </w:r>
          </w:p>
        </w:tc>
        <w:tc>
          <w:tcPr>
            <w:tcW w:w="709" w:type="dxa"/>
            <w:tcBorders>
              <w:top w:val="nil"/>
              <w:left w:val="nil"/>
              <w:bottom w:val="single" w:sz="4" w:space="0" w:color="000000"/>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 </w:t>
            </w:r>
          </w:p>
        </w:tc>
        <w:tc>
          <w:tcPr>
            <w:tcW w:w="709" w:type="dxa"/>
            <w:tcBorders>
              <w:top w:val="nil"/>
              <w:left w:val="nil"/>
              <w:bottom w:val="single" w:sz="4" w:space="0" w:color="000000"/>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 </w:t>
            </w:r>
          </w:p>
        </w:tc>
        <w:tc>
          <w:tcPr>
            <w:tcW w:w="566"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0"/>
                <w:szCs w:val="10"/>
                <w:lang w:eastAsia="es-MX"/>
              </w:rPr>
            </w:pPr>
            <w:r w:rsidRPr="00FE0AB1">
              <w:rPr>
                <w:rFonts w:ascii="Arial" w:eastAsia="Times New Roman" w:hAnsi="Arial" w:cs="Arial"/>
                <w:b/>
                <w:bCs/>
                <w:color w:val="000000"/>
                <w:sz w:val="10"/>
                <w:szCs w:val="10"/>
                <w:lang w:eastAsia="es-MX"/>
              </w:rPr>
              <w:t>Area de Riesgo Biologico</w:t>
            </w:r>
          </w:p>
        </w:tc>
        <w:tc>
          <w:tcPr>
            <w:tcW w:w="567"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0"/>
                <w:szCs w:val="10"/>
                <w:lang w:eastAsia="es-MX"/>
              </w:rPr>
            </w:pPr>
            <w:r w:rsidRPr="00FE0AB1">
              <w:rPr>
                <w:rFonts w:ascii="Arial" w:eastAsia="Times New Roman" w:hAnsi="Arial" w:cs="Arial"/>
                <w:b/>
                <w:bCs/>
                <w:color w:val="000000"/>
                <w:sz w:val="10"/>
                <w:szCs w:val="10"/>
                <w:lang w:eastAsia="es-MX"/>
              </w:rPr>
              <w:t>Area de Verificaciones Intermedias</w:t>
            </w:r>
          </w:p>
        </w:tc>
        <w:tc>
          <w:tcPr>
            <w:tcW w:w="567"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0"/>
                <w:szCs w:val="10"/>
                <w:lang w:eastAsia="es-MX"/>
              </w:rPr>
            </w:pPr>
            <w:r w:rsidRPr="00FE0AB1">
              <w:rPr>
                <w:rFonts w:ascii="Arial" w:eastAsia="Times New Roman" w:hAnsi="Arial" w:cs="Arial"/>
                <w:b/>
                <w:bCs/>
                <w:color w:val="000000"/>
                <w:sz w:val="10"/>
                <w:szCs w:val="10"/>
                <w:lang w:eastAsia="es-MX"/>
              </w:rPr>
              <w:t>Area de Ingeniería de Servicios</w:t>
            </w:r>
          </w:p>
        </w:tc>
        <w:tc>
          <w:tcPr>
            <w:tcW w:w="567"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0"/>
                <w:szCs w:val="10"/>
                <w:lang w:eastAsia="es-MX"/>
              </w:rPr>
            </w:pPr>
            <w:r w:rsidRPr="00FE0AB1">
              <w:rPr>
                <w:rFonts w:ascii="Arial" w:eastAsia="Times New Roman" w:hAnsi="Arial" w:cs="Arial"/>
                <w:b/>
                <w:bCs/>
                <w:color w:val="000000"/>
                <w:sz w:val="10"/>
                <w:szCs w:val="10"/>
                <w:lang w:eastAsia="es-MX"/>
              </w:rPr>
              <w:t>Coordinación SGI</w:t>
            </w:r>
          </w:p>
        </w:tc>
        <w:tc>
          <w:tcPr>
            <w:tcW w:w="567" w:type="dxa"/>
            <w:tcBorders>
              <w:top w:val="nil"/>
              <w:left w:val="nil"/>
              <w:bottom w:val="single" w:sz="4" w:space="0" w:color="000000"/>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 </w:t>
            </w:r>
          </w:p>
        </w:tc>
        <w:tc>
          <w:tcPr>
            <w:tcW w:w="1702" w:type="dxa"/>
            <w:tcBorders>
              <w:top w:val="nil"/>
              <w:left w:val="nil"/>
              <w:bottom w:val="single" w:sz="4" w:space="0" w:color="000000"/>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 </w:t>
            </w:r>
          </w:p>
        </w:tc>
        <w:tc>
          <w:tcPr>
            <w:tcW w:w="708" w:type="dxa"/>
            <w:tcBorders>
              <w:top w:val="nil"/>
              <w:left w:val="nil"/>
              <w:bottom w:val="single" w:sz="4" w:space="0" w:color="000000"/>
              <w:right w:val="single" w:sz="4" w:space="0" w:color="000000"/>
            </w:tcBorders>
            <w:shd w:val="clear" w:color="auto" w:fill="BFBFBF" w:themeFill="background1" w:themeFillShade="BF"/>
            <w:vAlign w:val="center"/>
            <w:hideMark/>
          </w:tcPr>
          <w:p w:rsidR="00C90229" w:rsidRPr="00FE0AB1" w:rsidRDefault="00C90229"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 </w:t>
            </w:r>
          </w:p>
        </w:tc>
      </w:tr>
      <w:tr w:rsidR="00C90229" w:rsidRPr="00FE0AB1" w:rsidTr="009147D1">
        <w:trPr>
          <w:trHeight w:val="187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AGUA DESTILADA CON CERTIFICADO DE ANALISIS PORRON DE 20L, CADUCIDAD MÍNIMA DE 1 AÑO A LA FECHA DE ENTREGA DEL PRODUCTO. LA ENTREGA SERÁ A NECESIDAD DEL LABORATORIO. EL PRODUCTO DEBERÁ VENIR ACOMPAÑADO DE LA HOJA DE SEGURIDAD QUÍMICA Y CERTIFICADO DE ANÁLISIS.</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HYCEL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PORRON DE 20 L</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CADUCIDAD MÍNIMA DE 12 MESES A LA FECHA DE ENTREGA DEL PRODUCTO. LA ENTREGA SERÁ A NECESIDAD DEL LABORATORIO. EL PRODUCTO DEBERÁ VENIR ACOMPAÑADO DE LA HOJA DE SEGURIDAD QUÍMICA Y CERTIFICADO DE ANÁLISIS.</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Reactivo</w:t>
            </w:r>
          </w:p>
        </w:tc>
      </w:tr>
      <w:tr w:rsidR="00C90229" w:rsidRPr="00FE0AB1" w:rsidTr="009147D1">
        <w:trPr>
          <w:trHeight w:val="48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ATOMIZADOR DE PLÁSTICO, CAPACIDAD DE 500 MILILITROS. CON EMPAQUE ESPECIAL PARA MATERIALES QUÍMICOS. </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88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ATOMIZADOR DE PLÁSTICO, CAPACIDAD DE 250 MILILITROS. CON EMPAQUE ESPECIAL PARA MATERIALES QUÍMICOS. </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220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060.231.0674</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BATA DESECHABLE PLASTIFICADA DE MANGA LARGA. BATA QUIRURGICA GRANDE CON TOALLA ABSORBENTE, MANGA  LARGA CON RESORTE EN PUÑOS DE 6 CM DE ANCHO, CON AMARRE, CON 20 PIEZAS. COMPRA ÚNICA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DAIGGER / 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CAJA</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48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5</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BOLSAS ROJAS  DESECHABLES CON LEYENDA DE RPBI MEDIDA DE 30 X 45 CM, CALIBRE 2 MM DE ESPESOR. COMPRA ÚNICA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PIEZAS</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56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6</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CARETA PROTECTORA, PELICULA DE PET TRANSPARENTE DE 22X33 CM, ESPESOR DE LA PELICULADE DE 15-40 MM DE GROSOR, COJIN DE ESPUMA SUAVE DE LA FRENTE CON BANDA ELASTICA REFORZADA A LA PELÍCULA. CON DOBLE CARA ANTI-NIEBLA, DESECHABLE DE PLÁSTICO. CAJA CON 10 PZAS.</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CAJA CON 10 PIEZAS</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32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lastRenderedPageBreak/>
              <w:t>7</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CINTA MÉDICA  MICROPORE, COLOR PIEL. N.° CAT 1533-1, ANCHO DE 2.54 CM Y LONGITUD DE 9.1 M. </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3M</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CAJA C/12</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COMPRA ÚNICA. CADUCIDAD MÍNIMA DE 18 MESES A LA FECHA DE ENTREGA DEL PRODUCTO. </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Material de curación</w:t>
            </w:r>
          </w:p>
        </w:tc>
      </w:tr>
      <w:tr w:rsidR="00C90229" w:rsidRPr="00FE0AB1" w:rsidTr="009147D1">
        <w:trPr>
          <w:trHeight w:val="201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8</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060.286.0132</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CLORURO DE BENZALCONIO, SOLUCION GERMICIDA DE USO QUIRÚRGICO. CADUCIDAD MÍNIMA DE 18 MESES A LA FECHA DE ENTREGA DEL PRODUCTO. . EL PRODUCTO DEBERÁ VENIR ACOMPAÑADO DE LA HOJA DE SEGURIDAD QUÍMICA Y CERTIFICADO DE ANÁLISIS. COMPRA ÚNICA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DERMOCLEEN, DEGASA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GALON DE 4L</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CADUCIDAD MÍNIMA DE 18 MESES A LA FECHA DE ENTREGA DEL PRODUCTO. . EL PRODUCTO DEBERÁ VENIR ACOMPAÑADO DE LA HOJA DE SEGURIDAD QUÍMICA Y CERTIFICADO DE ANÁLISIS. 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Material de curación</w:t>
            </w:r>
          </w:p>
        </w:tc>
      </w:tr>
      <w:tr w:rsidR="00C90229" w:rsidRPr="00FE0AB1" w:rsidTr="009147D1">
        <w:trPr>
          <w:trHeight w:val="109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9</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060.621.0524</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CUBREBOCAS CON LIGAS PARA LAS OREJAS LIBRES DE LATEX   PAQUETE CON 50 PIEZAS. COMPRA ÚNICA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PAQUETE CON 50 PIEZAS.</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48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CUBREPELO CON ELÁSTICO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ENVASE CON 100 PIEZAS</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18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11</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080.301.0222</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DESECADOR DE VIDRIO CON TAPA Y PLATO DE CERAMICA DE 250 MM DE DIAMETRO INTERNO, 130 MM DE FONDO DE LA CAMARA, PLATO DE CERAMICA PERFORADO DE 230 MM</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02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12</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ETANOL ABSOLUTO GRADO ACS, FRASCO DE 1 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FRASCO</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CADUCIDAD MÍNIMA DE 2 AÑOS A LA ENTREGA DEL PRODUCTO. ENTREGA A NECESIDAD DEL LESP.  CON CERTIFICADO DE ANÁLISIS Y HOJA DE SEGURIDAD QUÍMICA DE FABRICANTE.</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Reactivo</w:t>
            </w:r>
          </w:p>
        </w:tc>
      </w:tr>
      <w:tr w:rsidR="00C90229" w:rsidRPr="00FE0AB1" w:rsidTr="009147D1">
        <w:trPr>
          <w:trHeight w:val="153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13</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060.456.0391</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GUANTES DE LATEX MEDIANOS  AMBIDIESTROS, SIN POLVO ABSORBENTE PERMITIDO POR U.S.P., CONFORTABLE, SEGURO, DE ALTA SENSIBILIDAD AL TACTO, DESECHABLE NO ESTERIL, QUE CUMPLA CON LAS NORMAS ESTANDARES ASTM Y FDA. CAJA CON 100 PIEZAS. COMPRA ÚNICA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AMBIDERM </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CAJA 100 PIEZAS</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Material de curación</w:t>
            </w:r>
          </w:p>
        </w:tc>
      </w:tr>
      <w:tr w:rsidR="00C90229" w:rsidRPr="00FE0AB1" w:rsidTr="009147D1">
        <w:trPr>
          <w:trHeight w:val="315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lastRenderedPageBreak/>
              <w:t>14</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531.438.0014</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LENTES  DE SEGURIDAD,3M® LENTES DE SEGURIDAD MAXIM™ GT14246-00000-20 I/O LENTES TIPO ESPEJO, MARCO GRIS METÁLICO Y MARCO NEGRO, 20 UNIDADES/CAJA. AJUSTE 3-POSICIONES DEL LENTE PANTASCÓPICO, LONGITUD DE PATILLA AJUSTABLE, PATILLAS DE DOBLE INYECCIÓN AJUSTABLES, PROTECCIÓN DE CEJAS ELASTOMÉRICA, LENTES DE ALTA ENVOLTURA. Identificación 3M 70071561610</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3M</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CAJA C/20</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14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15</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MASCARILLA DE SEGURIDAD DE SILICON DE MEDIA CARA,  CON AJUSTADOR ELASTICO NO. 7502. TAMAÑO MEDIANO CON DOS CARTUCHOS DE FILTROS PARA VAPORES ORGANICOS , GASES ACIDOS CLASE 1 No. 6003/07047 INCLUIDOS,  MARCA3M</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3M</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PIEZAS</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12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16</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PESA FILTRO 30 mL junta 29/12 1680-3060 CORNING PYREX, MODELO CO101411122.</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CORNING PYREX</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96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17</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080.735.0210</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PUNTAS AMARILLAS (20-200  MICROLITROS) CON  1000 PIEZAS. COMPRA ÚNICA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EPPENDORF, BRAND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BOLSA </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96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18</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080.735.0228</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PUNTAS AZULES DESECHABLES CAP. 100 -  1000 MICROLITROS PARA PIPETA AUTOMATICA MARCA MERCK CON 1000 PZAS. COMPRA ÚNICA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EPPENDORF, BRAND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BOLSA </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62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19</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080-999-0629-00</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SOLUCIÓN ISOTÓNICA ESTÉRIL PARA LAVA OJOS BOTELLA DE 946 ML (FRASCO 946 ML). CON CERTIFICADO DE ANÁLISIS.</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EYESALINE</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PIEZA </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 CADUCIDAD MÍNIMA DE 1 AÑO A LA FECHA DE ENTREGA DEL PRODUCTO, CON CERTIFICADO DE ANÁLISIS Y HOJA DE SEGURIDAD DEL FABRICANTE.</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Material de curación</w:t>
            </w:r>
          </w:p>
        </w:tc>
      </w:tr>
      <w:tr w:rsidR="00C90229" w:rsidRPr="00FE0AB1" w:rsidTr="009147D1">
        <w:trPr>
          <w:trHeight w:val="451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lastRenderedPageBreak/>
              <w:t>20</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TERMO HIGRÓMETRO AMBIENTAL DE PARED</w:t>
            </w:r>
            <w:r w:rsidRPr="00FE0AB1">
              <w:rPr>
                <w:rFonts w:ascii="Arial" w:eastAsia="Times New Roman" w:hAnsi="Arial" w:cs="Arial"/>
                <w:color w:val="000000"/>
                <w:sz w:val="12"/>
                <w:szCs w:val="12"/>
                <w:lang w:eastAsia="es-MX"/>
              </w:rPr>
              <w:br/>
              <w:t>Tamaño de pantalla LCD: 54.5 × 56.5mm</w:t>
            </w:r>
            <w:r w:rsidRPr="00FE0AB1">
              <w:rPr>
                <w:rFonts w:ascii="Arial" w:eastAsia="Times New Roman" w:hAnsi="Arial" w:cs="Arial"/>
                <w:color w:val="000000"/>
                <w:sz w:val="12"/>
                <w:szCs w:val="12"/>
                <w:lang w:eastAsia="es-MX"/>
              </w:rPr>
              <w:br/>
              <w:t>Selección de °C o °F por Display</w:t>
            </w:r>
            <w:r w:rsidRPr="00FE0AB1">
              <w:rPr>
                <w:rFonts w:ascii="Arial" w:eastAsia="Times New Roman" w:hAnsi="Arial" w:cs="Arial"/>
                <w:color w:val="000000"/>
                <w:sz w:val="12"/>
                <w:szCs w:val="12"/>
                <w:lang w:eastAsia="es-MX"/>
              </w:rPr>
              <w:br/>
              <w:t>Interruptor deslizante</w:t>
            </w:r>
            <w:r w:rsidRPr="00FE0AB1">
              <w:rPr>
                <w:rFonts w:ascii="Arial" w:eastAsia="Times New Roman" w:hAnsi="Arial" w:cs="Arial"/>
                <w:color w:val="000000"/>
                <w:sz w:val="12"/>
                <w:szCs w:val="12"/>
                <w:lang w:eastAsia="es-MX"/>
              </w:rPr>
              <w:br/>
              <w:t>Rango de temperatura:</w:t>
            </w:r>
            <w:r w:rsidRPr="00FE0AB1">
              <w:rPr>
                <w:rFonts w:ascii="Arial" w:eastAsia="Times New Roman" w:hAnsi="Arial" w:cs="Arial"/>
                <w:color w:val="000000"/>
                <w:sz w:val="12"/>
                <w:szCs w:val="12"/>
                <w:lang w:eastAsia="es-MX"/>
              </w:rPr>
              <w:br/>
              <w:t>Interior: 0 ° C ~ 50 ° C (32 ° F a 140 ° F)</w:t>
            </w:r>
            <w:r w:rsidRPr="00FE0AB1">
              <w:rPr>
                <w:rFonts w:ascii="Arial" w:eastAsia="Times New Roman" w:hAnsi="Arial" w:cs="Arial"/>
                <w:color w:val="000000"/>
                <w:sz w:val="12"/>
                <w:szCs w:val="12"/>
                <w:lang w:eastAsia="es-MX"/>
              </w:rPr>
              <w:br/>
              <w:t>Exterior: -40 ° C ~ 70 ° C (-40 ° F a 158 ° F)</w:t>
            </w:r>
            <w:r w:rsidRPr="00FE0AB1">
              <w:rPr>
                <w:rFonts w:ascii="Arial" w:eastAsia="Times New Roman" w:hAnsi="Arial" w:cs="Arial"/>
                <w:color w:val="000000"/>
                <w:sz w:val="12"/>
                <w:szCs w:val="12"/>
                <w:lang w:eastAsia="es-MX"/>
              </w:rPr>
              <w:br/>
              <w:t>Rango de humedad: 20% RH-98% HR</w:t>
            </w:r>
            <w:r w:rsidRPr="00FE0AB1">
              <w:rPr>
                <w:rFonts w:ascii="Arial" w:eastAsia="Times New Roman" w:hAnsi="Arial" w:cs="Arial"/>
                <w:color w:val="000000"/>
                <w:sz w:val="12"/>
                <w:szCs w:val="12"/>
                <w:lang w:eastAsia="es-MX"/>
              </w:rPr>
              <w:br/>
              <w:t>Resolución:</w:t>
            </w:r>
            <w:r w:rsidRPr="00FE0AB1">
              <w:rPr>
                <w:rFonts w:ascii="Arial" w:eastAsia="Times New Roman" w:hAnsi="Arial" w:cs="Arial"/>
                <w:color w:val="000000"/>
                <w:sz w:val="12"/>
                <w:szCs w:val="12"/>
                <w:lang w:eastAsia="es-MX"/>
              </w:rPr>
              <w:br/>
              <w:t>temperatura: 0.1 ° C (0.1 ° F)</w:t>
            </w:r>
            <w:r w:rsidRPr="00FE0AB1">
              <w:rPr>
                <w:rFonts w:ascii="Arial" w:eastAsia="Times New Roman" w:hAnsi="Arial" w:cs="Arial"/>
                <w:color w:val="000000"/>
                <w:sz w:val="12"/>
                <w:szCs w:val="12"/>
                <w:lang w:eastAsia="es-MX"/>
              </w:rPr>
              <w:br/>
              <w:t>Humedad: 1% RH</w:t>
            </w:r>
            <w:r w:rsidRPr="00FE0AB1">
              <w:rPr>
                <w:rFonts w:ascii="Arial" w:eastAsia="Times New Roman" w:hAnsi="Arial" w:cs="Arial"/>
                <w:color w:val="000000"/>
                <w:sz w:val="12"/>
                <w:szCs w:val="12"/>
                <w:lang w:eastAsia="es-MX"/>
              </w:rPr>
              <w:br/>
              <w:t>Precisión:</w:t>
            </w:r>
            <w:r w:rsidRPr="00FE0AB1">
              <w:rPr>
                <w:rFonts w:ascii="Arial" w:eastAsia="Times New Roman" w:hAnsi="Arial" w:cs="Arial"/>
                <w:color w:val="000000"/>
                <w:sz w:val="12"/>
                <w:szCs w:val="12"/>
                <w:lang w:eastAsia="es-MX"/>
              </w:rPr>
              <w:br/>
              <w:t>Temperatura: ± 1 ° C (1.8 ° F)</w:t>
            </w:r>
            <w:r w:rsidRPr="00FE0AB1">
              <w:rPr>
                <w:rFonts w:ascii="Arial" w:eastAsia="Times New Roman" w:hAnsi="Arial" w:cs="Arial"/>
                <w:color w:val="000000"/>
                <w:sz w:val="12"/>
                <w:szCs w:val="12"/>
                <w:lang w:eastAsia="es-MX"/>
              </w:rPr>
              <w:br/>
              <w:t>Humedad: ± 5% de humedad relativa (40% -80%)</w:t>
            </w:r>
            <w:r w:rsidRPr="00FE0AB1">
              <w:rPr>
                <w:rFonts w:ascii="Arial" w:eastAsia="Times New Roman" w:hAnsi="Arial" w:cs="Arial"/>
                <w:color w:val="000000"/>
                <w:sz w:val="12"/>
                <w:szCs w:val="12"/>
                <w:lang w:eastAsia="es-MX"/>
              </w:rPr>
              <w:br/>
              <w:t>Función de  Max-Min en memoria</w:t>
            </w:r>
            <w:r w:rsidRPr="00FE0AB1">
              <w:rPr>
                <w:rFonts w:ascii="Arial" w:eastAsia="Times New Roman" w:hAnsi="Arial" w:cs="Arial"/>
                <w:color w:val="000000"/>
                <w:sz w:val="12"/>
                <w:szCs w:val="12"/>
                <w:lang w:eastAsia="es-MX"/>
              </w:rPr>
              <w:br/>
              <w:t>Utiliza 1 batería “AAA” de 1.5 voltios con un cable con sensor con una longitud de 1 metro a prueba de agua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BLUEMETRIC / 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 CON MANUAL DE OPERACIÓN O GUÍA TÉCNICA, GARANTÍA DE FABRICANTE.</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r>
      <w:tr w:rsidR="00C90229" w:rsidRPr="00FE0AB1" w:rsidTr="009147D1">
        <w:trPr>
          <w:trHeight w:val="331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21</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TERMOHIGROMETRO AMBIENTAL.</w:t>
            </w:r>
            <w:r w:rsidRPr="00FE0AB1">
              <w:rPr>
                <w:rFonts w:ascii="Arial" w:eastAsia="Times New Roman" w:hAnsi="Arial" w:cs="Arial"/>
                <w:b/>
                <w:bCs/>
                <w:color w:val="000000"/>
                <w:sz w:val="12"/>
                <w:szCs w:val="12"/>
                <w:lang w:eastAsia="es-MX"/>
              </w:rPr>
              <w:t xml:space="preserve"> RANGOS: </w:t>
            </w:r>
            <w:r w:rsidRPr="00FE0AB1">
              <w:rPr>
                <w:rFonts w:ascii="Arial" w:eastAsia="Times New Roman" w:hAnsi="Arial" w:cs="Arial"/>
                <w:color w:val="000000"/>
                <w:sz w:val="12"/>
                <w:szCs w:val="12"/>
                <w:lang w:eastAsia="es-MX"/>
              </w:rPr>
              <w:t xml:space="preserve">TEMPERATURA -20 °C A 60 °C, </w:t>
            </w:r>
            <w:r w:rsidRPr="00FE0AB1">
              <w:rPr>
                <w:rFonts w:ascii="Arial" w:eastAsia="Times New Roman" w:hAnsi="Arial" w:cs="Arial"/>
                <w:b/>
                <w:bCs/>
                <w:color w:val="000000"/>
                <w:sz w:val="12"/>
                <w:szCs w:val="12"/>
                <w:lang w:eastAsia="es-MX"/>
              </w:rPr>
              <w:t xml:space="preserve">HUMEDAD </w:t>
            </w:r>
            <w:r w:rsidRPr="00FE0AB1">
              <w:rPr>
                <w:rFonts w:ascii="Arial" w:eastAsia="Times New Roman" w:hAnsi="Arial" w:cs="Arial"/>
                <w:color w:val="000000"/>
                <w:sz w:val="12"/>
                <w:szCs w:val="12"/>
                <w:lang w:eastAsia="es-MX"/>
              </w:rPr>
              <w:t xml:space="preserve">5% A 95% H.R., </w:t>
            </w:r>
            <w:r w:rsidRPr="00FE0AB1">
              <w:rPr>
                <w:rFonts w:ascii="Arial" w:eastAsia="Times New Roman" w:hAnsi="Arial" w:cs="Arial"/>
                <w:b/>
                <w:bCs/>
                <w:color w:val="000000"/>
                <w:sz w:val="12"/>
                <w:szCs w:val="12"/>
                <w:lang w:eastAsia="es-MX"/>
              </w:rPr>
              <w:t xml:space="preserve">PRECISIÓN: </w:t>
            </w:r>
            <w:r w:rsidRPr="00FE0AB1">
              <w:rPr>
                <w:rFonts w:ascii="Arial" w:eastAsia="Times New Roman" w:hAnsi="Arial" w:cs="Arial"/>
                <w:color w:val="000000"/>
                <w:sz w:val="12"/>
                <w:szCs w:val="12"/>
                <w:lang w:eastAsia="es-MX"/>
              </w:rPr>
              <w:t>TEMPERATURA 0 °C A 45 °C ± 0,5 °C,,</w:t>
            </w:r>
            <w:r w:rsidRPr="00FE0AB1">
              <w:rPr>
                <w:rFonts w:ascii="Arial" w:eastAsia="Times New Roman" w:hAnsi="Arial" w:cs="Arial"/>
                <w:b/>
                <w:bCs/>
                <w:color w:val="000000"/>
                <w:sz w:val="12"/>
                <w:szCs w:val="12"/>
                <w:lang w:eastAsia="es-MX"/>
              </w:rPr>
              <w:t xml:space="preserve">HUMEDAD: </w:t>
            </w:r>
            <w:r w:rsidRPr="00FE0AB1">
              <w:rPr>
                <w:rFonts w:ascii="Arial" w:eastAsia="Times New Roman" w:hAnsi="Arial" w:cs="Arial"/>
                <w:color w:val="000000"/>
                <w:sz w:val="12"/>
                <w:szCs w:val="12"/>
                <w:lang w:eastAsia="es-MX"/>
              </w:rPr>
              <w:t xml:space="preserve">10% A 90% H.R. A 23 °C  ± 2,5 % </w:t>
            </w:r>
            <w:r w:rsidRPr="00FE0AB1">
              <w:rPr>
                <w:rFonts w:ascii="Arial" w:eastAsia="Times New Roman" w:hAnsi="Arial" w:cs="Arial"/>
                <w:b/>
                <w:bCs/>
                <w:color w:val="000000"/>
                <w:sz w:val="12"/>
                <w:szCs w:val="12"/>
                <w:lang w:eastAsia="es-MX"/>
              </w:rPr>
              <w:t xml:space="preserve">H.R. </w:t>
            </w:r>
            <w:r w:rsidRPr="00FE0AB1">
              <w:rPr>
                <w:rFonts w:ascii="Arial" w:eastAsia="Times New Roman" w:hAnsi="Arial" w:cs="Arial"/>
                <w:color w:val="000000"/>
                <w:sz w:val="12"/>
                <w:szCs w:val="12"/>
                <w:lang w:eastAsia="es-MX"/>
              </w:rPr>
              <w:t>&lt;10%, &gt; 90% H.R. A 23 °C  ± 5,0 % H.R.</w:t>
            </w:r>
            <w:r w:rsidRPr="00FE0AB1">
              <w:rPr>
                <w:rFonts w:ascii="Arial" w:eastAsia="Times New Roman" w:hAnsi="Arial" w:cs="Arial"/>
                <w:b/>
                <w:bCs/>
                <w:color w:val="000000"/>
                <w:sz w:val="12"/>
                <w:szCs w:val="12"/>
                <w:lang w:eastAsia="es-MX"/>
              </w:rPr>
              <w:t xml:space="preserve">RESOLUCIÓN: </w:t>
            </w:r>
            <w:r w:rsidRPr="00FE0AB1">
              <w:rPr>
                <w:rFonts w:ascii="Arial" w:eastAsia="Times New Roman" w:hAnsi="Arial" w:cs="Arial"/>
                <w:color w:val="000000"/>
                <w:sz w:val="12"/>
                <w:szCs w:val="12"/>
                <w:lang w:eastAsia="es-MX"/>
              </w:rPr>
              <w:t>0,1 °C</w:t>
            </w:r>
            <w:r w:rsidRPr="00FE0AB1">
              <w:rPr>
                <w:rFonts w:ascii="Arial" w:eastAsia="Times New Roman" w:hAnsi="Arial" w:cs="Arial"/>
                <w:b/>
                <w:bCs/>
                <w:color w:val="000000"/>
                <w:sz w:val="12"/>
                <w:szCs w:val="12"/>
                <w:lang w:eastAsia="es-MX"/>
              </w:rPr>
              <w:br/>
              <w:t xml:space="preserve">CARACTERÍSTICAS AMBIENTALES DE OPERACIÓN: </w:t>
            </w:r>
            <w:r w:rsidRPr="00FE0AB1">
              <w:rPr>
                <w:rFonts w:ascii="Arial" w:eastAsia="Times New Roman" w:hAnsi="Arial" w:cs="Arial"/>
                <w:color w:val="000000"/>
                <w:sz w:val="12"/>
                <w:szCs w:val="12"/>
                <w:lang w:eastAsia="es-MX"/>
              </w:rPr>
              <w:t>-20 A 60ºC (PARA MEDIDAS DE HUMEDAD: 0 A 60ºC)</w:t>
            </w:r>
            <w:r w:rsidRPr="00FE0AB1">
              <w:rPr>
                <w:rFonts w:ascii="Arial" w:eastAsia="Times New Roman" w:hAnsi="Arial" w:cs="Arial"/>
                <w:b/>
                <w:bCs/>
                <w:color w:val="000000"/>
                <w:sz w:val="12"/>
                <w:szCs w:val="12"/>
                <w:lang w:eastAsia="es-MX"/>
              </w:rPr>
              <w:br/>
              <w:t>TEMPERATURA DE ALMACENAMIENTO: -</w:t>
            </w:r>
            <w:r w:rsidRPr="00FE0AB1">
              <w:rPr>
                <w:rFonts w:ascii="Arial" w:eastAsia="Times New Roman" w:hAnsi="Arial" w:cs="Arial"/>
                <w:color w:val="000000"/>
                <w:sz w:val="12"/>
                <w:szCs w:val="12"/>
                <w:lang w:eastAsia="es-MX"/>
              </w:rPr>
              <w:t>20 °C A 55 °C</w:t>
            </w:r>
            <w:r w:rsidRPr="00FE0AB1">
              <w:rPr>
                <w:rFonts w:ascii="Arial" w:eastAsia="Times New Roman" w:hAnsi="Arial" w:cs="Arial"/>
                <w:b/>
                <w:bCs/>
                <w:color w:val="000000"/>
                <w:sz w:val="12"/>
                <w:szCs w:val="12"/>
                <w:lang w:eastAsia="es-MX"/>
              </w:rPr>
              <w:t xml:space="preserve">, ENERGÍA PARA SU OPERACIÓN: </w:t>
            </w:r>
            <w:r w:rsidRPr="00FE0AB1">
              <w:rPr>
                <w:rFonts w:ascii="Arial" w:eastAsia="Times New Roman" w:hAnsi="Arial" w:cs="Arial"/>
                <w:color w:val="000000"/>
                <w:sz w:val="12"/>
                <w:szCs w:val="12"/>
                <w:lang w:eastAsia="es-MX"/>
              </w:rPr>
              <w:t xml:space="preserve">4 AA ALCALINAS, 200 HORAS, </w:t>
            </w:r>
            <w:r w:rsidRPr="00FE0AB1">
              <w:rPr>
                <w:rFonts w:ascii="Arial" w:eastAsia="Times New Roman" w:hAnsi="Arial" w:cs="Arial"/>
                <w:b/>
                <w:bCs/>
                <w:color w:val="000000"/>
                <w:sz w:val="12"/>
                <w:szCs w:val="12"/>
                <w:lang w:eastAsia="es-MX"/>
              </w:rPr>
              <w:t xml:space="preserve">DIMENSIÓN: </w:t>
            </w:r>
            <w:r w:rsidRPr="00FE0AB1">
              <w:rPr>
                <w:rFonts w:ascii="Arial" w:eastAsia="Times New Roman" w:hAnsi="Arial" w:cs="Arial"/>
                <w:color w:val="000000"/>
                <w:sz w:val="12"/>
                <w:szCs w:val="12"/>
                <w:lang w:eastAsia="es-MX"/>
              </w:rPr>
              <w:t xml:space="preserve">194 MM X 60 MM X 34 MM, </w:t>
            </w:r>
            <w:r w:rsidRPr="00FE0AB1">
              <w:rPr>
                <w:rFonts w:ascii="Arial" w:eastAsia="Times New Roman" w:hAnsi="Arial" w:cs="Arial"/>
                <w:b/>
                <w:bCs/>
                <w:color w:val="000000"/>
                <w:sz w:val="12"/>
                <w:szCs w:val="12"/>
                <w:lang w:eastAsia="es-MX"/>
              </w:rPr>
              <w:t xml:space="preserve">PESO: </w:t>
            </w:r>
            <w:r w:rsidRPr="00FE0AB1">
              <w:rPr>
                <w:rFonts w:ascii="Arial" w:eastAsia="Times New Roman" w:hAnsi="Arial" w:cs="Arial"/>
                <w:color w:val="000000"/>
                <w:sz w:val="12"/>
                <w:szCs w:val="12"/>
                <w:lang w:eastAsia="es-MX"/>
              </w:rPr>
              <w:t>0,188 KG.</w:t>
            </w:r>
            <w:r w:rsidRPr="00FE0AB1">
              <w:rPr>
                <w:rFonts w:ascii="Arial" w:eastAsia="Times New Roman" w:hAnsi="Arial" w:cs="Arial"/>
                <w:b/>
                <w:bCs/>
                <w:color w:val="000000"/>
                <w:sz w:val="12"/>
                <w:szCs w:val="12"/>
                <w:lang w:eastAsia="es-MX"/>
              </w:rPr>
              <w:t xml:space="preserve"> SENSOR DE HUMEDAD</w:t>
            </w:r>
            <w:r w:rsidRPr="00FE0AB1">
              <w:rPr>
                <w:rFonts w:ascii="Arial" w:eastAsia="Times New Roman" w:hAnsi="Arial" w:cs="Arial"/>
                <w:color w:val="000000"/>
                <w:sz w:val="12"/>
                <w:szCs w:val="12"/>
                <w:lang w:eastAsia="es-MX"/>
              </w:rPr>
              <w:t>: SENSOR DE PELÍCULA DE POLÍMERO DE CAPACITANCIA ELECTRÓNICA</w:t>
            </w:r>
            <w:r w:rsidRPr="00FE0AB1">
              <w:rPr>
                <w:rFonts w:ascii="Arial" w:eastAsia="Times New Roman" w:hAnsi="Arial" w:cs="Arial"/>
                <w:color w:val="000000"/>
                <w:sz w:val="12"/>
                <w:szCs w:val="12"/>
                <w:lang w:eastAsia="es-MX"/>
              </w:rPr>
              <w:br/>
            </w:r>
            <w:r w:rsidRPr="00FE0AB1">
              <w:rPr>
                <w:rFonts w:ascii="Arial" w:eastAsia="Times New Roman" w:hAnsi="Arial" w:cs="Arial"/>
                <w:b/>
                <w:bCs/>
                <w:color w:val="000000"/>
                <w:sz w:val="12"/>
                <w:szCs w:val="12"/>
                <w:lang w:eastAsia="es-MX"/>
              </w:rPr>
              <w:t xml:space="preserve">TIPO SE SENSOR DE TEMPERATURA: </w:t>
            </w:r>
            <w:r w:rsidRPr="00FE0AB1">
              <w:rPr>
                <w:rFonts w:ascii="Arial" w:eastAsia="Times New Roman" w:hAnsi="Arial" w:cs="Arial"/>
                <w:color w:val="000000"/>
                <w:sz w:val="12"/>
                <w:szCs w:val="12"/>
                <w:lang w:eastAsia="es-MX"/>
              </w:rPr>
              <w:t xml:space="preserve">NTC, </w:t>
            </w:r>
            <w:r w:rsidRPr="00FE0AB1">
              <w:rPr>
                <w:rFonts w:ascii="Arial" w:eastAsia="Times New Roman" w:hAnsi="Arial" w:cs="Arial"/>
                <w:b/>
                <w:bCs/>
                <w:color w:val="000000"/>
                <w:sz w:val="12"/>
                <w:szCs w:val="12"/>
                <w:lang w:eastAsia="es-MX"/>
              </w:rPr>
              <w:t xml:space="preserve">TIEMPO DE RESPUESTA: </w:t>
            </w:r>
            <w:r w:rsidRPr="00FE0AB1">
              <w:rPr>
                <w:rFonts w:ascii="Arial" w:eastAsia="Times New Roman" w:hAnsi="Arial" w:cs="Arial"/>
                <w:color w:val="000000"/>
                <w:sz w:val="12"/>
                <w:szCs w:val="12"/>
                <w:lang w:eastAsia="es-MX"/>
              </w:rPr>
              <w:t xml:space="preserve">500 MS, </w:t>
            </w:r>
            <w:r w:rsidRPr="00FE0AB1">
              <w:rPr>
                <w:rFonts w:ascii="Arial" w:eastAsia="Times New Roman" w:hAnsi="Arial" w:cs="Arial"/>
                <w:b/>
                <w:bCs/>
                <w:color w:val="000000"/>
                <w:sz w:val="12"/>
                <w:szCs w:val="12"/>
                <w:lang w:eastAsia="es-MX"/>
              </w:rPr>
              <w:t>MARCA</w:t>
            </w:r>
            <w:r w:rsidRPr="00FE0AB1">
              <w:rPr>
                <w:rFonts w:ascii="Arial" w:eastAsia="Times New Roman" w:hAnsi="Arial" w:cs="Arial"/>
                <w:color w:val="000000"/>
                <w:sz w:val="12"/>
                <w:szCs w:val="12"/>
                <w:lang w:eastAsia="es-MX"/>
              </w:rPr>
              <w:t>: FLUK</w:t>
            </w:r>
            <w:r w:rsidRPr="00FE0AB1">
              <w:rPr>
                <w:rFonts w:ascii="Arial" w:eastAsia="Times New Roman" w:hAnsi="Arial" w:cs="Arial"/>
                <w:b/>
                <w:bCs/>
                <w:color w:val="000000"/>
                <w:sz w:val="12"/>
                <w:szCs w:val="12"/>
                <w:lang w:eastAsia="es-MX"/>
              </w:rPr>
              <w:t xml:space="preserve">E, MODELO </w:t>
            </w:r>
            <w:r w:rsidRPr="00FE0AB1">
              <w:rPr>
                <w:rFonts w:ascii="Arial" w:eastAsia="Times New Roman" w:hAnsi="Arial" w:cs="Arial"/>
                <w:color w:val="000000"/>
                <w:sz w:val="12"/>
                <w:szCs w:val="12"/>
                <w:lang w:eastAsia="es-MX"/>
              </w:rPr>
              <w:t>FLUKE 971</w:t>
            </w:r>
            <w:r w:rsidRPr="00FE0AB1">
              <w:rPr>
                <w:rFonts w:ascii="Arial" w:eastAsia="Times New Roman" w:hAnsi="Arial" w:cs="Arial"/>
                <w:b/>
                <w:bCs/>
                <w:color w:val="000000"/>
                <w:sz w:val="12"/>
                <w:szCs w:val="12"/>
                <w:lang w:eastAsia="es-MX"/>
              </w:rPr>
              <w:t xml:space="preserve"> C</w:t>
            </w:r>
            <w:r w:rsidRPr="00FE0AB1">
              <w:rPr>
                <w:rFonts w:ascii="Arial" w:eastAsia="Times New Roman" w:hAnsi="Arial" w:cs="Arial"/>
                <w:color w:val="000000"/>
                <w:sz w:val="12"/>
                <w:szCs w:val="12"/>
                <w:lang w:eastAsia="es-MX"/>
              </w:rPr>
              <w:t>OMPRA ÚNICA. INCLUIR CERTIFICADO DE CALIBRACIÓN DE EMPRESA CERTIFICADA POR EMA.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GOLDBRAND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5.00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5.00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 CON CERTIFICADO DE CALIBRACIÓN DE EMPRESA CERTIFICADA POR EMA.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r>
      <w:tr w:rsidR="00C90229" w:rsidRPr="00FE0AB1" w:rsidTr="009147D1">
        <w:trPr>
          <w:trHeight w:val="175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22</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Termómetro DE VIDRIO DE MERCURIO, de inmersión parcial de 379mm de longitud de 25°C a 55°C, una escala a 0°C con subdivisiones de 0.1°C con una precisión y exactitud de ± 0.1°C. CON PROTECCION PARA TRIZADURAS, COMPRA UNICA. CON CERTIFICADO DE CALIBRACIÓN DE EMPRESA ACREDITADA POR EMA.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 CON CERTIFICADO DE CALIBRACIÓN DE EMPRESA CERTIFICADA POR EMA.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r>
      <w:tr w:rsidR="00C90229" w:rsidRPr="00FE0AB1" w:rsidTr="009147D1">
        <w:trPr>
          <w:trHeight w:val="168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lastRenderedPageBreak/>
              <w:t>23</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TERMÓMETRO DIGITAL CON SONDA DE PENETRACIÓN, INTERVALO DE -50 A 150ºC, RESOLUCIÓN DE 0.1 ºc, SONDA DE ACERO INOXIDABLE CON CABLE DE SILICÓN DE 1m. INCLUIR CERTIFICADO DE CALIBRACIÓN DE FÁBRICA.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HANNA </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PIEZA </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COMPRA ÚNICA. </w:t>
            </w:r>
            <w:r w:rsidRPr="00FE0AB1">
              <w:rPr>
                <w:rFonts w:ascii="Arial" w:eastAsia="Times New Roman" w:hAnsi="Arial" w:cs="Arial"/>
                <w:color w:val="000000"/>
                <w:sz w:val="12"/>
                <w:szCs w:val="12"/>
                <w:lang w:eastAsia="es-MX"/>
              </w:rPr>
              <w:br/>
              <w:t>TERMÓMETRO HANNA HI985509</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r>
      <w:tr w:rsidR="00C90229" w:rsidRPr="00FE0AB1" w:rsidTr="009147D1">
        <w:trPr>
          <w:trHeight w:val="103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24</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TERMÓMETRO PARA HORNO, INTERVALO DE TEMPERATURA DE 50 A 300ºC, PRECISIÓN +/- 5 GRADOS CENTRÍGRADOS, DIMENSIONES 8 x 3.99 x 9.5 cm; 81.65 g, DE ACERO INOXIDABLE.  INCLUIR CERTIFICADO DE CALIBRACIÓN DE FÁBRICA.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TAYLOR</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r>
      <w:tr w:rsidR="00C90229" w:rsidRPr="00FE0AB1" w:rsidTr="009147D1">
        <w:trPr>
          <w:trHeight w:val="87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25</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DESHUMIDIFICADOR, 110 V, CAPACIDAD DE 50 PINTAS ~23.0 L, CIRCULACIÓN DE AIRE (MAX) 255 (m3/h) </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 CON MANUAL DE OPERACIÓN O GUÍA TÉCNICA, GARANTÍA DE FABRICANTE.</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r>
      <w:tr w:rsidR="00C90229" w:rsidRPr="00FE0AB1" w:rsidTr="009147D1">
        <w:trPr>
          <w:trHeight w:val="99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26</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LUPA DE MANO, MANGO ANTIDESLIZANTE, LENTE DE HAZ INTENSIVO DE 5 PULGADAS, AUMENTO 200%, LENTE DE ACRÍLICO.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12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27</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LÁPIZ CON PUNTA DE DIAMANTE PARA ROTULAR MATERIAL DE VIDRIO.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15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28</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BALANZA ANALÍTICA CON CAPACIDAD MÁXIMA DE 220g/120g, LEGIBILIDAD 0,01mg-0,005g</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 CON MANUAL DE OPERACIÓN O GUÍA TÉCNICA, GARANTÍA DE FABRICANTE.</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r>
      <w:tr w:rsidR="00C90229" w:rsidRPr="00FE0AB1" w:rsidTr="009147D1">
        <w:trPr>
          <w:trHeight w:val="103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29</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BALANZA ANALÍTICA CON CAPACIDAD MÁXIMA DE 320g, LEGIBILIDAD 0,05g</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 CON MANUAL DE OPERACIÓN O GUÍA TÉCNICA, GARANTÍA DE FABRICANTE.</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r>
      <w:tr w:rsidR="00C90229" w:rsidRPr="00FE0AB1" w:rsidTr="009147D1">
        <w:trPr>
          <w:trHeight w:val="88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MARCO DE PESAS DE ACERO INOXIDABLE CLASE F1 DE 12 PIEZAS DE 1g a 1Kg </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 CON MANUAL DE OPERACIÓN O GUÍA TÉCNICA, GARANTÍA DE FABRICANTE.</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31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31</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TRITURADOR DE HIELO ELÉCTRICO DE ACERO INOXIDABLE, CAPACIDAD MÍNIMA DE 30Kg</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 CON MANUAL DE OPERACIÓN O GUÍA TÉCNICA, GARANTÍA DE FABRICANTE.</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r>
      <w:tr w:rsidR="00C90229" w:rsidRPr="00FE0AB1" w:rsidTr="009147D1">
        <w:trPr>
          <w:trHeight w:val="129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32</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MESA ANTIVIBRATORIA CON SUPERFICIE DE GRANITO, MARCO DE ALUMINIO TUBULAR LIGERO Y PATAS CON NIVELACIÓN, DIMENSIONES DE 800X600X782mm</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VIRESA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r>
      <w:tr w:rsidR="00C90229" w:rsidRPr="00FE0AB1" w:rsidTr="009147D1">
        <w:trPr>
          <w:trHeight w:val="106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lastRenderedPageBreak/>
              <w:t>33</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CAJAS DE PLÁSTICO PARA ALMACENAMIENTO DE 55 X 39 X 33 cm, PROTECCIÓN CONTRA DAÑOS, TAPA PLEGABLE CON BISAGRAS.</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24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34</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CORDONES ABSORBENTES UNIVERSALES DE USO MEDIANO (3"X42"), RELLENO TIPO MAZORCA.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205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35</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CONGELADOR VERTICAL PARA LABORATORIO DE 1.8 PIES, THERMO SCIENTIFIC, TEMPERATURA AJUSTABLE DE -24°C a -12°C, DESCONGELAMIENTO MANUAL, CÁMARA DE PLÁSTICO DE ABS, AISLAMIENTO DE ESPUMA DE POLIURETANO, MEDIDAS INTERNAS: 34cm DE ANCHO X 33 cm DE FONDO X 47.2 cm DE ALTO.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THERMO SCIENTIFIC</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 CON MANUAL DE OPERACIÓN O GUÍA TÉCNICA, GARANTÍA DE FABRICANTE.</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r>
      <w:tr w:rsidR="00C90229" w:rsidRPr="00FE0AB1" w:rsidTr="009147D1">
        <w:trPr>
          <w:trHeight w:val="108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36</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FRIGOBAR DE 1.6 PIES, PUERTA REVERSIBLE CON CERRADURA, CAPACIDAD DE 45 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 CON MANUAL DE OPERACIÓN O GUÍA TÉCNICA, GARANTÍA DE FABRICANTE.</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r>
      <w:tr w:rsidR="00C90229" w:rsidRPr="00FE0AB1" w:rsidTr="009147D1">
        <w:trPr>
          <w:trHeight w:val="31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37</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CRONÓMETRO ESTÁNDAR, PANTALLA LCD, RESISTENTE A IMPACTOS, CONTADOR DE VUELTAS DE PRECISIÓN DE 1/100</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 CON MANUAL DE OPERACIÓN O GUÍA TÉCNICA, GARANTÍA DE FABRICANTE.</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r>
      <w:tr w:rsidR="00C90229" w:rsidRPr="00FE0AB1" w:rsidTr="009147D1">
        <w:trPr>
          <w:trHeight w:val="31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38</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SEÑALAMIENTOS DE VINIL CON SÍMBOLO DE RIESGO BIOLÓGICO 12 cm LARGO X 10 cm ALTO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96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39</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SEÑALAMIENTOS DE VINIL CON SÍMBOLO DE KITS PARA DERRAMES BIOLÓGICOS Y QUÍMICOS 25 cm LARGO X 10 cm ALTO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31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40</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CINTA DOBLE CARA DE 15m, 19mm X 8.89m</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26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41</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CINTA DE SEGURIDAD DE SEÑALIZACIÓN DELIMITADORA, AMARILLO-ROJO, 3", CON LETRERO DE PRECAUCIÓN, DE 305m</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11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42</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CHEMIZORB ® GRÁNULOS, ABSORBENTE PARA LÍQUIDOS DERRAMADOS.</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MERCK</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FRASCO CON 5 KG</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 , SE REQUIERE FICHA DE DATOS DE SEGURIDAD (MSDS O SDS), CERTIFICADO DE ANÁLISIS Y DE CALIDAD</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31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43</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CINTA ANTIDERRAPANTE DE 2" x 60", COLOR NEGRO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03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44</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SEÑALAMIENTOS DE VINIL CON SÍMBOLO DE KIT DE DERRAMES, FONDO VERDE, LETRA BLANCA, 25cm LARGO x 20 cm ALTO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32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lastRenderedPageBreak/>
              <w:t>45</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SEÑALAMIENTOS DE VINIL CON SÍMBOLO DE KIT LAVAOJOS, FONDO VERDE, LETRA BLANCA, 25cm LARGO x 20 cm ALTO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36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46</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SEÑALAMIENTOS DE VINIL CON SÍMBOLO DE RUTA DE EVACUACIÓN CON FLECHA A LA DERECHA, FONDO VERDE, LETRA BLANCA, 29cm LARGO x 20 cm ALTO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15.00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15.00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81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47</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SEÑALAMIENTOS DE VINIL CON SÍMBOLO DE RUTA DE EVACUACIÓN CON FLECHA A LA IZQUIERDA, FONDO VERDE, LETRA BLANCA, 29cm LARGO x 20 cm ALTO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15.00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15.00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39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48</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SEÑALAMIENTOS DE VINIL CON SÍMBOLO DE RUTA DE R.P.B.I , FONDO BLANCO Y FLECHA ROJA, DENTRO DE LA FLECHA DEL LADO IZQUIERDO EL LOGO DE RIESGO BIOLÓGICO, 4.5 cm DE ALTO, 5cm DE ANCHO, DE LADO DERECHO LAS INICIALES DE RPBI</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15.00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15.00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123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49</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SEÑALAMIENTOS DE VINIL CON SÍMBOLO DE RUTA DE R.P.B.I , FONDO BLANCO Y FLECHA ROJA, DENTRO DE LA FLECHA DEL LADO DERECHO EL LOGO DE RIESGO BIOLÓGICO, 4.5 cm DE ALTO, 5cm DE ANCHO, DE LADO IZQUIERDO LAS INICIALES DE RPBI</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15.00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15.00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r w:rsidR="00C90229" w:rsidRPr="00FE0AB1" w:rsidTr="009147D1">
        <w:trPr>
          <w:trHeight w:val="31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50</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SILBATOS DE PLÁSTICO </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566"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10.00</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10.00</w:t>
            </w:r>
          </w:p>
        </w:tc>
        <w:tc>
          <w:tcPr>
            <w:tcW w:w="1702" w:type="dxa"/>
            <w:tcBorders>
              <w:top w:val="nil"/>
              <w:left w:val="nil"/>
              <w:bottom w:val="single" w:sz="4" w:space="0" w:color="000000"/>
              <w:right w:val="single" w:sz="4" w:space="0" w:color="000000"/>
            </w:tcBorders>
            <w:shd w:val="clear" w:color="auto" w:fill="auto"/>
            <w:vAlign w:val="center"/>
            <w:hideMark/>
          </w:tcPr>
          <w:p w:rsidR="00C90229" w:rsidRPr="00FE0AB1" w:rsidRDefault="00C90229" w:rsidP="009147D1">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COMPRA ÚNICA</w:t>
            </w:r>
          </w:p>
        </w:tc>
        <w:tc>
          <w:tcPr>
            <w:tcW w:w="708" w:type="dxa"/>
            <w:tcBorders>
              <w:top w:val="nil"/>
              <w:left w:val="nil"/>
              <w:bottom w:val="single" w:sz="4" w:space="0" w:color="000000"/>
              <w:right w:val="single" w:sz="4" w:space="0" w:color="000000"/>
            </w:tcBorders>
            <w:shd w:val="clear" w:color="auto" w:fill="auto"/>
            <w:noWrap/>
            <w:vAlign w:val="center"/>
            <w:hideMark/>
          </w:tcPr>
          <w:p w:rsidR="00C90229" w:rsidRPr="00FE0AB1" w:rsidRDefault="00C90229" w:rsidP="009147D1">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r>
    </w:tbl>
    <w:p w:rsidR="00B500D7" w:rsidRDefault="00B500D7" w:rsidP="00F3005B">
      <w:pPr>
        <w:pStyle w:val="Prrafodelista"/>
        <w:spacing w:after="200" w:line="276" w:lineRule="auto"/>
        <w:ind w:left="-709" w:right="-518"/>
        <w:contextualSpacing/>
        <w:rPr>
          <w:rFonts w:ascii="Arial" w:hAnsi="Arial" w:cs="Arial"/>
          <w:b/>
        </w:rPr>
      </w:pPr>
    </w:p>
    <w:p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___________________________________________________</w:t>
      </w:r>
    </w:p>
    <w:p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NOMBRE COMPLETO, CARGO Y FIRMA</w:t>
      </w:r>
    </w:p>
    <w:p w:rsidR="004B7353" w:rsidRDefault="004B7353" w:rsidP="004B7353">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p>
    <w:p w:rsidR="004B7353" w:rsidRDefault="004B7353" w:rsidP="004B7353">
      <w:pPr>
        <w:spacing w:after="0" w:line="240" w:lineRule="auto"/>
        <w:jc w:val="center"/>
        <w:rPr>
          <w:rFonts w:ascii="ColaborateLight" w:hAnsi="ColaborateLight" w:cs="Arial"/>
          <w:b/>
          <w:bCs/>
        </w:rPr>
      </w:pPr>
    </w:p>
    <w:p w:rsidR="00C04337" w:rsidRDefault="00C04337" w:rsidP="004B7353">
      <w:pPr>
        <w:spacing w:after="0" w:line="240" w:lineRule="auto"/>
        <w:jc w:val="center"/>
        <w:rPr>
          <w:rFonts w:ascii="ColaborateLight" w:hAnsi="ColaborateLight" w:cs="Arial"/>
          <w:b/>
          <w:bCs/>
        </w:rPr>
      </w:pPr>
    </w:p>
    <w:p w:rsidR="00C04337" w:rsidRDefault="00C04337" w:rsidP="004B7353">
      <w:pPr>
        <w:spacing w:after="0" w:line="240" w:lineRule="auto"/>
        <w:jc w:val="center"/>
        <w:rPr>
          <w:rFonts w:ascii="ColaborateLight" w:hAnsi="ColaborateLight" w:cs="Arial"/>
          <w:b/>
          <w:bCs/>
        </w:rPr>
      </w:pPr>
    </w:p>
    <w:p w:rsidR="008C3DF4" w:rsidRDefault="008C3DF4" w:rsidP="004B7353">
      <w:pPr>
        <w:spacing w:after="0" w:line="240" w:lineRule="auto"/>
        <w:jc w:val="center"/>
        <w:rPr>
          <w:rFonts w:ascii="ColaborateLight" w:hAnsi="ColaborateLight" w:cs="Arial"/>
          <w:b/>
          <w:bCs/>
        </w:rPr>
      </w:pPr>
    </w:p>
    <w:p w:rsidR="008C3DF4" w:rsidRDefault="008C3DF4" w:rsidP="004B7353">
      <w:pPr>
        <w:spacing w:after="0" w:line="240" w:lineRule="auto"/>
        <w:jc w:val="center"/>
        <w:rPr>
          <w:rFonts w:ascii="ColaborateLight" w:hAnsi="ColaborateLight" w:cs="Arial"/>
          <w:b/>
          <w:bCs/>
        </w:rPr>
      </w:pPr>
    </w:p>
    <w:p w:rsidR="00E21534" w:rsidRDefault="00E21534" w:rsidP="00E21534">
      <w:pPr>
        <w:spacing w:after="0" w:line="240" w:lineRule="auto"/>
        <w:rPr>
          <w:rFonts w:ascii="ColaborateLight" w:hAnsi="ColaborateLight" w:cs="Arial"/>
          <w:b/>
          <w:bCs/>
        </w:rPr>
      </w:pPr>
    </w:p>
    <w:p w:rsidR="005E7048" w:rsidRDefault="005E7048" w:rsidP="000E320B">
      <w:pPr>
        <w:spacing w:after="0" w:line="240" w:lineRule="auto"/>
        <w:rPr>
          <w:rFonts w:ascii="ColaborateLight" w:hAnsi="ColaborateLight" w:cs="Arial"/>
          <w:b/>
          <w:bCs/>
        </w:rPr>
      </w:pPr>
    </w:p>
    <w:p w:rsidR="003A3816" w:rsidRPr="003A3816" w:rsidRDefault="003A3816" w:rsidP="003A3816">
      <w:pPr>
        <w:spacing w:after="0" w:line="240" w:lineRule="auto"/>
        <w:jc w:val="center"/>
        <w:rPr>
          <w:rFonts w:ascii="ColaborateLight" w:hAnsi="ColaborateLight" w:cs="Arial"/>
          <w:b/>
          <w:bCs/>
        </w:rPr>
      </w:pPr>
      <w:r w:rsidRPr="003A3816">
        <w:rPr>
          <w:rFonts w:ascii="ColaborateLight" w:hAnsi="ColaborateLight" w:cs="Arial"/>
          <w:b/>
          <w:bCs/>
        </w:rPr>
        <w:t>LICITACIÓN PÚBLICA NACIONAL</w:t>
      </w:r>
    </w:p>
    <w:p w:rsidR="003A3816" w:rsidRPr="003A3816" w:rsidRDefault="009D635D" w:rsidP="003A3816">
      <w:pPr>
        <w:spacing w:after="0" w:line="240" w:lineRule="auto"/>
        <w:jc w:val="center"/>
        <w:rPr>
          <w:rFonts w:ascii="ColaborateLight" w:hAnsi="ColaborateLight" w:cs="Arial"/>
          <w:b/>
          <w:bCs/>
        </w:rPr>
      </w:pPr>
      <w:r>
        <w:rPr>
          <w:rFonts w:ascii="ColaborateLight" w:hAnsi="ColaborateLight" w:cs="Arial"/>
          <w:b/>
          <w:bCs/>
        </w:rPr>
        <w:t xml:space="preserve">No. </w:t>
      </w:r>
      <w:r w:rsidR="005201EE">
        <w:rPr>
          <w:rFonts w:ascii="ColaborateLight" w:hAnsi="ColaborateLight" w:cs="Arial"/>
          <w:b/>
          <w:bCs/>
        </w:rPr>
        <w:t>36066001-012-23</w:t>
      </w:r>
    </w:p>
    <w:p w:rsidR="003A3816" w:rsidRPr="003A3816" w:rsidRDefault="003A3816" w:rsidP="003A3816">
      <w:pPr>
        <w:spacing w:after="0" w:line="240" w:lineRule="auto"/>
        <w:jc w:val="center"/>
        <w:rPr>
          <w:rFonts w:ascii="ColaborateLight" w:hAnsi="ColaborateLight" w:cs="Arial"/>
          <w:b/>
          <w:bCs/>
        </w:rPr>
      </w:pPr>
    </w:p>
    <w:p w:rsidR="003A3816" w:rsidRPr="0004582A" w:rsidRDefault="005201EE" w:rsidP="00777353">
      <w:pPr>
        <w:jc w:val="center"/>
        <w:rPr>
          <w:rFonts w:ascii="ColaborateLight" w:eastAsia="Times New Roman" w:hAnsi="ColaborateLight" w:cs="Arial"/>
          <w:bCs/>
          <w:snapToGrid w:val="0"/>
          <w:u w:val="single"/>
          <w:lang w:val="es-ES_tradnl" w:eastAsia="es-ES"/>
        </w:rPr>
      </w:pPr>
      <w:r w:rsidRPr="0004582A">
        <w:rPr>
          <w:rFonts w:ascii="ColaborateLight" w:hAnsi="ColaborateLight" w:cs="Arial"/>
          <w:bCs/>
        </w:rPr>
        <w:t xml:space="preserve">CONTRATACIÓN PARA EL SUMINISTRO DE EQUIPO, INSUMOS, MATERIAL DE CURACIÓN Y REACTIVOS MÉDICOS PARA EL </w:t>
      </w:r>
      <w:r w:rsidRPr="0004582A">
        <w:rPr>
          <w:rFonts w:ascii="ColaborateLight" w:hAnsi="ColaborateLight" w:cs="Arial"/>
          <w:b/>
        </w:rPr>
        <w:t>LABORATORIO ESTATAL</w:t>
      </w:r>
      <w:r w:rsidRPr="0004582A">
        <w:rPr>
          <w:rFonts w:ascii="ColaborateLight" w:hAnsi="ColaborateLight" w:cs="Arial"/>
          <w:bCs/>
        </w:rPr>
        <w:t xml:space="preserve"> DE SALUD PÚBLICA DE LOS SERVICIOS DE SALUD DEL ESTADO DE COLIMA.</w:t>
      </w:r>
    </w:p>
    <w:p w:rsidR="00777353" w:rsidRPr="0094519E" w:rsidRDefault="00777353" w:rsidP="00777353">
      <w:pPr>
        <w:spacing w:after="0" w:line="240" w:lineRule="auto"/>
        <w:jc w:val="center"/>
        <w:rPr>
          <w:rFonts w:ascii="ColaborateLight" w:hAnsi="ColaborateLight" w:cs="Arial"/>
          <w:b/>
          <w:bCs/>
          <w:sz w:val="32"/>
          <w:szCs w:val="32"/>
        </w:rPr>
      </w:pPr>
      <w:r w:rsidRPr="0035136A">
        <w:rPr>
          <w:rFonts w:ascii="ColaborateLight" w:hAnsi="ColaborateLight" w:cs="Arial"/>
          <w:b/>
          <w:bCs/>
          <w:sz w:val="32"/>
          <w:szCs w:val="32"/>
        </w:rPr>
        <w:lastRenderedPageBreak/>
        <w:t>ANEXO NÚMERO 2 ECONÓMICO</w:t>
      </w:r>
    </w:p>
    <w:p w:rsidR="00777353" w:rsidRDefault="00777353" w:rsidP="00777353">
      <w:pPr>
        <w:spacing w:after="0" w:line="240" w:lineRule="auto"/>
        <w:jc w:val="center"/>
        <w:rPr>
          <w:rFonts w:ascii="ColaborateLight" w:hAnsi="ColaborateLight" w:cs="Arial"/>
          <w:b/>
          <w:bCs/>
          <w:sz w:val="24"/>
          <w:szCs w:val="24"/>
        </w:rPr>
      </w:pPr>
      <w:r>
        <w:rPr>
          <w:rFonts w:ascii="ColaborateLight" w:hAnsi="ColaborateLight" w:cs="Arial"/>
          <w:b/>
          <w:bCs/>
          <w:sz w:val="24"/>
          <w:szCs w:val="24"/>
        </w:rPr>
        <w:t>POR PARTIDA ÚNICA</w:t>
      </w:r>
    </w:p>
    <w:p w:rsidR="00777353" w:rsidRDefault="00777353" w:rsidP="00777353">
      <w:pPr>
        <w:spacing w:after="0" w:line="240" w:lineRule="auto"/>
        <w:jc w:val="center"/>
        <w:rPr>
          <w:rFonts w:ascii="ColaborateLight" w:hAnsi="ColaborateLight" w:cs="Arial"/>
          <w:b/>
          <w:bCs/>
          <w:sz w:val="24"/>
          <w:szCs w:val="24"/>
        </w:rPr>
      </w:pPr>
    </w:p>
    <w:p w:rsidR="00777353" w:rsidRPr="00E8172A" w:rsidRDefault="00777353" w:rsidP="00777353">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ECONÓMICA</w:t>
      </w:r>
    </w:p>
    <w:p w:rsidR="00777353" w:rsidRPr="00E8172A" w:rsidRDefault="00777353" w:rsidP="00777353">
      <w:pPr>
        <w:jc w:val="center"/>
        <w:rPr>
          <w:rFonts w:ascii="Arial" w:hAnsi="Arial" w:cs="Arial"/>
          <w:sz w:val="20"/>
          <w:szCs w:val="20"/>
        </w:rPr>
      </w:pPr>
      <w:r w:rsidRPr="00E8172A">
        <w:rPr>
          <w:rFonts w:ascii="Arial" w:hAnsi="Arial" w:cs="Arial"/>
          <w:sz w:val="20"/>
          <w:szCs w:val="20"/>
        </w:rPr>
        <w:t>“EN PAPEL MEMBRETADO DE LA EMPRESA”</w:t>
      </w:r>
    </w:p>
    <w:p w:rsidR="00777353" w:rsidRPr="00E8172A" w:rsidRDefault="00777353" w:rsidP="00777353">
      <w:pPr>
        <w:ind w:left="5664"/>
        <w:rPr>
          <w:rFonts w:ascii="Arial" w:hAnsi="Arial" w:cs="Arial"/>
        </w:rPr>
      </w:pPr>
      <w:r w:rsidRPr="00E8172A">
        <w:rPr>
          <w:rFonts w:ascii="Arial" w:hAnsi="Arial" w:cs="Arial"/>
        </w:rPr>
        <w:t>(Lugar y Fecha de Expedición).</w:t>
      </w:r>
    </w:p>
    <w:p w:rsidR="00777353" w:rsidRPr="005E7048" w:rsidRDefault="00777353" w:rsidP="00777353">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777353" w:rsidRPr="005E7048" w:rsidRDefault="00777353" w:rsidP="00777353">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777353" w:rsidRDefault="00777353" w:rsidP="00777353">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rsidR="00EA34CB" w:rsidRDefault="00EA34CB" w:rsidP="00777353">
      <w:pPr>
        <w:spacing w:after="0" w:line="240" w:lineRule="auto"/>
        <w:rPr>
          <w:rFonts w:ascii="ColaborateLight" w:hAnsi="ColaborateLight"/>
          <w:b/>
          <w:bCs/>
        </w:rPr>
      </w:pPr>
    </w:p>
    <w:p w:rsidR="000E320B" w:rsidRPr="00C90229" w:rsidRDefault="00C90229" w:rsidP="00C90229">
      <w:pPr>
        <w:spacing w:after="0" w:line="240" w:lineRule="auto"/>
        <w:rPr>
          <w:rFonts w:ascii="ColaborateLight" w:hAnsi="ColaborateLight"/>
          <w:b/>
          <w:bCs/>
          <w:sz w:val="28"/>
          <w:szCs w:val="28"/>
        </w:rPr>
      </w:pPr>
      <w:r w:rsidRPr="00D3070B">
        <w:rPr>
          <w:rFonts w:ascii="ColaborateLight" w:hAnsi="ColaborateLight"/>
          <w:b/>
          <w:bCs/>
          <w:sz w:val="28"/>
          <w:szCs w:val="28"/>
        </w:rPr>
        <w:t>DCE (Departamento de Control Epidemiológico)</w:t>
      </w:r>
    </w:p>
    <w:tbl>
      <w:tblPr>
        <w:tblW w:w="8926" w:type="dxa"/>
        <w:tblLayout w:type="fixed"/>
        <w:tblCellMar>
          <w:left w:w="70" w:type="dxa"/>
          <w:right w:w="70" w:type="dxa"/>
        </w:tblCellMar>
        <w:tblLook w:val="04A0"/>
      </w:tblPr>
      <w:tblGrid>
        <w:gridCol w:w="341"/>
        <w:gridCol w:w="2915"/>
        <w:gridCol w:w="992"/>
        <w:gridCol w:w="992"/>
        <w:gridCol w:w="709"/>
        <w:gridCol w:w="1134"/>
        <w:gridCol w:w="850"/>
        <w:gridCol w:w="993"/>
      </w:tblGrid>
      <w:tr w:rsidR="00E21534" w:rsidRPr="00AA0510" w:rsidTr="008C3DF4">
        <w:trPr>
          <w:trHeight w:val="1200"/>
        </w:trPr>
        <w:tc>
          <w:tcPr>
            <w:tcW w:w="3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E21534" w:rsidRPr="00AA0510" w:rsidRDefault="00E21534" w:rsidP="009147D1">
            <w:pPr>
              <w:spacing w:after="0" w:line="240" w:lineRule="auto"/>
              <w:jc w:val="center"/>
              <w:rPr>
                <w:rFonts w:ascii="Arial" w:eastAsia="Times New Roman" w:hAnsi="Arial" w:cs="Arial"/>
                <w:b/>
                <w:bCs/>
                <w:color w:val="000000"/>
                <w:sz w:val="14"/>
                <w:szCs w:val="14"/>
                <w:lang w:eastAsia="es-MX"/>
              </w:rPr>
            </w:pPr>
            <w:r w:rsidRPr="00AA0510">
              <w:rPr>
                <w:rFonts w:ascii="Arial" w:eastAsia="Times New Roman" w:hAnsi="Arial" w:cs="Arial"/>
                <w:b/>
                <w:bCs/>
                <w:color w:val="000000"/>
                <w:sz w:val="14"/>
                <w:szCs w:val="14"/>
                <w:lang w:eastAsia="es-MX"/>
              </w:rPr>
              <w:t>Renglón</w:t>
            </w:r>
          </w:p>
        </w:tc>
        <w:tc>
          <w:tcPr>
            <w:tcW w:w="2915"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E21534" w:rsidRPr="00AA0510" w:rsidRDefault="00E21534" w:rsidP="009147D1">
            <w:pPr>
              <w:spacing w:after="0" w:line="240" w:lineRule="auto"/>
              <w:jc w:val="center"/>
              <w:rPr>
                <w:rFonts w:ascii="Arial" w:eastAsia="Times New Roman" w:hAnsi="Arial" w:cs="Arial"/>
                <w:b/>
                <w:bCs/>
                <w:color w:val="000000"/>
                <w:sz w:val="14"/>
                <w:szCs w:val="14"/>
                <w:lang w:eastAsia="es-MX"/>
              </w:rPr>
            </w:pPr>
            <w:r w:rsidRPr="00AA0510">
              <w:rPr>
                <w:rFonts w:ascii="Arial" w:eastAsia="Times New Roman" w:hAnsi="Arial" w:cs="Arial"/>
                <w:b/>
                <w:bCs/>
                <w:color w:val="000000"/>
                <w:sz w:val="14"/>
                <w:szCs w:val="14"/>
                <w:lang w:eastAsia="es-MX"/>
              </w:rPr>
              <w:t>Descripción del producto</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E21534" w:rsidRPr="00AA0510" w:rsidRDefault="00E21534" w:rsidP="009147D1">
            <w:pPr>
              <w:spacing w:after="0" w:line="240" w:lineRule="auto"/>
              <w:jc w:val="center"/>
              <w:rPr>
                <w:rFonts w:ascii="Arial" w:eastAsia="Times New Roman" w:hAnsi="Arial" w:cs="Arial"/>
                <w:color w:val="000000"/>
                <w:sz w:val="14"/>
                <w:szCs w:val="14"/>
                <w:lang w:eastAsia="es-MX"/>
              </w:rPr>
            </w:pPr>
            <w:r w:rsidRPr="00AA0510">
              <w:rPr>
                <w:rFonts w:ascii="Arial" w:eastAsia="Times New Roman" w:hAnsi="Arial" w:cs="Arial"/>
                <w:color w:val="000000"/>
                <w:sz w:val="14"/>
                <w:szCs w:val="14"/>
                <w:lang w:eastAsia="es-MX"/>
              </w:rPr>
              <w:t>Marca</w:t>
            </w:r>
          </w:p>
        </w:tc>
        <w:tc>
          <w:tcPr>
            <w:tcW w:w="992"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E21534" w:rsidRPr="00AA0510" w:rsidRDefault="00E21534" w:rsidP="009147D1">
            <w:pPr>
              <w:spacing w:after="0" w:line="240" w:lineRule="auto"/>
              <w:jc w:val="center"/>
              <w:rPr>
                <w:rFonts w:ascii="Arial" w:eastAsia="Times New Roman" w:hAnsi="Arial" w:cs="Arial"/>
                <w:color w:val="000000"/>
                <w:sz w:val="14"/>
                <w:szCs w:val="14"/>
                <w:lang w:eastAsia="es-MX"/>
              </w:rPr>
            </w:pPr>
            <w:r w:rsidRPr="00AA0510">
              <w:rPr>
                <w:rFonts w:ascii="Arial" w:eastAsia="Times New Roman" w:hAnsi="Arial" w:cs="Arial"/>
                <w:color w:val="000000"/>
                <w:sz w:val="14"/>
                <w:szCs w:val="14"/>
                <w:lang w:eastAsia="es-MX"/>
              </w:rPr>
              <w:t>Presentación</w:t>
            </w:r>
          </w:p>
        </w:tc>
        <w:tc>
          <w:tcPr>
            <w:tcW w:w="709" w:type="dxa"/>
            <w:tcBorders>
              <w:top w:val="single" w:sz="4" w:space="0" w:color="000000"/>
              <w:left w:val="nil"/>
              <w:bottom w:val="single" w:sz="4" w:space="0" w:color="000000"/>
              <w:right w:val="nil"/>
            </w:tcBorders>
            <w:shd w:val="clear" w:color="auto" w:fill="BFBFBF" w:themeFill="background1" w:themeFillShade="BF"/>
            <w:noWrap/>
            <w:vAlign w:val="center"/>
            <w:hideMark/>
          </w:tcPr>
          <w:p w:rsidR="00E21534" w:rsidRPr="00AA0510" w:rsidRDefault="00E21534" w:rsidP="009147D1">
            <w:pPr>
              <w:spacing w:after="0" w:line="240" w:lineRule="auto"/>
              <w:jc w:val="center"/>
              <w:rPr>
                <w:rFonts w:ascii="Arial" w:eastAsia="Times New Roman" w:hAnsi="Arial" w:cs="Arial"/>
                <w:color w:val="000000"/>
                <w:sz w:val="14"/>
                <w:szCs w:val="14"/>
                <w:lang w:eastAsia="es-MX"/>
              </w:rPr>
            </w:pPr>
            <w:r w:rsidRPr="00AA0510">
              <w:rPr>
                <w:rFonts w:ascii="Arial" w:eastAsia="Times New Roman" w:hAnsi="Arial" w:cs="Arial"/>
                <w:color w:val="000000"/>
                <w:sz w:val="14"/>
                <w:szCs w:val="14"/>
                <w:lang w:eastAsia="es-MX"/>
              </w:rPr>
              <w:t>TOTAL ANUAL</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21534" w:rsidRPr="00AA0510" w:rsidRDefault="00E21534" w:rsidP="009147D1">
            <w:pPr>
              <w:spacing w:after="0" w:line="240" w:lineRule="auto"/>
              <w:jc w:val="center"/>
              <w:rPr>
                <w:rFonts w:eastAsia="Times New Roman" w:cs="Calibri"/>
                <w:color w:val="000000"/>
                <w:sz w:val="14"/>
                <w:szCs w:val="14"/>
                <w:lang w:eastAsia="es-MX"/>
              </w:rPr>
            </w:pPr>
            <w:r w:rsidRPr="00AA0510">
              <w:rPr>
                <w:rFonts w:eastAsia="Times New Roman" w:cs="Calibri"/>
                <w:color w:val="000000"/>
                <w:sz w:val="14"/>
                <w:szCs w:val="14"/>
                <w:lang w:eastAsia="es-MX"/>
              </w:rPr>
              <w:t>Categoría</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21534" w:rsidRPr="00AA0510" w:rsidRDefault="008C3DF4" w:rsidP="009147D1">
            <w:pPr>
              <w:spacing w:after="0" w:line="240" w:lineRule="auto"/>
              <w:jc w:val="center"/>
              <w:rPr>
                <w:rFonts w:eastAsia="Times New Roman" w:cs="Calibri"/>
                <w:color w:val="000000"/>
                <w:sz w:val="12"/>
                <w:szCs w:val="12"/>
                <w:lang w:eastAsia="es-MX"/>
              </w:rPr>
            </w:pPr>
            <w:r>
              <w:rPr>
                <w:rFonts w:eastAsia="Times New Roman" w:cs="Calibri"/>
                <w:color w:val="000000"/>
                <w:sz w:val="12"/>
                <w:szCs w:val="12"/>
                <w:lang w:eastAsia="es-MX"/>
              </w:rPr>
              <w:t>PRECIO UNITARIO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21534" w:rsidRPr="00AA0510" w:rsidRDefault="008C3DF4" w:rsidP="009147D1">
            <w:pPr>
              <w:spacing w:after="0" w:line="240" w:lineRule="auto"/>
              <w:jc w:val="center"/>
              <w:rPr>
                <w:rFonts w:eastAsia="Times New Roman" w:cs="Calibri"/>
                <w:color w:val="000000"/>
                <w:sz w:val="12"/>
                <w:szCs w:val="12"/>
                <w:lang w:eastAsia="es-MX"/>
              </w:rPr>
            </w:pPr>
            <w:r>
              <w:rPr>
                <w:rFonts w:eastAsia="Times New Roman" w:cs="Calibri"/>
                <w:color w:val="000000"/>
                <w:sz w:val="12"/>
                <w:szCs w:val="12"/>
                <w:lang w:eastAsia="es-MX"/>
              </w:rPr>
              <w:t>SUBTOTAL</w:t>
            </w:r>
          </w:p>
        </w:tc>
      </w:tr>
      <w:tr w:rsidR="00E21534" w:rsidRPr="0090663E" w:rsidTr="00362B66">
        <w:trPr>
          <w:trHeight w:val="1200"/>
        </w:trPr>
        <w:tc>
          <w:tcPr>
            <w:tcW w:w="34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b/>
                <w:bCs/>
                <w:color w:val="000000"/>
                <w:sz w:val="12"/>
                <w:szCs w:val="12"/>
                <w:lang w:eastAsia="es-MX"/>
              </w:rPr>
            </w:pPr>
            <w:r w:rsidRPr="0090663E">
              <w:rPr>
                <w:rFonts w:ascii="Arial" w:eastAsia="Times New Roman" w:hAnsi="Arial" w:cs="Arial"/>
                <w:b/>
                <w:bCs/>
                <w:color w:val="000000"/>
                <w:sz w:val="12"/>
                <w:szCs w:val="12"/>
                <w:lang w:eastAsia="es-MX"/>
              </w:rPr>
              <w:t>1</w:t>
            </w:r>
          </w:p>
        </w:tc>
        <w:tc>
          <w:tcPr>
            <w:tcW w:w="2915" w:type="dxa"/>
            <w:tcBorders>
              <w:top w:val="single" w:sz="4" w:space="0" w:color="000000"/>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b/>
                <w:bCs/>
                <w:color w:val="000000"/>
                <w:sz w:val="12"/>
                <w:szCs w:val="12"/>
                <w:lang w:eastAsia="es-MX"/>
              </w:rPr>
              <w:t>ACCURUN 1</w:t>
            </w:r>
            <w:r w:rsidRPr="0090663E">
              <w:rPr>
                <w:rFonts w:ascii="Arial" w:eastAsia="Times New Roman" w:hAnsi="Arial" w:cs="Arial"/>
                <w:color w:val="000000"/>
                <w:sz w:val="12"/>
                <w:szCs w:val="12"/>
                <w:lang w:eastAsia="es-MX"/>
              </w:rPr>
              <w:t xml:space="preserve"> CONTROL POSITIVO MULTIMARCADOR SERIES 2700, LA ENTREGA SERA A NECESIDAD DEL LABORATORIO.ENTREGAR JUNTO CON EL ACURRUN 1 CONTROL NEGATIVO MULTIMARCADOR. CADUCIDAD MÍNIMA DE 12 MESES A LA FECHA DE ENTREGA DEL PRODUCTO. LA ENTREGA SERÁ A NECESIDAD DEL LABORATORIO. EL PRODUCTO DEBERÁ VENIR ACOMPAÑADO DE LA HOJA DE SEGURIDAD Y CERTIFICADO DE ANÁLISIS.</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SERA CARE</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CON 6 X 3.5 ML</w:t>
            </w:r>
          </w:p>
        </w:tc>
        <w:tc>
          <w:tcPr>
            <w:tcW w:w="709" w:type="dxa"/>
            <w:tcBorders>
              <w:top w:val="single" w:sz="4" w:space="0" w:color="000000"/>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b/>
                <w:bCs/>
                <w:color w:val="000000"/>
                <w:sz w:val="12"/>
                <w:szCs w:val="12"/>
                <w:lang w:eastAsia="es-MX"/>
              </w:rPr>
            </w:pPr>
            <w:r w:rsidRPr="0090663E">
              <w:rPr>
                <w:rFonts w:ascii="Arial" w:eastAsia="Times New Roman" w:hAnsi="Arial" w:cs="Arial"/>
                <w:b/>
                <w:bCs/>
                <w:color w:val="000000"/>
                <w:sz w:val="12"/>
                <w:szCs w:val="12"/>
                <w:lang w:eastAsia="es-MX"/>
              </w:rPr>
              <w:t>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b/>
                <w:bCs/>
                <w:color w:val="000000"/>
                <w:sz w:val="12"/>
                <w:szCs w:val="12"/>
                <w:lang w:eastAsia="es-MX"/>
              </w:rPr>
              <w:t>ACCURUN 121</w:t>
            </w:r>
            <w:r w:rsidRPr="0090663E">
              <w:rPr>
                <w:rFonts w:ascii="Arial" w:eastAsia="Times New Roman" w:hAnsi="Arial" w:cs="Arial"/>
                <w:color w:val="000000"/>
                <w:sz w:val="12"/>
                <w:szCs w:val="12"/>
                <w:lang w:eastAsia="es-MX"/>
              </w:rPr>
              <w:t xml:space="preserve"> ANTI-HAV IgM CONTROL POSITIVO PARA USO IN VITRO, CADUCIDAD MÍNIMA DE 18 MESES A LA FECHA DE ENTREGA DEL PRODUCTO. LA ENTREGA SERÁ A NECESIDAD DEL LABORATORIO. EL PRODUCTO DEBERÁ VENIR ACOMPAÑADO DE LA HOJA DE SEGURIDAD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SERA CARE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CON 1 X 5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b/>
                <w:bCs/>
                <w:color w:val="000000"/>
                <w:sz w:val="12"/>
                <w:szCs w:val="12"/>
                <w:lang w:eastAsia="es-MX"/>
              </w:rPr>
            </w:pPr>
            <w:r w:rsidRPr="0090663E">
              <w:rPr>
                <w:rFonts w:ascii="Arial" w:eastAsia="Times New Roman" w:hAnsi="Arial" w:cs="Arial"/>
                <w:b/>
                <w:bCs/>
                <w:color w:val="000000"/>
                <w:sz w:val="12"/>
                <w:szCs w:val="12"/>
                <w:lang w:eastAsia="es-MX"/>
              </w:rPr>
              <w:t>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b/>
                <w:bCs/>
                <w:color w:val="000000"/>
                <w:sz w:val="12"/>
                <w:szCs w:val="12"/>
                <w:lang w:eastAsia="es-MX"/>
              </w:rPr>
            </w:pPr>
            <w:r w:rsidRPr="0090663E">
              <w:rPr>
                <w:rFonts w:ascii="Arial" w:eastAsia="Times New Roman" w:hAnsi="Arial" w:cs="Arial"/>
                <w:b/>
                <w:bCs/>
                <w:color w:val="000000"/>
                <w:sz w:val="12"/>
                <w:szCs w:val="12"/>
                <w:lang w:eastAsia="es-MX"/>
              </w:rPr>
              <w:t>ACCURUN 141 CONTROL POSITIVO ANTI RUBÉOLA IgM, CADUCIDAD MÍNIMA DE 12 MESES A LA FECHA DE ENTREGA DEL PRODUCTO. LA ENTREGA SERÁ A NECESIDAD DEL LABORATORIO. EL PRODUCTO DEBERÁ VENIR ACOMPAÑADO DE LA HOJA DE SEGURIDAD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SERA CARE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1 X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b/>
                <w:bCs/>
                <w:color w:val="000000"/>
                <w:sz w:val="12"/>
                <w:szCs w:val="12"/>
                <w:lang w:eastAsia="es-MX"/>
              </w:rPr>
            </w:pPr>
            <w:r w:rsidRPr="0090663E">
              <w:rPr>
                <w:rFonts w:ascii="Arial" w:eastAsia="Times New Roman" w:hAnsi="Arial" w:cs="Arial"/>
                <w:b/>
                <w:bCs/>
                <w:color w:val="000000"/>
                <w:sz w:val="12"/>
                <w:szCs w:val="12"/>
                <w:lang w:eastAsia="es-MX"/>
              </w:rPr>
              <w:t>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b/>
                <w:bCs/>
                <w:color w:val="000000"/>
                <w:sz w:val="12"/>
                <w:szCs w:val="12"/>
                <w:lang w:eastAsia="es-MX"/>
              </w:rPr>
              <w:t>ACCURUN 155 SERIES 2000</w:t>
            </w:r>
            <w:r w:rsidRPr="0090663E">
              <w:rPr>
                <w:rFonts w:ascii="Arial" w:eastAsia="Times New Roman" w:hAnsi="Arial" w:cs="Arial"/>
                <w:color w:val="000000"/>
                <w:sz w:val="12"/>
                <w:szCs w:val="12"/>
                <w:lang w:eastAsia="es-MX"/>
              </w:rPr>
              <w:t xml:space="preserve"> ANTI-TREPONEMA SYPHILIS CONTROL POSITIVO, ENTREGAR JUNTO ACCURUN 156 REAGIN SHYFILIS CONTROL POSITIVO. CADUCIDAD MÍNIMA DE 18 MESES A LA FECHA DE ENTREGA DEL PRODUCTO. LA ENTREGA SERÁ A NECESIDAD DEL LABORATORIO. EL PRODUCTO DEBERÁ VENIR ACOMPAÑADO DE LA HOJA DE SEGURIDAD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SERA CARE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3 X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b/>
                <w:bCs/>
                <w:color w:val="000000"/>
                <w:sz w:val="12"/>
                <w:szCs w:val="12"/>
                <w:lang w:eastAsia="es-MX"/>
              </w:rPr>
            </w:pPr>
            <w:r w:rsidRPr="0090663E">
              <w:rPr>
                <w:rFonts w:ascii="Arial" w:eastAsia="Times New Roman" w:hAnsi="Arial" w:cs="Arial"/>
                <w:b/>
                <w:bCs/>
                <w:color w:val="000000"/>
                <w:sz w:val="12"/>
                <w:szCs w:val="12"/>
                <w:lang w:eastAsia="es-MX"/>
              </w:rPr>
              <w:lastRenderedPageBreak/>
              <w:t>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b/>
                <w:bCs/>
                <w:color w:val="000000"/>
                <w:sz w:val="12"/>
                <w:szCs w:val="12"/>
                <w:lang w:eastAsia="es-MX"/>
              </w:rPr>
            </w:pPr>
            <w:r w:rsidRPr="0090663E">
              <w:rPr>
                <w:rFonts w:ascii="Arial" w:eastAsia="Times New Roman" w:hAnsi="Arial" w:cs="Arial"/>
                <w:b/>
                <w:bCs/>
                <w:color w:val="000000"/>
                <w:sz w:val="12"/>
                <w:szCs w:val="12"/>
                <w:lang w:eastAsia="es-MX"/>
              </w:rPr>
              <w:t>ACCURUN 156 REAGIN SHYFILIS CONTROL POSITIVO, ENTREGAR JUNTO ACCURUN 155 SERIES 2000 ANTI-TREPONEMA SYPHILIS CONTROL POSITIVO. CADUCIDAD MÍNIMA DE 12 MESES A LA FECHA DE ENTREGA DEL PRODUCTO. LA ENTREGA SERÁ A NECESIDAD DEL LABORATORIO. EL PRODUCTO DEBERÁ VENIR ACOMPAÑADO DE LA HOJA DE SEGURIDAD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SERA CARE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3 X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b/>
                <w:bCs/>
                <w:color w:val="000000"/>
                <w:sz w:val="12"/>
                <w:szCs w:val="12"/>
                <w:lang w:eastAsia="es-MX"/>
              </w:rPr>
            </w:pPr>
            <w:r w:rsidRPr="0090663E">
              <w:rPr>
                <w:rFonts w:ascii="Arial" w:eastAsia="Times New Roman" w:hAnsi="Arial" w:cs="Arial"/>
                <w:b/>
                <w:bCs/>
                <w:color w:val="000000"/>
                <w:sz w:val="12"/>
                <w:szCs w:val="12"/>
                <w:lang w:eastAsia="es-MX"/>
              </w:rPr>
              <w:t>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b/>
                <w:bCs/>
                <w:color w:val="000000"/>
                <w:sz w:val="12"/>
                <w:szCs w:val="12"/>
                <w:lang w:eastAsia="es-MX"/>
              </w:rPr>
              <w:t>ACCURUN 190</w:t>
            </w:r>
            <w:r w:rsidRPr="0090663E">
              <w:rPr>
                <w:rFonts w:ascii="Arial" w:eastAsia="Times New Roman" w:hAnsi="Arial" w:cs="Arial"/>
                <w:color w:val="000000"/>
                <w:sz w:val="12"/>
                <w:szCs w:val="12"/>
                <w:lang w:eastAsia="es-MX"/>
              </w:rPr>
              <w:t xml:space="preserve"> CONTROL POSITIVO DE ANTICUERPOS anti-</w:t>
            </w:r>
            <w:r w:rsidRPr="0090663E">
              <w:rPr>
                <w:rFonts w:ascii="Arial" w:eastAsia="Times New Roman" w:hAnsi="Arial" w:cs="Arial"/>
                <w:i/>
                <w:iCs/>
                <w:color w:val="000000"/>
                <w:sz w:val="12"/>
                <w:szCs w:val="12"/>
                <w:lang w:eastAsia="es-MX"/>
              </w:rPr>
              <w:t>Tripanosoma cruzi.</w:t>
            </w:r>
            <w:r w:rsidRPr="0090663E">
              <w:rPr>
                <w:rFonts w:ascii="Arial" w:eastAsia="Times New Roman" w:hAnsi="Arial" w:cs="Arial"/>
                <w:color w:val="000000"/>
                <w:sz w:val="12"/>
                <w:szCs w:val="12"/>
                <w:lang w:eastAsia="es-MX"/>
              </w:rPr>
              <w:t xml:space="preserve"> PARA USO IN VITRO, CADUCIDAD MÍNIMA DE 12 MESES A LA FECHA DE ENTREGA DEL PRODUCTO. LA ENTREGA SERÁ A NECESIDAD DEL LABORATORIO. EL PRODUCTO DEBERÁ VENIR ACOMPAÑADO DE LA HOJA DE SEGURIDAD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SERA CARE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6 X 3.5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b/>
                <w:bCs/>
                <w:color w:val="000000"/>
                <w:sz w:val="12"/>
                <w:szCs w:val="12"/>
                <w:lang w:eastAsia="es-MX"/>
              </w:rPr>
            </w:pPr>
            <w:r w:rsidRPr="0090663E">
              <w:rPr>
                <w:rFonts w:ascii="Arial" w:eastAsia="Times New Roman" w:hAnsi="Arial" w:cs="Arial"/>
                <w:b/>
                <w:bCs/>
                <w:color w:val="000000"/>
                <w:sz w:val="12"/>
                <w:szCs w:val="12"/>
                <w:lang w:eastAsia="es-MX"/>
              </w:rPr>
              <w:t>7</w:t>
            </w:r>
          </w:p>
        </w:tc>
        <w:tc>
          <w:tcPr>
            <w:tcW w:w="2915" w:type="dxa"/>
            <w:tcBorders>
              <w:top w:val="nil"/>
              <w:left w:val="nil"/>
              <w:bottom w:val="single" w:sz="4" w:space="0" w:color="000000"/>
              <w:right w:val="single" w:sz="4" w:space="0" w:color="000000"/>
            </w:tcBorders>
            <w:shd w:val="clear" w:color="auto" w:fill="auto"/>
            <w:vAlign w:val="bottom"/>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b/>
                <w:bCs/>
                <w:color w:val="000000"/>
                <w:sz w:val="12"/>
                <w:szCs w:val="12"/>
                <w:lang w:eastAsia="es-MX"/>
              </w:rPr>
              <w:t>ACCURUN 40. SERIE 5000</w:t>
            </w:r>
            <w:r w:rsidRPr="0090663E">
              <w:rPr>
                <w:rFonts w:ascii="Arial" w:eastAsia="Times New Roman" w:hAnsi="Arial" w:cs="Arial"/>
                <w:color w:val="000000"/>
                <w:sz w:val="12"/>
                <w:szCs w:val="12"/>
                <w:lang w:eastAsia="es-MX"/>
              </w:rPr>
              <w:t>. EL CONTROL POSITIVO anti SARAMPIÓN, PAROTIDITIS, RUBÉOLA, VARICELA ZÓSTER; ESTÁ FABRICADO A PARTIR DE PLASMA HUMANO REACTIVO A LOS ANTICUERPOS IgG.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SERA CARE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3 X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ACEITE DE INMERSION, PARA MICROSCOPIA , VISCOSIDAD 1250 +/- 10 CST,  FRASCO C/ 125 ML. CADUCIDAD MÍNIMA DE 18 MESES A LA FECHA DE ENTREGA. PRESENTAR HOJA DE SEGURIDAD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Hycel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ACEITE ESENCIAL DE CLAVO NATURAL, RECTIFICADO, NÚMERO CE: 284-638-7, NUMERO CAS: 84961-50-2, TAMBIEN SE CONOCE COMO OleumCaryophyllorum, PRODUCTO QUÍMICO DE LABORATORIO, USO ANALÍTICO.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DE 50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ACIDO MUCICO(C.MUCATO) No. DE REFERENCIA M89617 DE 100g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ALDRICH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100 GR</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AGAR BORDET GENGOU DIFCO No. DE REFERNCIA 248200 DE 500 O 450g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450 O 500 GR</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AGAR CHARCOAL.  FRASCO DE450 O 500 G. CADUCIDAD MINIMA DE 18 MESES A LA FECHA DE ENTREGA EN EL LESP.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450 O 500 GR</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AGAR HIERRO Y TRIPLE AZUCAR.  FRASCO DE450 O 500 G. CADUCIDAD MINIMA DE 18 MESES A LA FECHA DE ENTREGA EN EL LESP.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 BIOXON, DIBICO, 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450 O 500 GR</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14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AGAR MUELLER HINTON.  FRASCO DE450 O 500 G. CADUCIDAD MINIMA DE 18 MESES A LA FECHA DE ENTREGA EN EL LESP.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450 O 500 GR</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AGAR NUTRITIVO.  FRASCO DE450 O 500 G. CADUCIDAD MINIMA DE 18 MESES A LA FECHA DE ENTREGA EN EL LESP.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450 O 500 GR</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AGAR VERDE BRILLANTE.  FRASCO DE450 O 500 G. CADUCIDAD MINIMA DE 18 MESES A LA FECHA DE ENTREGA EN EL LESP.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 BIOXON, 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450 O 500 GR</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AGAR CITRATO DE SIMMONS  ,   NO. DE REF: 211620, BASE PARA LA DIFERENCIACIÓN DE LA BACTERIAS GRAMNEGATIVA DE LA UTILIZACIÓN DEL CITRATO.CON CERTIFICADO DE ANALISIS DE CALIDAD, HOJA DE SEGURIDAD QUÍMICA. FECHA DE CADUCIDAD DE 3 AÑOS A LA FECHA DE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BD-BBL/OPCIONAL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500 GR</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AGAR DE SOYA Y TRIPTICASEINA FRASCO DE 100 G. CATALOGO No. 1025-B. CADUCIDAD MINIMA DE 3 AÑOS A LA FECHA DE ENTREGA EN EL LESP.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DIBICO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DE 100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AGAR DE TIOSULFATO CITRATO Y SALES BILIARES (TCBS), DE 500 G Ó 450g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DIFCO, BIOXON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AGAR DE TRANSPORTE STUART 500 GRAMOS CON CADUCIDAD A TRES AÑOS A LA FECHA DE ENTREGA DEL PRODUCTO. PROPORCIONAR CERTIFICADO DE ANÁLISIS., BD BBL 211743</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 BBL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500 GR</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AGAR MAC CONKEY NO. DE CAT. 210900, LIBRA DE 450 MG.  CADUCIDAD MÍNIMA DE 3 AÑOS A LA FECHA DE ENTREGA. ENTREGA A NECESIDAD DEL LABORATORIO. DEBERÁ VENIR ACOMPAÑADO DEL CERTIFICADO DE CALIDAD.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 BBL, MCD, OPCIONAL,PREFERENCIA EN ESE ORDEN DE APARICIÓN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AGAR PAPA DEXTROSA DE 500 O 450g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23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AGAR SULFITO DE BISMUTO DE 450 G , CODIGO 211745. CADUCIDAD MINIMA DE 18 MESES  A LA FECHA DE ENTREGA DEL PRODUCTO. ENTREGA A NECESIDAD DEL LESP. PROPORCIONAR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BIOXON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AGUA BIDESTILADA O DESTILADA DOBLE, ES UN AGUA LIBRE DE SALES DISUELTAS Y CON BAJA CONDUCTIVIDAD ELÉCTRICA, EVITA QUE SE FORMEN RESIDUOS CALÁREOS Y DE CORROSIÓN, CUENTA CON UNA CONDUCTIVIDAD AÚN MENOR A LA DEL AGUA DESTILADA. NULO CONTENIDO DE DIOXICO DE CARBONO, ALTA CONSTANTE DIELÉCTRICA, LIBRE DE IONES DE MAGNESIO, CALCIO Y OTROS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PORRON DE 10 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AGUA CALIDAD PCR, LIBRE DE PIROGÉNOS, RNASAS Y DNASAS, ESTÉRIL. VIALES CON 1 MILILITRO CADA UNO. CON 25 VIALES. CADUCIDAD MÍNIMA DE 1 AÑO A LA FECHA DE ENTREGA. COMPRA ÚNICA. DEBERÁ VENIR ACOMPAÑADO DEL CERTIFICADO DE ANÁLISIS Y HOJA DE SEGURIDAD QUÍMICA.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ROCHE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AGUA DESTILADA CON CERTIFICADO DE ANALISIS PORRON DE 20L, CADUCIDAD MÍNIMA DE 18 MESES A LA FECHA DE ENTREGA DEL PRODUCTO. LA ENTREGA SERÁ A NECESIDAD DEL LABORATORIO.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HYCEL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PORRON DE 20 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ALCACIDE. ESTERILIZANTE EN FRIO PARA INSTRUMENTAL TERMOSENSIBLE DESPROTEINIZANTE DE RAPIDA ACCION. SIN FORMOL. FORMULA: GLUTARALDEHÍDO 8.2%, TENSOACTIVO NO IÓNICO 2.0%, PERFUME 0.3%, FÓRMULA POTENCIALIZADA 10.5%, MÁS TENSOACTIVO NO CATIÓNICO 1.5% Y AGUA DESMINERALIZADA C.B.P 100ML. FRASCO DE 1 L CON DOSIFICADOR DE 20 ML.  COMPRA ÚNICA. CADUCIDAD MINIMA DE 18 MESES A LA FECHA DE ENTREGA AL LESP. INCLUIR HOJA DE SEGURIDAD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CON 1 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ALCOHOL ETILICO(CH3CH2OH) 96° DE 20 LTS. LA ENTREGA SERÁ A NECESIDAD DEL LABORATORIO. EL PRODUCTO DEBERÁ VENIR ACOMPAÑADO DE LA HOJA DE SEGURIDAD QUÍMICA Y CERTIFICADO DE ANÁLISIS.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PORRON DE 20 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ALFILERES ENTOMOLÓGICOS  DE ACERO INOXIDABLE N° 2, PAQUETE CON 100 PIEZAS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PAQUETE</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AMPOLLETAS STERIKON PLUS BIOINDICADOR . CON 100 AMPOLLETAS DE 2 ML. CADUCIDAD MÍNIMA DE 2 AÑOS A LA FECHA DE ENTREGA DEL PRODUCTO. COMPRA ÚNICA .PRESENTAR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MERCK, KGaA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CON 100 PZ.-</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147D1" w:rsidRDefault="00E21534" w:rsidP="009147D1">
            <w:pPr>
              <w:spacing w:after="0" w:line="240" w:lineRule="auto"/>
              <w:rPr>
                <w:rFonts w:ascii="Arial" w:eastAsia="Times New Roman" w:hAnsi="Arial" w:cs="Arial"/>
                <w:color w:val="000000"/>
                <w:sz w:val="12"/>
                <w:szCs w:val="12"/>
                <w:lang w:val="en-US" w:eastAsia="es-MX"/>
              </w:rPr>
            </w:pPr>
            <w:r w:rsidRPr="0090663E">
              <w:rPr>
                <w:rFonts w:ascii="Arial" w:eastAsia="Times New Roman" w:hAnsi="Arial" w:cs="Arial"/>
                <w:color w:val="000000"/>
                <w:sz w:val="12"/>
                <w:szCs w:val="12"/>
                <w:lang w:eastAsia="es-MX"/>
              </w:rPr>
              <w:t xml:space="preserve">ANTICUERPOS CONTRA Treponema pallidumIgG Control positivo CAT. </w:t>
            </w:r>
            <w:r w:rsidRPr="009147D1">
              <w:rPr>
                <w:rFonts w:ascii="Arial" w:eastAsia="Times New Roman" w:hAnsi="Arial" w:cs="Arial"/>
                <w:color w:val="000000"/>
                <w:sz w:val="12"/>
                <w:szCs w:val="12"/>
                <w:lang w:val="en-US" w:eastAsia="es-MX"/>
              </w:rPr>
              <w:t>CW2111-5001 G PARA EL KIT Anti-Treponemapallidum WESTERN BLOT IgG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EUROIMMUN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VIAL CON 0.1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32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ANTICUERPOS CONTRA Treponema pallidumIgM Control positivo CAT. CW2111-5001 M PARA EL KIT Anti-Treponema pallidum WESTERN BLOT IgM.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EUROIMMUN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VIAL CON 0.1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b/>
                <w:bCs/>
                <w:color w:val="000000"/>
                <w:sz w:val="12"/>
                <w:szCs w:val="12"/>
                <w:lang w:eastAsia="es-MX"/>
              </w:rPr>
              <w:t xml:space="preserve">ANTIGENO BLANCO DE  </w:t>
            </w:r>
            <w:r w:rsidRPr="0090663E">
              <w:rPr>
                <w:rFonts w:ascii="Arial" w:eastAsia="Times New Roman" w:hAnsi="Arial" w:cs="Arial"/>
                <w:b/>
                <w:bCs/>
                <w:i/>
                <w:iCs/>
                <w:color w:val="000000"/>
                <w:sz w:val="12"/>
                <w:szCs w:val="12"/>
                <w:lang w:eastAsia="es-MX"/>
              </w:rPr>
              <w:t>Brucellaabortus</w:t>
            </w:r>
            <w:r w:rsidRPr="0090663E">
              <w:rPr>
                <w:rFonts w:ascii="Arial" w:eastAsia="Times New Roman" w:hAnsi="Arial" w:cs="Arial"/>
                <w:color w:val="000000"/>
                <w:sz w:val="12"/>
                <w:szCs w:val="12"/>
                <w:lang w:eastAsia="es-MX"/>
              </w:rPr>
              <w:t>CON SUS REPECTIVOS CONTROLES POSITIVO Y NEGATIVO. EPA Brucellaabortus 1119-3 O 99s, COLOR BLANCO, CONCENTRACIÓN CELULAR 2.0 – 4.5 % v/v, Ph 6.5-8.0. SENSIBILIDAD TÍTULO 1:650 (SUERO DE REFERENCIA INTERNACIONAL DE 1000 UI), ESPECIFICIDAD REACCIÓN NEGATIVA (CON SUERO CONTROL NEGATIVO).  CADUCIDAD MÍNIMA DE 12 MESES A LA FECHA DE ENTREGA DEL PRODUCTO. LA ENTREGA SERÁ A NECESIDAD DEL LABORATORIO.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MICSA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5ML CON CONTROLES DE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b/>
                <w:bCs/>
                <w:color w:val="000000"/>
                <w:sz w:val="12"/>
                <w:szCs w:val="12"/>
                <w:lang w:eastAsia="es-MX"/>
              </w:rPr>
              <w:t>ANTIGENO BRUCELAR DE WRIGHT</w:t>
            </w:r>
            <w:r w:rsidRPr="0090663E">
              <w:rPr>
                <w:rFonts w:ascii="Arial" w:eastAsia="Times New Roman" w:hAnsi="Arial" w:cs="Arial"/>
                <w:color w:val="000000"/>
                <w:sz w:val="12"/>
                <w:szCs w:val="12"/>
                <w:lang w:eastAsia="es-MX"/>
              </w:rPr>
              <w:t xml:space="preserve">, Antìgeno con p-2 mercaptoetanol,  para el diagnóstico de Brucelosis 1:10. Frasco con 5ml. Equipo para 60 pruebas. Contiene ; antígeno Brucella (10X) 5 ml, diluyente para suero 2-mercaptoetanol (10X) 5.5 ml, control positivo 1 ml, control negativo 1ml, placa con 96 pozos con fondo en "U". Cat 6-ME02. Antigeno constituido por células de B. abortus 99S a una concentracion de trabajo 0.2% ajustadi a la dilución 1:650 del suero de referencia internaconal que contiene 1000 UI (Unidades internacionales). El estuche contiene un frasco con 5ml de antigeno blanco para diluirlo 1:10, un frasco con 5.5 ml de 2-mercaptoetanol para diluirlo 1:10, un frasco con 1ml de control positivo y un frasco con 1 ml de control negativo.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MICSA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 Equipo para 60 pruebas.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PARA BORDETELLA PARAPERTUSSIS  C/ 2 ML. SURTIR DE MANERA CONJUNTA ANTISUERO PERTUSSIS Y PARAPERTUSSIS.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2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PARA BORDETELLA PERTUSSIS  C/ 2 ML. SURTIR DE MANERA CONJUNTA ANTISUERO PERTUSSIS Y PARAPERTUSSIS.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2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ANTISUERO </w:t>
            </w:r>
            <w:r w:rsidRPr="0090663E">
              <w:rPr>
                <w:rFonts w:ascii="Arial" w:eastAsia="Times New Roman" w:hAnsi="Arial" w:cs="Arial"/>
                <w:b/>
                <w:bCs/>
                <w:color w:val="000000"/>
                <w:sz w:val="12"/>
                <w:szCs w:val="12"/>
                <w:lang w:eastAsia="es-MX"/>
              </w:rPr>
              <w:t>VIBRIO CHOLERAE  O:139</w:t>
            </w:r>
            <w:r w:rsidRPr="0090663E">
              <w:rPr>
                <w:rFonts w:ascii="Arial" w:eastAsia="Times New Roman" w:hAnsi="Arial" w:cs="Arial"/>
                <w:color w:val="000000"/>
                <w:sz w:val="12"/>
                <w:szCs w:val="12"/>
                <w:lang w:eastAsia="es-MX"/>
              </w:rPr>
              <w:t xml:space="preserve"> DE 3 ML. CADUCIDAD MINIMA DE 1 AÑO A LA FECHA DE ENTREGA.   COMPRA ÚNICA.  EL PRODUCTO DEBERÁ VENIR ACOMPAÑADO DEL  CERTIFICADO DE ANÁLISIS  O PARA DESCARGAR EN LINEA..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DIFCO, InDRE, RAPIL, INSTITUTO NACIONAL DE SALUD PERU</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3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VIBRIO CHOLERAE  POLIVALENTE DE 3 ML. SURTIR DE MANERA CONJUNTA ANTISUEROS OGAWA, INABA Y POLIVALENTE.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DIFCO, InDRE, RAPIL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3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COLERA MONOVALENTE INABA  DE 3 ML. CADUCIDAD MINIMA DE 1 AÑO A LA FECHA DE ENTREGA. COMPRA ÚNICA.SURTIR DE MANERA CONJUNTA ANTISUEROS OGAWA, INABA Y POLIVALENTE.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DIFCO, InDRE, RAPIL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3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40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COLERA MONOVALENTE OGAWA  DE 3 ML. CADUCIDAD MINIMA DE 1 AÑO A LA FECHA DE ENTREGA. COMPRA ÚNICA.SURTIR DE MANERA CONJUNTA ANTISUEROS OGAWA, INABA Y POLIVALENTE.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DIFCO,RAPIL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3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MONOVALENTE   PARA HAEMOPHILUS INFLUENZAE  TIPO A  C/ 1 ML. SURTIR DE MANERA CONJUNTA ANTISUERO POLIVALENTE Y ANTISUEROS MOVALENTES DE HAEMOPHILUS.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MONOVALENTE   PARA HAEMOPHILUS INFLUENZAE  TIPO B  C/ 1 ML. CADUCIDAD MÍNIMA DE 1 AÑO A LA FECHA DE ENTREGA. COMPRA ÚNICA. SURTIR DE MANERA CONJUNTA ANTISUERO POLIVALENTE Y ANTISUEROS MOVALENTES DE HAEMOPHILUS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MONOVALENTE   PARA HAEMOPHILUS INFLUENZAE  TIPO C  C/ 1 ML. SURTIR DE MANERA CONJUNTA ANTISUERO POLIVALENTE Y ANTISUEROS MOVALENTES DE HAEMOPHILUS.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MONOVALENTE   PARA HAEMOPHILUS INFLUENZAE  TIPO D  C/ 1 ML. SURTIR DE MANERA CONJUNTA ANTISUERO POLIVALENTE Y ANTISUEROS MOVALENTES DE HAEMOPHILUS.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MONOVALENTE   PARA HAEMOPHILUS INFLUENZAE  TIPO E  C/ 1 ML. SURTIR DE MANERA CONJUNTA ANTISUERO POLIVALENTE Y ANTISUEROS MOVALENTES DE HAEMOPHILUS.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MONOVALENTE   PARA HAEMOPHILUS INFLUENZAE  TIPO F  C/ 1 ML. SURTIR DE MANERA CONJUNTA ANTISUERO POLIVALENTE Y ANTISUEROS MOVALENTES DE HAEMOPHILUS.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NeisseriaMeningitidisGpo 29E(Z´).  SURTIR DE MANERA CONJUNTA ANTISUEROS MENINGITIDIS GPOS. 29E(Z´),X,Y,Z.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NeisseriaMeningitidisGpo X. SURTIR DE MANERA CONJUNTA ANTISUEROS MENINGITIDIS GPOS. 29E(Z´),X,Y,Z.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49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NeisseriaMeningitidisGpo Y. SURTIR DE MANERA CONJUNTA ANTISUEROS MENINGITIDIS GPOS. 29E(Z´),X,Y,Z.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NeisseriaMeningitidisGpo Z. SURTIR DE MANERA CONJUNTA ANTISUEROS MENINGITIDIS GPOS. 29E(Z´),X,Y,Z.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POLIVALENTE PARA HAEMOPHILUS INFLUENZAE  CONTENGA TIPOS : A,B,C,E Y F C/ 1 ML. SURTIR DE MANERA CONJUNTA CON ANTISUEROS MONOVALENTES HAEMOPHILUS.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SALMONELLA MONOV. GPO. A DE 3 ML. SURTIR DE MANERA CONJUNTA ANTISUEROS SALMONELLA GPOS. E,G,H,I,VI,A,B,C,D Y POLIVALENTE.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3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SALMONELLA MONOV. GPO. B DE 3ML. SURTIR DE MANERA CONJUNTA ANTISUEROS SALMONELLA GPOS. E,G,H,I,VI,A,B,C,D Y POLIVALENTE.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SALMONELLA MONOV. GPO. C DE 3 ML. SURTIR DE MANERA CONJUNTA ANTISUEROS SALMONELLA GPOS. E,G,H,I,VI,A,B,C,D Y POLIVALENTE.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SALMONELLA MONOV. GPO. D 3 ML. SURTIR DE MANERA CONJUNTA ANTISUEROS SALMONELLA GPOS. E,G,H,I,VI,A,B,C,D Y POLIVALENTE.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SALMONELLA MONOV. GPO. E 3 ML. SURTIR DE MANERA CONJUNTA ANTISUEROS SALMONELLA GPOS. E,G,H,I,VI,A,B,C,D Y POLIVALENTE.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SALMONELLA MONOV. GPO. F 3 ML. SURTIR DE MANERA CONJUNTA ANTISUEROS SALMONELLA GPOS. E,G,H,I,VI,A,B,C,D Y POLIVALENTE.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3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58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SALMONELLA MONOV. GPO. G 3 ML. SURTIR DE MANERA CONJUNTA ANTISUEROS SALMONELLA GPOS. E,G,H,I,VI,A,B,C,D Y POLIVALENTE.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3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SALMONELLA MONOV. GPO. H 3 ML. SURTIR DE MANERA CONJUNTA ANTISUEROS SALMONELLA GPOS. E,G,H,I,VI,A,B,C,D Y POLIVALENTE.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3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SALMONELLA MONOV. GPO. I.  SURTIR DE MANERA CONJUNTA ANTISUEROS SALMONELLA GPOS. E,G,H,I,VI,A,B,C,D Y POLIVALENTE.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3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SALMONELLA MONOV. GPO. VI. SURTIR DE MANERA CONJUNTA ANTISUEROS SALMONELLA GPOS. E,G,H,I,VI,A,B,C,D Y POLIVALENTE. COMPRA ÚNICA.  CADUCIDAD MÍNIMA DE 1 AÑO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3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ANTISUERO SALMONELLA POLIV. DEL A AL I MAS VI. DE 3 ML.  COMPRA ÚNICA.  CADUCIDAD MÍNIMA DE 18 MESES A LA FECHA DE ENTREGA. EL PRODUCTO DEBERÁ VENIR ACOMPAÑADO DEL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3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D6531">
              <w:rPr>
                <w:rFonts w:ascii="Arial" w:eastAsia="Times New Roman" w:hAnsi="Arial" w:cs="Arial"/>
                <w:color w:val="000000"/>
                <w:sz w:val="12"/>
                <w:szCs w:val="12"/>
                <w:lang w:val="en-US" w:eastAsia="es-MX"/>
              </w:rPr>
              <w:t xml:space="preserve">Anti-Treponemapallidum WESTERN BLOT IgG CAT. </w:t>
            </w:r>
            <w:r w:rsidRPr="0090663E">
              <w:rPr>
                <w:rFonts w:ascii="Arial" w:eastAsia="Times New Roman" w:hAnsi="Arial" w:cs="Arial"/>
                <w:color w:val="000000"/>
                <w:sz w:val="12"/>
                <w:szCs w:val="12"/>
                <w:lang w:eastAsia="es-MX"/>
              </w:rPr>
              <w:t>DY2111-2401 G. COMPONENTES:TIRAS BLOT   TIRAS INDIVIDUALES CON ANTÍGENOS DE Treponema pallidum SEPARADOS ELECTROFORÉTICAMENTE. PLANTILLA DE EVALUACIÓN CON TIRAS BLOT DE CONTROL TIRAS DE ENSAYO INCUBADAS CON SUERO DE CONTROL POSITIVO. CONJUGADO ENZIMÁTICO 10X   IgG ANTIHUMANA (CABRA) MARCADA CON FOSFATASA ALCALINA. TAMPÓN UNIVERSAL 10X. SOLUCIÓN SUSTRATO CLORURO DE NITROAZUL DE TETRAZOLIO/5-BROMO-4-CLORO3-FOSFATO DE INDOLIL (NBT/BCIP). BANDEJAS DE INCUBACIÓN 2 X 8 CANALES 3 X 8 CANALES. INSTRUCCIONES DEL ENSAYO. ACOMPAÑADO DE LA HOJA DE SEGURIDAD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EUROIMMUN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C/24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D6531">
              <w:rPr>
                <w:rFonts w:ascii="Arial" w:eastAsia="Times New Roman" w:hAnsi="Arial" w:cs="Arial"/>
                <w:color w:val="000000"/>
                <w:sz w:val="12"/>
                <w:szCs w:val="12"/>
                <w:lang w:val="en-US" w:eastAsia="es-MX"/>
              </w:rPr>
              <w:t xml:space="preserve">Anti-Treponemapallidum WESTERN BLOT IgM CAT. </w:t>
            </w:r>
            <w:r w:rsidRPr="0090663E">
              <w:rPr>
                <w:rFonts w:ascii="Arial" w:eastAsia="Times New Roman" w:hAnsi="Arial" w:cs="Arial"/>
                <w:color w:val="000000"/>
                <w:sz w:val="12"/>
                <w:szCs w:val="12"/>
                <w:lang w:eastAsia="es-MX"/>
              </w:rPr>
              <w:t>DY2111-2401 M.  COMPONENTES:TIRAS BLOT   TIRAS INDIVIDUALES CON ANTÍGENOS DE Treponema pallidum SEPARADOS ELECTROFORÉTICAMENTE. PLANTILLA DE EVALUACIÓN CON TIRAS BLOT DE CONTROL TIRAS DE ENSAYO INCUBADAS CON SUERO DE CONTROL POSITIVO. CONJUGADO ENZIMÁTICO 10X   IgM ANTIHUMANA (CABRA) MARCADA CON FOSFATASA ALCALINA. TAMPÓN UNIVERSAL 10X. SOLUCIÓN SUSTRATO CLORURO DE NITROAZUL DE TETRAZOLIO/5-BROMO-4-CLORO3-FOSFATO DE INDOLIL (NBT/BCIP). BANDEJAS DE INCUBACIÓN 2 X 8 CANALES 3 X 8 CANALES. INSTRUCCIONES DEL ENSAYO. ACOMPAÑADO DE LA HOJA DE SEGURIDAD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EUROIMMUN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C/24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65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APLICADORES DE MADERA CON PUNTA DE  ALGODÓN DE 15 CM DE LARGO X 2MM DE DIAMETRO PAQUETE CON 100 PIEZAS. COMPRA ÚNICA.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PAQUETE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APLICADORES DE MADERA CON PUNTA DE  ALGODÓN DE 15 CM DE LARGO X 2MM DE DIAMETRO, ESTERILES, EN PAQUETE INDIVIDUAL, PAQUETE CON 100 PIEZAS. COMPRA ÚNICA.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PAQUETE CON 100 PIEZAS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ASAS BACTERIOLOGICAS  DESECHABLES ESTERILES DE 1 MICROLITRO, CON MANGO REDONDEADO . CON 10 PIEZAS.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PAQUETE CON 10 PZ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ASAS BACTERIOLOGICAS  DESECHABLES ESTERILES DE 10 MICROLITROS, CON MANGO REDONDEADO.  CON 10 PIEZAS.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PAQUETE CON 10 PZ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92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ASAS BACTERIOLOGICAS DE NICROMO DE 3 MM  CON 12 PIEZAS.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BOLSA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70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ASAS BACTERIOLOGICAS DE NICROMO DE 5 MM CON 12 PIEZAS.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BOLSA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71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ATOMIZADOR DE PLÁSTICO, CAPACIDAD DE 500 MILILITROS. CON EMPAQUE ESPECIAL PARA MATERIALES QUÍMICOS.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72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AZUL DE BROMOTIMOL INDICADOR ACS, REAG.PhEur, REFERENCIA: 1.03026, MARCA: MILLIPORE, No. CAS: 76-59-5, FRASCO DE 25g.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MILLIPORE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73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b/>
                <w:bCs/>
                <w:color w:val="000000"/>
                <w:sz w:val="12"/>
                <w:szCs w:val="12"/>
                <w:lang w:eastAsia="es-MX"/>
              </w:rPr>
              <w:t>Bálsamo de Canadá sintético</w:t>
            </w:r>
            <w:r w:rsidRPr="0090663E">
              <w:rPr>
                <w:rFonts w:ascii="Arial" w:eastAsia="Times New Roman" w:hAnsi="Arial" w:cs="Arial"/>
                <w:color w:val="000000"/>
                <w:sz w:val="12"/>
                <w:szCs w:val="12"/>
                <w:lang w:eastAsia="es-MX"/>
              </w:rPr>
              <w:t xml:space="preserve">, también llamado trementina de Canadá o bálsamo de abeto, la trementina está hecho de la resina del árbol de abeto balsámico de América del Norte boreal. La resina, disuelta en aceites esenciales, es un líquido viscoso, pegajoso, incoloro o amarillento que se convierte en una masa de color amarillento transparente cuando los aceites esenciales se han dejado evaporar. Medio de montaje para microscopía, de última generación. Sus cuatro componentes (una resina acrílica, un plastificante, un antioxidante y la base de tolueno) garantizan una excelente conservación a través del tiempo, previniendo las manchas amarillas luego de varios </w:t>
            </w:r>
            <w:r w:rsidRPr="0090663E">
              <w:rPr>
                <w:rFonts w:ascii="Arial" w:eastAsia="Times New Roman" w:hAnsi="Arial" w:cs="Arial"/>
                <w:color w:val="000000"/>
                <w:sz w:val="12"/>
                <w:szCs w:val="12"/>
                <w:lang w:eastAsia="es-MX"/>
              </w:rPr>
              <w:lastRenderedPageBreak/>
              <w:t>años archivados en la histoteca. NC: 1301.90.00.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DE VIDRIO DE 50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74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BASE UREA CHRISTENSEN PARA DETECTAR LA PRODUCCIÓN DE UREASA, FRASCO DE 500g. No. DE CATALOGO:  1035-B. COMPRA ÚNICA. CADUCIDAD MÍNIMA DE 3 AÑOS A LA FECHA DE ENTREGA EN EL LESP.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500 GR</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75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BATA DESECHABLE DE MANGA LARGA. BATA QUIRURGICA EXTRAGRANDE CON TOALLA ABSORBENTE, MANGA  LARGA CON RESORTE EN PUÑOS DE 6 CM DE ANCHO, CON AMARRE, CON 20 PIEZAS.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KIMBERLY-CLARK</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76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BATA DESECHABLE DE MANGA LARGA. BATA QUIRURGICA MEDIANA CON TOALLA ABSORBENTE, MANGA  LARGA CON RESORTE EN PUÑOS DE 6 CM DE ANCHO, CON AMARRE, CON 20 PIEZAS.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KIMBERLY-CLARK</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77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BATA DESECHABLE PLASTIFICADA DE MANGA LARGA. BATA QUIRURGICA CHICA CON TOALLA ABSORBENTE, MANGA  LARGA CON RESORTE EN PUÑOS DE 6 CM DE ANCHO, CON AMARRE, CON 20 PIEZAS.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DAIGGER / 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78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BATA DESECHABLE PLASTIFICADA DE MANGA LARGA. BATA QUIRURGICA GRANDE CON TOALLA ABSORBENTE, MANGA  LARGA CON RESORTE EN PUÑOS DE 6 CM DE ANCHO, CON AMARRE, CON 20 PIEZAS.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DAIGGER / 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79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BATERIA RECARGABLE DE IONES DE LITIO PARA PIPETA ELECTRONICA EPPENDORF XPLORER</w:t>
            </w:r>
            <w:r w:rsidRPr="0090663E">
              <w:rPr>
                <w:rFonts w:ascii="Arial" w:eastAsia="Times New Roman" w:hAnsi="Arial" w:cs="Arial"/>
                <w:color w:val="000000"/>
                <w:sz w:val="12"/>
                <w:szCs w:val="12"/>
                <w:lang w:eastAsia="es-MX"/>
              </w:rPr>
              <w:br/>
              <w:t>EF4861601000. Quawin H451987 LithiumPolymer. 9X2 CM 3.7V/750mAh</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EPPENDORF</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80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BATERIA RECARGABLE EXTRA DE IONES DE LITIO PARA PARA TODOS LOS VOLTAJES PARA PIPETA ELECTRONICA LABNET MODELO LN-P3600L-BAT-1</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LABNET</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81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BATERIA RECARGABLE NiMH PARA PIPETA ELECTRONICA EPPENDORF RESEARCH PRO 2.4 V. MODELO</w:t>
            </w:r>
            <w:r w:rsidRPr="0090663E">
              <w:rPr>
                <w:rFonts w:ascii="Arial" w:eastAsia="Times New Roman" w:hAnsi="Arial" w:cs="Arial"/>
                <w:color w:val="000000"/>
                <w:sz w:val="12"/>
                <w:szCs w:val="12"/>
                <w:lang w:eastAsia="es-MX"/>
              </w:rPr>
              <w:br/>
              <w:t>EF4860501002</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EPPENDORF</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82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BOLSAS AMARILLA DESECHABLES CON LEYENDA DE RPBI MEDIDA DE 60 X 75 CM, CALIBRE 2 MM DE ESPESOR.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83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BOLSAS ROJAS  DESECHABLES CON LEYENDA DE RPBI MEDIDA DE 30 X 45 CM, CALIBRE 2 MM DE ESPESOR.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336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84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BOLSAS ROJAS  DESECHABLES CON LEYENDA DE RPBI MEDIDA DE 60 X 75 CM, CALIBRE 2 MM DE ESPESOR.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702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85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BUFFER DE REFERENCIA DE PH 7.2 +/- 0.02 A 25ºC (SOLUCIÓN DE FOSFATO DE SODIO Y POTASIO). CAT. 2215. COMPRA ÚNICA. CADUCIDAD MÍNIMA DE 18 MESES A LA FECHA DE ENTREGA. DEBE VENIR ACOMPAÑADO DEL CERTIFICADO DEANÁLISIS Y HOJA DE SEGURIDAD.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HYCEL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500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86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ECONÓMICA PARA 25 LAMINILLAS DE 3"X1" O 75X25 MM. CONSTRUIDA EN POLIPROPILENO DURABLE. LA CAJA MIDE 141X92X36 MM. PARA ALMACENAMIENTO O TRANSPORTE. DISPONIBLE EN COLORES AZUL, BLANCO,  ROJO,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OPCIONAL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CAJA PARA 25 LAMINILLAS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87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ENTOMOLÓGICA DE MADERA, DIMENSIONES 29 X 23 X 7 CM</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88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PETRI ESTÉRILES DESECHABLES SIN DIVISION  DE 100 X 15   CON 10 PIEZAS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PAQUETE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89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CALDO MALONATO DE EWING MODIFICADO.  FRASCO DE450 O 500 G. CADUCIDAD MINIMA DE 3 AÑOS A LA FECHA DE ENTREGA EN EL LESP.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 BIOXON, 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450 O 500 GR</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90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CALDO MR-VP.  FRASCO DE450 O 500 G. CADUCIDAD MINIMA DE 3 AÑOS A LA FECHA DE ENTREGA EN EL LESP.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 BIOXON, 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450 O 500 GR</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91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CALDO NUTRITIVO DE 450g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BIOXON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450 GR</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92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CALDO UREA.  FRASCO DE450 O 500 G. CADUCIDAD MINIMA DE 3 AÑOS A LA FECHA DE ENTREGA EN EL LESP.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 BIOXON, 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450 O 500 GR</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93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CEPA Control ATCC 17802 Vibrio Parahaemolitycus ATCC 17802 COMPRA UNICA CON CADUCIDAD MINIMA DE 1 AÑO A LA FECHA DE ENTREGA DEL PRODUCTO.CON CERTIFICADO DE CALIDAD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MICROBIOLOGICS / 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CON 6 PELETS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94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CHIKjjDetectTMIgM ELISA.  ESTUCHE PARA LA DETECCIÓN CUALITATIVA DE ANTICUERPOS IgM PRESENTES EN SUERO HUMANO DIRIGIDOS A LAS PROTEÍNAS E2 / E1 DEL VIRUS CHIKUNGUNYA  POR EL MÉTODO DE ELISA TIPO SANDWICH.  LOS MICROPOZOS ESTÁN  RECUBIERTOS CON ANTICUERPOS DE CAPTURA PARA IgM HUMANA, INCLUYE CONTROL NEGATIVO; CONTROL POSITIVO; CUT OFF; BUFFER DILUYENTE DE MUESTRAS; ANTÍGENO DE CHIKUNGUNYA QUE  COMPRENDE LAS GLICOPROTEÍNAS DE ENVOLTURA DEL VIRUS; DILUYENTE DEL CONJUGADO CHIKV; CONJUGADO QUE CONTIENE ANTICUERPO MONOCLONAL DIRIGIDO A CHIKV MARCADO CON HRP; BUFFER DE LAVADO; SUSTRATO TMB; SOLUCIÓN DE PARADA . CADUCIDAD MÍNIMA DE 12 MESES A LA FECHA DE ENTREGA DEL PRODUCTO. LA ENTREGA SERÁ A NECESIDAD DEL LABORATORIO.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InBIOS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95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CINTA ADHESIVA MASKING TAPE 24MM X 50 M.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96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CINTA ADHESIVA TESTIGO 18MM X 50 M COMPRA UNICA.CADUCIDAD MINIMA DE 2 AÑOS A LA FECHA DE ENTREGA DEL PRODUCTO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97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CINTA MÉDICA  MICROPORE, COLOR PIEL. N.° CAT 1533-1, ANCHO DE 2.54 CM Y LONGITUD DE 9.1 M.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3M</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C/12</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98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CLORURO DE BENZALCONIO, SOLUCION GERMICIDA DE USO QUIRÚRGICO. CADUCIDAD MÍNIMA DE 18 MESES A LA FECHA DE ENTREGA DEL PRODUCTO. EL PRODUCTO DEBERÁ VENIR ACOMPAÑADO DE LA HOJA DE SEGURIDAD QUÍMICA Y CERTIFICADO DE ANÁLISIS.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DERMOCLEEN, DEGASA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GALON DE 4L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99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CLORURO DE SODIO GRADO ACS MINIMO  99.7% DE PUREZA DE 2.5 KG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HYCEL, JALMEK</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CONTROLES  TaqMan™ Zika Virus Triplex Kit Código de catálogo  A40490. Control liofilizado para multiplex RTqPCR de Zika, Dengue y Chikungunya RNA Virus. CADUCIDAD MÍNIMA DE 18 MESES A LA ENTREGA DEL PRODUCTO. ENTREGA A NECESIDAD DEL LESP.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THERMOFISHER</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C/96</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CRIOTUBO CON TAPA ROSCA NO UNIDA, DE ROSCA   Y FALDON DE 4 ML  ESTERIL, CON TAPA PP. CON FRANJA MATE PARA ROTULACIÓN Y DIVISIÓN PARA UNA LECTURA APROXIMADA DEL VOLUMEN.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PAQUETE CON 200 PIEZAS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CUBRE ZAPATOS DESECHABLE, PAQUETE CON 150 PARES. TALLA UNIVERSAL NO. DE CAT. KX1636A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DAIGGER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PAQUETE</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219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CUBREBOCAS CON LIGAS PARA LAS OREJAS LIBRES DE LATEX   PAQUETE CON 50 PIEZAS.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PAQUETE CON 50 PIEZAS.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132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CUBREOBJETOS DE VIDRIO DE 22 X 22  CON  100 PIEZAS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CUBREOBJETOS DE VIDRIO NO.1. CON UN ESPESOR DE 0.13 A 0.16 MM. DIMENSIONES: 24 X 50 MM.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CON 150</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106</w:t>
            </w:r>
          </w:p>
        </w:tc>
        <w:tc>
          <w:tcPr>
            <w:tcW w:w="2915" w:type="dxa"/>
            <w:tcBorders>
              <w:top w:val="nil"/>
              <w:left w:val="nil"/>
              <w:bottom w:val="single" w:sz="4" w:space="0" w:color="000000"/>
              <w:right w:val="single" w:sz="4" w:space="0" w:color="000000"/>
            </w:tcBorders>
            <w:shd w:val="clear" w:color="auto" w:fill="auto"/>
            <w:noWrap/>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 FRUCTUOSA SIGMA ALDRICH No, DE REFERENCIA FO127 DE 100g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SIGMA ALDRICH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107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 RIBOSA SIGMA ALDRICH No. DE REFERENCIA R7500 DE 100g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SIGMA ALDRICH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 SORBITOL BD DIFCO No. DE REFERENCIA 217910 100g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 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109</w:t>
            </w:r>
          </w:p>
        </w:tc>
        <w:tc>
          <w:tcPr>
            <w:tcW w:w="2915" w:type="dxa"/>
            <w:tcBorders>
              <w:top w:val="nil"/>
              <w:left w:val="nil"/>
              <w:bottom w:val="single" w:sz="4" w:space="0" w:color="000000"/>
              <w:right w:val="single" w:sz="4" w:space="0" w:color="000000"/>
            </w:tcBorders>
            <w:shd w:val="clear" w:color="auto" w:fill="auto"/>
            <w:noWrap/>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 GALACTOSA SIGMA ALDRICH No. DE REFEERNCIA GO750 DE 100g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SIGMA ALDRICH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110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 GLUCOSA SIGMA ALDRICH No.DE REFERENCIA G7528 DE 100g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SIGMA ALDRICH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111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 LACTOSA MONOHIDRATADA SIGMA ALDRICH No. DE REFERENCIA 61339  DE 100g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SIGMA ALDRICH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112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 MALTOSA MONOHIDRATADA SIGMA ALDRICH  No. DE REFERENCIA M5885 DE 100g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SIGMA ALDRICH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113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D6531">
              <w:rPr>
                <w:rFonts w:ascii="Arial" w:eastAsia="Times New Roman" w:hAnsi="Arial" w:cs="Arial"/>
                <w:color w:val="000000"/>
                <w:sz w:val="12"/>
                <w:szCs w:val="12"/>
                <w:lang w:val="en-US" w:eastAsia="es-MX"/>
              </w:rPr>
              <w:t xml:space="preserve">D-(+)- MANITOL SIGMA ALDRICH No. </w:t>
            </w:r>
            <w:r w:rsidRPr="0090663E">
              <w:rPr>
                <w:rFonts w:ascii="Arial" w:eastAsia="Times New Roman" w:hAnsi="Arial" w:cs="Arial"/>
                <w:color w:val="000000"/>
                <w:sz w:val="12"/>
                <w:szCs w:val="12"/>
                <w:lang w:eastAsia="es-MX"/>
              </w:rPr>
              <w:t xml:space="preserve">DE REFERENCIA 4125 DE 100g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SIGMA ALDRICH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114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 MANNOSA FLUKA ANALYTICAL No. DE REFERENCIA GA14307 DE 100g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FLUKA ANALYTICAL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115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 XYLOSA SIGMA ALDRICH No. DE REFERENCIA X3877 DE 100g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SIGMA ALDRICH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116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DETECCIÓN CUALITATIVA DE ANTICUERPOS CONTRA EL Treponema pallidum EN SUERO O PLASMA HUMANOS UTILIZANDO UNA TÉCNICA DE INMUNOENSAYO ENZIMÁTICO. SYPHILIS TOTAL Ab UTILIZA TRES ANTÍGENOS RECOMBINANTES EN UN ENSAYO EN SÁNDWICH. LOS ANTÍGENOS DETECTARÁN LAS IgG, IgM e IgA ESPECÍFICAS DEL T. pallidum, LO QUE PERMITE A LA PRUEBA DETECTAR ANTICUERPOS DURANTE TODAS LAS FASES DE LA INFECCIÓN. LOS POCILLOS ESTÁN RECUBIERTOS CON UNA MEZCLA DE ANTÍGENOS RECOMBINANTES 15 Kd, 17 Kd y 47 Kd de T. pallidum. CONTENIDO: MICROPLACA 12 TIRAS DE 8 POCILLOS CADA UNA, CUBIERTOS CON ANTÍGENOS RECOMBINANTES (rAg) DE T. pallidum. SOLUCIÓN DE LAVADO CONCENTRADA (20X) TAMPÓN TRIS NaCl pH 7,4. CONTROL NEGATIVO TAMPÓN TRIS, QUE CONTIENE BSA (ALBÚMINA DE SUERO BOVINO). CONTROL POSITIVO (HUMANO) SUERO HUMANO QUE CONTIENE ANTICUERPOS CONTRA EL T. Pallidum . CONJUGADO T. pallidumrAg / PEROXIDASA. TAMPÓN SUSTRATO SOLUCIÓN DE ÁCIDO CÍTRICO Y ACETATO DE SODIO PH 4,0 QUE CONTIENE H2O2 (0,015 %) y DMSO (4 %). SOLUCIÓN DE INTERRUPCIÓN SOLUCIÓN DE ÁCIDO SULFÚRICO (H2SO4 1N)</w:t>
            </w:r>
            <w:r w:rsidRPr="0090663E">
              <w:rPr>
                <w:rFonts w:ascii="Arial" w:eastAsia="Times New Roman" w:hAnsi="Arial" w:cs="Arial"/>
                <w:color w:val="000000"/>
                <w:sz w:val="12"/>
                <w:szCs w:val="12"/>
                <w:lang w:eastAsia="es-MX"/>
              </w:rPr>
              <w:br/>
              <w:t>EL PRODUCTO DEBERÁ VENIR ACOMPAÑADO DE LA HOJA DE SEGURIDAD QUÍMICA Y CERTIFICADO DE ANÁLISIS.  REF. 72530</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BIORAD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117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DETECCIÓN CUALITATIVA Y DETERMINACIÓN CUANTITATIVA DE ANTICUERPOS IgG ESPECÍFICOS CONTRA EL VIRUS DEL SARAMPION EN SUERO  Y PLASMA HUMANO MEDIANTE ANALISIS INMUNOENZIMÁTICO. ELISA Anti-virus del sarampión (IgG). No. REF  EI 2610-9601 G. SENSIBILIDAD NO MENOR A 98%. CON 96 PRUEBAS.  CADUCIDAD MÍNIMA DE 12 MESES A LA FECHA DE ENTREGA DEL PRODUCTO. LA ENTREGA SERÁ A NECESIDAD DEL LABORATORIO.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EUROIMMUN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118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DETECCIÓN CUALITATIVA Y LA DETERMINACIÓN CUANTITATIVA DE ANTICUERPOS IgM ESPECÍFICOS CONTRA EL VIRUS DEL SARAMPIÓN EN SUERO Y PLASMA HUMANO  MEDIANTE ANALISIS INMUNOENZIMÁTICO. ELISA Anti-virus del sarampión (IgM).  No. REF  EI 2610-9601 M. SENSIBILIDAD NO MENOR A 98%. CON 96 PRUEBAS. CADUCIDAD MÍNIMA DE 12 MESES A LA FECHA DE ENTREGA DEL PRODUCTO. LA ENTREGA SERÁ A NECESIDAD DEL LABORATORIO.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EUROIMMUN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119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DETERGENTE BIODEGRADABLE NEUTRO CONCENTRADO LIBRE DE FOSFATOS PH=7,0 HYCLIN-PLUS DE 3.5L. CADUCIDAD MINIMA DE 18 MESES A LA FECHA DE ENTREGA DEL PRODUCTO. LA ENTREGA SERA A NECESIDAD DEL LABORATORIO. CON CERTIFICADO DE ANÁLISIS Y HOJA DE SEGURIDAD.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HYCEL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GALON</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120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DETERMINACIÓN CUALITATIVA DE REAGINAS PLASMÁTICAS IVD DE ANTICUERPOS CONTRA Treponema pallidum, MÉTODO NO TREPONÉMICO. VDRL ESTABILIZADO SPINREACT. </w:t>
            </w:r>
            <w:r w:rsidRPr="0090663E">
              <w:rPr>
                <w:rFonts w:ascii="Arial" w:eastAsia="Times New Roman" w:hAnsi="Arial" w:cs="Arial"/>
                <w:color w:val="000000"/>
                <w:sz w:val="12"/>
                <w:szCs w:val="12"/>
                <w:lang w:eastAsia="es-MX"/>
              </w:rPr>
              <w:br/>
              <w:t xml:space="preserve">SUSPENSIÓN DE LÍPIDOS LISTO PARA SER USADO EN PRUEBA DE LÁTEX, INCLUYE CONTROL POSITIVO Y CONTROL NEGATIVO.  5 ML / PARA 250 PBAS. CADUCIDAD MÍNIMA DE 12 MESES A LA FECHA DE ENTREGA DEL PRODUCTO. LA ENTREGA SERÁ A NECESIDAD DEL LABORATORIO. EL PRODUCTO DEBERÁ VENIR ACOMPAÑADO DE LA HOJA DE SEGURIDAD QUÍMICA Y CERTIFICADO DE ANÁLISIS.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SPINREACT</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FCO. PARA 250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121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DETERMINACIÓN DE  ANTICUERPOS</w:t>
            </w:r>
            <w:r w:rsidRPr="0090663E">
              <w:rPr>
                <w:rFonts w:ascii="Arial" w:eastAsia="Times New Roman" w:hAnsi="Arial" w:cs="Arial"/>
                <w:b/>
                <w:bCs/>
                <w:color w:val="000000"/>
                <w:sz w:val="12"/>
                <w:szCs w:val="12"/>
                <w:lang w:eastAsia="es-MX"/>
              </w:rPr>
              <w:t>IgM ANTI- RUBÉOLA</w:t>
            </w:r>
            <w:r w:rsidRPr="0090663E">
              <w:rPr>
                <w:rFonts w:ascii="Arial" w:eastAsia="Times New Roman" w:hAnsi="Arial" w:cs="Arial"/>
                <w:color w:val="000000"/>
                <w:sz w:val="12"/>
                <w:szCs w:val="12"/>
                <w:lang w:eastAsia="es-MX"/>
              </w:rPr>
              <w:t>. ENZIMOINMUNOANÁLISIS PARA LA DETECCIÓN CUALITATIVA Y LA DETERMINACIÓN CUANTITATIVA DE ANTICUERPOS IgM ESPECÍFICOS CONTRA EL VIRUS DE LA RUBÉOLA EN SUERO Y PLASMA HUMANO. ELISA ANTI GLICOPROTEÍNA DEL VIRUS DE LA RUBEOLA (IgM) . No. REF. EI 2590-9601-2 M. CADUCIDAD MÍNIMA DE 12 MESES A LA FECHA DE ENTREGA DEL PRODUCTO. LA ENTREGA SERÁ A NECESIDAD DEL LABORATORIO.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EUROIMMUN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122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DETERMINACIÓN DE ANTICUERPOS</w:t>
            </w:r>
            <w:r w:rsidRPr="0090663E">
              <w:rPr>
                <w:rFonts w:ascii="Arial" w:eastAsia="Times New Roman" w:hAnsi="Arial" w:cs="Arial"/>
                <w:b/>
                <w:bCs/>
                <w:color w:val="000000"/>
                <w:sz w:val="12"/>
                <w:szCs w:val="12"/>
                <w:lang w:eastAsia="es-MX"/>
              </w:rPr>
              <w:t>IgG ANTI- RUBÉOLA</w:t>
            </w:r>
            <w:r w:rsidRPr="0090663E">
              <w:rPr>
                <w:rFonts w:ascii="Arial" w:eastAsia="Times New Roman" w:hAnsi="Arial" w:cs="Arial"/>
                <w:color w:val="000000"/>
                <w:sz w:val="12"/>
                <w:szCs w:val="12"/>
                <w:lang w:eastAsia="es-MX"/>
              </w:rPr>
              <w:t xml:space="preserve"> . ENZIMOINMUNOANÁLISIS PARA LA DETECCIÓN CUALITATIVA Y LA DETERMINACIÓN CUANTITATIVA DE ANTICUERPOS IgG ESPECÍFICOS CONTRA EL VIRUS DE LA RUBÉOLA EN SUERO Y PLASMA HUMANO. ELISA ANTI  RUBEOLA (IgG). No. REF EI 2590-9601 G. CADUCIDAD MÍNIMA DE 12 MESES A LA FECHA DE ENTREGA DEL PRODUCTO. LA ENTREGA SERÁ A NECESIDAD DEL LABORATORIO.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EUROIMMUN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123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DETERMINACIÓN DE ANTICUERPOS IgM CONTRA EL VIRUS DE LA </w:t>
            </w:r>
            <w:r w:rsidRPr="0090663E">
              <w:rPr>
                <w:rFonts w:ascii="Arial" w:eastAsia="Times New Roman" w:hAnsi="Arial" w:cs="Arial"/>
                <w:b/>
                <w:bCs/>
                <w:color w:val="000000"/>
                <w:sz w:val="12"/>
                <w:szCs w:val="12"/>
                <w:lang w:eastAsia="es-MX"/>
              </w:rPr>
              <w:t>HEPATITIS A</w:t>
            </w:r>
            <w:r w:rsidRPr="0090663E">
              <w:rPr>
                <w:rFonts w:ascii="Arial" w:eastAsia="Times New Roman" w:hAnsi="Arial" w:cs="Arial"/>
                <w:color w:val="000000"/>
                <w:sz w:val="12"/>
                <w:szCs w:val="12"/>
                <w:lang w:eastAsia="es-MX"/>
              </w:rPr>
              <w:t>. ETI-HA-IGMK PLUS. DETERMINACION CUALITATIVA DE LA INUNOGLOBULINA IgM DIRIGIDA CONTRA EL VIRUS DE LA HEPATITIS " A " (IgM ANTI-HAV= EN MUESTRAS DE SUERO O PLASMA HUMANO MEDIANTE ENSAYO INMUNOENZIMÁTICO. SENSIBILIDAD NO MENOR A 98%. No. CAT. N0142. CADUCIDAD MÍNIMA DE 12 MESES A LA FECHA DE ENTREGA DEL PRODUCTO. LA ENTREGA SERÁ A NECESIDAD DEL LABORATORIO.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DIASORIN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124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DETERMINACIÓN DE ANTICUERPOS TOTALES DE HEPATITIS C. ENZAYO INMUNOENZINMÁTICO PARA LA DETECCIÓN DE LOS ANTICUERPOS FRENTE AL VIRUS DE LA HEPATITIS C. MUREX ANTI-HCV (VERSIÓN 4.0). CAT7F5156 MUREX-DIASORIN. Recubrimiento de microplacas: antígenos altamente purificados que representan el núcleo, NS3, NS4 y NS5. ADUCIDAD MÍNIMA DE 12 MESES A LA FECHA DE ENTREGA DEL PRODUCTO. LA ENTREGA SERÁ A NECESIDAD DEL LABORATORIO. EL PRODUCTO DEBERÁ VENIR ACOMPAÑADO DE LA HOJA DE SEGURIDAD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MUREX DIASORIN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125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DETERMINACIÓN DE ANTÍGENO DE ROTAVIRUS EN MUESTRAS DE MATERIA FECAL HUMANA. REF. 696004. CADUCIDAD MÍNIMA DE 12 MESES A LA FECHA DE ENTREGA DEL PRODUCTO. LA ENTREGA SERÁ A NECESIDAD DEL LABORATORIO.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PREMIER ROTACLON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126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DETERMINACIÓN DE ANTÍGENO DE SUPERFICIE DEL VIRUS DE LA </w:t>
            </w:r>
            <w:r w:rsidRPr="0090663E">
              <w:rPr>
                <w:rFonts w:ascii="Arial" w:eastAsia="Times New Roman" w:hAnsi="Arial" w:cs="Arial"/>
                <w:b/>
                <w:bCs/>
                <w:color w:val="000000"/>
                <w:sz w:val="12"/>
                <w:szCs w:val="12"/>
                <w:lang w:eastAsia="es-MX"/>
              </w:rPr>
              <w:t>HEPATITIS "B"</w:t>
            </w:r>
            <w:r w:rsidRPr="0090663E">
              <w:rPr>
                <w:rFonts w:ascii="Arial" w:eastAsia="Times New Roman" w:hAnsi="Arial" w:cs="Arial"/>
                <w:color w:val="000000"/>
                <w:sz w:val="12"/>
                <w:szCs w:val="12"/>
                <w:lang w:eastAsia="es-MX"/>
              </w:rPr>
              <w:t>.  MONOLISA HBsAg ULTRA. EQUIPO PARA LA DETECCIÓN DE ANTÍGENO DE SUPERFICIE DEL VIRUS DE LA HEPATITIS "B" POR EL METODO INMUNOENZIMÁTICO EN SUERO O PLASMA HUMANO. No. CAT. 72346. CADUCIDAD MÍNIMA DE 12 MESES A LA FECHA DE ENTREGA DEL PRODUCTO. LA ENTREGA SERÁ A NECESIDAD DEL LABORATORIO.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BIO RAD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127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DETERMINACIÓN CUALITATIVA DE LOS ANTICUERPOS IgM ANTI-ANTÍGENO DEL NÚCLEO DEL VIRUS DE LA HEPATITIS B (IgM ANTI-HBc) EN MUESTRAS DE SUERO O PLASMA HUMANOS. SENSIBILIDAD NO MENOR A 98%. No. CAT ESN0138. CADUCIDAD MÍNIMA DE 12 MESES A LA FECHA DE ENTREGA DEL PRODUCTO. LA ENTREGA SERÁ A NECESIDAD DEL LABORATORIO.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DIASORIN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128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DETERMINACIÓN CUALITATIVA/CUANTITATIVA DE LOS ANTICUERPOS DIRIGIDOS CONTRA EL ANTÍGENO DE SUPERFICIE DE LA HEPATITIS B (ANTI-HBs) EN MUESTRAS DE SUERO O PLASMA HUMANO. SENSIBILIDAD NO MENOR A 98%. No- CAT. ESP001603 CADUCIDAD MÍNIMA DE 12 MESES A LA FECHA DE ENTREGA DEL PRODUCTO. LA ENTREGA SERÁ A NECESIDAD DEL LABORATORIO.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DIASORIN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129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DETERMINACION DE CHAGAS POR EL METODO DE ELISA LISADO. ENSAYO INMUNOENZAMÁTICO PARA LA DETECCION DE ANTICUERPOS ANTI-T. CRUZI EN MUESTRAS DE SUERO O PLASMA HUMANO. LOS POCILLOS SE ENCUENTRAN SENSIBILIZADOS CON  ANTIGENOS</w:t>
            </w:r>
            <w:r w:rsidRPr="0090663E">
              <w:rPr>
                <w:rFonts w:ascii="Arial" w:eastAsia="Times New Roman" w:hAnsi="Arial" w:cs="Arial"/>
                <w:i/>
                <w:iCs/>
                <w:color w:val="000000"/>
                <w:sz w:val="12"/>
                <w:szCs w:val="12"/>
                <w:lang w:eastAsia="es-MX"/>
              </w:rPr>
              <w:t>T. cruzi</w:t>
            </w:r>
            <w:r w:rsidRPr="0090663E">
              <w:rPr>
                <w:rFonts w:ascii="Arial" w:eastAsia="Times New Roman" w:hAnsi="Arial" w:cs="Arial"/>
                <w:color w:val="000000"/>
                <w:sz w:val="12"/>
                <w:szCs w:val="12"/>
                <w:lang w:eastAsia="es-MX"/>
              </w:rPr>
              <w:t>. CADUCIDAD MÍNIMA DE 12 MESES A LA FECHA DE ENTREGA DEL PRODUCTO. LA ENTREGA SERÁ A NECESIDAD DEL LABORATORIO. EL PRODUCTO DEBERÁ VENIR ACOMPAÑADO DE LA HOJA DE SEGURIDAD QUÍMICA Y CERTIFICADO DE ANÁLISIS. CÓD.1293096.</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WIENER LAB.</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130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DETERMINACION DE CHAGAS POR EL METODO DE ELISA, CHAGATEST ELISA RECOMBINANTE V.4.0. ENSAYO INMUNOENZAMÁTICO PARA LA DETECCION CUALITATIVA DE ANTICUERPOS ANTI-T. CRUZI EN MUESTRAS DE SUERO O PLASMA HUMANO. lOS POCILLOS SE ENCUENTRAN SENSIBILIZADOS CON SEIS ANTIGENOS RECOMBINANTES. CADUCIDAD MÍNIMA DE 12 MESES A LA FECHA DE ENTREGA DEL PRODUCTO. LA ENTREGA SERÁ A NECESIDAD DEL LABORATORIO. EL PRODUCTO DEBERÁ VENIR ACOMPAÑADO DE LA HOJA DE SEGURIDAD QUÍMICA Y CERTIFICADO DE ANÁLISIS. CÓD.1293257.</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WIENER LAB.</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131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DETERMINACION DE DENGUE IgM CAPTURE ELISA, CATALOGO 01P20/01PE21 . CON 96 PRUEBAS.  CADUCIDAD MÍNIMA DE 12 MESES A LA FECHA DE ENTREGA DEL PRODUCTO. LA ENTREGA SERÁ A NECESIDAD DEL LABORATORIO.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PANBIO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132</w:t>
            </w:r>
          </w:p>
        </w:tc>
        <w:tc>
          <w:tcPr>
            <w:tcW w:w="2915" w:type="dxa"/>
            <w:tcBorders>
              <w:top w:val="nil"/>
              <w:left w:val="nil"/>
              <w:bottom w:val="single" w:sz="4" w:space="0" w:color="000000"/>
              <w:right w:val="single" w:sz="4" w:space="0" w:color="000000"/>
            </w:tcBorders>
            <w:shd w:val="clear" w:color="auto" w:fill="auto"/>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DETERMINACION DE </w:t>
            </w:r>
            <w:r w:rsidRPr="0090663E">
              <w:rPr>
                <w:rFonts w:ascii="Arial" w:eastAsia="Times New Roman" w:hAnsi="Arial" w:cs="Arial"/>
                <w:b/>
                <w:bCs/>
                <w:color w:val="000000"/>
                <w:sz w:val="12"/>
                <w:szCs w:val="12"/>
                <w:lang w:eastAsia="es-MX"/>
              </w:rPr>
              <w:t>DENGUE NS1</w:t>
            </w:r>
            <w:r w:rsidRPr="0090663E">
              <w:rPr>
                <w:rFonts w:ascii="Arial" w:eastAsia="Times New Roman" w:hAnsi="Arial" w:cs="Arial"/>
                <w:color w:val="000000"/>
                <w:sz w:val="12"/>
                <w:szCs w:val="12"/>
                <w:lang w:eastAsia="es-MX"/>
              </w:rPr>
              <w:t xml:space="preserve"> CAPTURE ELISA, CON 96 PRUEBAS.  CADUCIDAD MÍNIMA DE 12 MESES A LA FECHA DE ENTREGA DEL PRODUCTO. LA ENTREGA SERÁ A NECESIDAD DEL LABORATORIO.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PANBIO / BIO RAD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133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DETERMINACIÓN DE PRUEBA CONFIRMATORIA DE VIH </w:t>
            </w:r>
            <w:r w:rsidRPr="0090663E">
              <w:rPr>
                <w:rFonts w:ascii="Arial" w:eastAsia="Times New Roman" w:hAnsi="Arial" w:cs="Arial"/>
                <w:b/>
                <w:bCs/>
                <w:color w:val="000000"/>
                <w:sz w:val="12"/>
                <w:szCs w:val="12"/>
                <w:lang w:eastAsia="es-MX"/>
              </w:rPr>
              <w:t>NEW LAV BLOT</w:t>
            </w:r>
            <w:r w:rsidRPr="0090663E">
              <w:rPr>
                <w:rFonts w:ascii="Arial" w:eastAsia="Times New Roman" w:hAnsi="Arial" w:cs="Arial"/>
                <w:color w:val="000000"/>
                <w:sz w:val="12"/>
                <w:szCs w:val="12"/>
                <w:lang w:eastAsia="es-MX"/>
              </w:rPr>
              <w:t xml:space="preserve">. PRUEBA DE CONFIRMACIÓN MEDIANTE INMUNOTRANSFERENCIA PARA LA DETECCIÓN DE ANTICUERPOS ANTI VIH-1 EN SUERO O PLASMA HUMANO. No. CAT. 72251, CADUCIDAD MÍNIMA DE 12 MESES A LA FECHA DE ENTREGA DEL PRODUCTO. LA ENTREGA SERÁ A NECESIDAD DEL LABORATORIO. EL PRODUCTO DEBERÁ VENIR ACOMPAÑADO DE LA HOJA DE SEGURIDAD QUÍMICA Y CERTIFICADO DE ANÁLISIS.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BIO RAD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 KIT CON 18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134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DETERMINACIÓN DE VIH. PRUEBA</w:t>
            </w:r>
            <w:r w:rsidRPr="0090663E">
              <w:rPr>
                <w:rFonts w:ascii="Arial" w:eastAsia="Times New Roman" w:hAnsi="Arial" w:cs="Arial"/>
                <w:b/>
                <w:bCs/>
                <w:color w:val="000000"/>
                <w:sz w:val="12"/>
                <w:szCs w:val="12"/>
                <w:lang w:eastAsia="es-MX"/>
              </w:rPr>
              <w:t xml:space="preserve"> INMUNOENZIMÁTICA</w:t>
            </w:r>
            <w:r w:rsidRPr="0090663E">
              <w:rPr>
                <w:rFonts w:ascii="Arial" w:eastAsia="Times New Roman" w:hAnsi="Arial" w:cs="Arial"/>
                <w:color w:val="000000"/>
                <w:sz w:val="12"/>
                <w:szCs w:val="12"/>
                <w:lang w:eastAsia="es-MX"/>
              </w:rPr>
              <w:t xml:space="preserve"> CUALITATIVA PARA LA DETECCIÓN DE ANTÍGENO P24 DEL VIH Y LOS ANTICUERPOS CONTRA EL VIH-1  Y VIH-2 EN SUERO O PLASMA UMANO.  GENSCREEN ULTRA HIV Ag-Ab. No. CAT. 72386. CADUCIDAD MÍNIMA DE 12 MESES A LA FECHA DE ENTREGA DEL PRODUCTO. LA ENTREGA SERÁ A NECESIDAD DEL LABORATORIO.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BIO RAD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135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DETERMINACIÓN DE VIH. ENZIMOINMUNOANÁLISIS PARA LA DETECCIÓN MEJORADA DE LA SEROCONVERSIÓN FRENTE A LOS VIRUS DE LA INMUNODEFICIENCIA HUMANA TIPO 1 (VIH-1, GRUPO O DEL VIH-1) Y LA DETECCIÓN DE LOS ANTICUERPOS ANTI-VIH-2. EL ENSAYO ESTÁ DISEÑADO PARA DETECTAR EL ANTÍGENO CORE DEL VIH, ASÍ COMO las IgG, IgM E IgA FRENTE A LAS GLUCOPROTEÍNAS DE LA ENVOLTURA Y LAS PROTEÍNAS pol CON REACCIÓN CRUZADA DEL VIH-1 Y VIH-2. DE ESTA MANERA, SE PUEDEN DETECTAR LAS MUESTRAS DE SUERO, PLASMA CON EDTA O PLASMA CON CITRATO, POTENCIALMENTE INFECCIOSAS. EL ENSAYO SE BASA EN MICROPOCILLOS RECUBIERTOS DE PÉPTIDO SINTÉTICO QUE REPRESENTA REGIONES INMUNODOMINANTES DE VIH-1 (O) Y VIH-2, PROTEÍNA RECOMBINANTE DERIVADA DE LAS REGIONES DE LA ENVOLTURA DE VIH-1 Y VIH-2, Y UNA PROTEÍNA POL DEL VIH, JUNTO CON ANTICUERPOS MONOCLONALES FRENTE AL p24 DEL VIH-1. EL CONJUGADO ES UNA MEZCLA DE LOS MISMOS EPÍTOPOS ANTIGÉNICOS Y DE DIFERENTES ANTICUERPOS MONOCLONALES, TAMBIÉN FRENTE AL p24, TODOS ELLOS MARCADOS CON PEROXIDASA DE RÁBANO. POCILLOS RECUBIERTOS: 1 PLACA DE 96 MICROPOCILLOS RECUBIERTOS DE ANTÍGENOS DEL VIH Y ANTICUERPOS MONOCLONALES. DILUYENTE DE MUESTRA: 1 FRASCO QUE CONTIENE 8 ML DE SOLUCIÓN DE TAMPÓN VERDE/MARRÓN, PROTEÍNAS BOVINAS Y DE RATÓN, DETERGENTE Y SAPONINA. CONJUGADO: 1 FRASCO QUE CONTIENEN 1,1 ML DE ANTÍGENOS DEL VIH Y ANTICUERPOS MONOCLONALES CONJUGADOS CON PEROXIDASA DE RÁBANO Y LIOFILIZADOS. DILUYENTE DE CONJUGADO, CONTROL POSITIVO PARA ANTI-VIH-1, CONTROL POSITIVO PARA ANTI-VIH-2, CONTROL POSITIVO PARA p24 DEL VIH-1, CONTROL NEGATIVO, DILUYENTE DE SUSTRATO, CONCENTRADO DE SUSTRATO (TMB) Y SOLUCIÓN DE LAVADO 20X  "MUREX HIV COMBINACIÓN Ag-Ab. No. CAT. 7G79-09". CADUCIDAD MÍNIMA DE 12 MESES A LA FECHA DE ENTREGA DEL PRODUCTO. LA ENTREGA SERÁ A NECESIDAD DEL LABORATORIO. EL PRODUCTO DEBERÁ VENIR ACOMPAÑADO DE LA HOJA DE SEGURIDAD QUÍMICA Y CERTIFICADO DE ANÁLISIS. REACTIVO EVALUADO POR InDRE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DIASORIN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136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DIFCO LEPTOSPIRA ENRICHMENT EMJH. REF 279510. CAJA CON 6 VIALES  DE 100 mL.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eastAsia="Times New Roman" w:cs="Calibri"/>
                <w:color w:val="000000"/>
                <w:sz w:val="12"/>
                <w:szCs w:val="12"/>
                <w:lang w:eastAsia="es-MX"/>
              </w:rPr>
            </w:pPr>
            <w:r w:rsidRPr="0090663E">
              <w:rPr>
                <w:rFonts w:eastAsia="Times New Roman" w:cs="Calibri"/>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eastAsia="Times New Roman" w:cs="Calibri"/>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137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AMOXICILINA / ÁC. CLAVULANICO    DE  20/10  µG UNIDISCOS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138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AMPICILINA   DE  10  µG UNIDISCOS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139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AZITROMICINA DE  15  µG UNIDISCOS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140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ERITROMICINA   DE 15  µG UNIDISCOS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141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OXACILINA   DE  1  µG UNIDISCOS    C/ 50 PIEZAS.   COMPRA ÚNICA. CADUCIDAD MÍNIMA DE 1 AÑO A LA FECHA DE ENTREGA. ENTREGA A NECESIDAD DEL LESP.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BIO RAD, BD, OXOID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CARTUCHO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142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ASTREONAM   DE 30 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143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BACITRACINA DE  0.04  UNIDADES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144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BACITRACINA DE 10 UNIDADES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145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CEFEPIME 30 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146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CEFOTAXIMA 30 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147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CEFOXITINA DE 30 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148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CEFTRIAXONA DE 30 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149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CEFUROXIMA DE 30 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150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CIPROFLOXACINA DE 5 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151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CLARITROMICINA   DE 15µG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152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CLINDAMICINA 2µG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153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CLORANFENICOL   DE 30µG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154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ERTAPENEM 10µG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155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IMIPENEM DE 10 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156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LEVOFLOXACINA DE  5 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157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LINEZOLID 30 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158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MEROPENEM DE  10 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159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NOVOBIOCINA DE 5 µG C/ 50 PZAS,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160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OPTOQUINA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161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OXACILINA DE 1µG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162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DISCOS DE PAPEL 12.7 MM DE DIAMETRO GRUESOS Y CON ALTA RETENCIÓN   (SCHLEICHER &amp; SCUELL 740 E O EQUIVALENTE EN ABSORCIÓN, CALIDAD Y PUREZA) CAJA CON 100 DISCOS. COMPRA ÚNICA. ADUCIDAD MINIMA DE 18 MESES A LA ENTREGA DEL PRODUCTO.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WHATMAN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163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PENICILINA DE  1 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164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PENICILINA DE 10 UNIDADES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165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RIFAMPICINA DE 5 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166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TETRACICLINA DE 30 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167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TRIMETROPIM-SULFAMETOXAZOL 25 µG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168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DISCOS DE VANCOMICINA DE 30 µG UNIDISCOS   C/ 50 PIEZAS,  CADUCIDAD MÍNIMA DE 1 AÑO A LA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CARTUCHO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169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DISPENSADORES ACOPLABLES A BOTELLAS DISPENSETTE S DIGITAL, DE 1-10mL(CODIGO ROJO), AUTOCLAVABLE.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BRAND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UNIDAD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170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ELISA ANTI VIRUS</w:t>
            </w:r>
            <w:r w:rsidRPr="0090663E">
              <w:rPr>
                <w:rFonts w:ascii="Arial" w:eastAsia="Times New Roman" w:hAnsi="Arial" w:cs="Arial"/>
                <w:b/>
                <w:bCs/>
                <w:color w:val="000000"/>
                <w:sz w:val="12"/>
                <w:szCs w:val="12"/>
                <w:lang w:eastAsia="es-MX"/>
              </w:rPr>
              <w:t xml:space="preserve"> ZIKA IgM</w:t>
            </w:r>
            <w:r w:rsidRPr="0090663E">
              <w:rPr>
                <w:rFonts w:ascii="Arial" w:eastAsia="Times New Roman" w:hAnsi="Arial" w:cs="Arial"/>
                <w:color w:val="000000"/>
                <w:sz w:val="12"/>
                <w:szCs w:val="12"/>
                <w:lang w:eastAsia="es-MX"/>
              </w:rPr>
              <w:t xml:space="preserve">. ESTUCHE PARA LA DETERMINACIÓN SEMICUANTITATIVA DE ANTICUERPOS HUMANOS DE LA CLASE DE INMUNOGLOBULINA IgM CONTRA EL VIRUS DEL ZIKA EN SUERO. KIT PARA 96 PRUEBAS. KIT ELISA DE CAPTURA IgM ZIKV DETECT 2.0.CERTIFICADO DE CONTROL DE CALIDAD. HOJA DE SEGURIDAD QUIMICA. INSTRUCCIONES EN ESPAÑOL. REF. ZKN2-1 CADUCIDAD MÍNIMA DE 12 MESES A LA FECHA DE ENTREGA.  LA ENTREGA SERÁ A NECESIDAD DEL LABORATORIO.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INBIOS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CON 96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171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Entellan® Nuevo ( Medio de montaje rápido no acuoso, contiene xileno) Frasco de vidrio de 500 Ml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MERCK MILLIPORE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500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172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 DE SOLUCIONES COLORANTES PARA TINCION DIFERENCIAL GRAM (CRISTAL VIOLETA, YODO LUGOL, SAFRANINA , ALCOHOL CETONA)  CON 100 PRUEBAS  (CATALOGO 541 ). CADUCIDAD MINIMA DE 18 MESES A LA FECHA DE ENTREGA DEL PRODUCTO EN EL LESP. CON CERTIFICADO DE ANALISIS Y HOJA DE SEGURIDAD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HYCEL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173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 INMUNOENSAYO P/ DETER. DE ROTAVIRUS EN MUESTRAS HECES HUMANAS, PRUEBA EN CASSETE  C/ 30 DETERMINACIONES.  CADUCIDAD MÍNIMA DE 1 AÑO A LA FECHA DE ENTREGA. COMPRA ÚNICA. ENTREGAR CON CERTIFICADO DE ANÁLISIS. No. CAT. 750030</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MERIDIAN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174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 P/ TINCION BAAR ( FUSCINA, ALCOHOL ACIDO, AZUL DE METILENO) C/ 100 PBAS.  CADUCIDAD MÍNIMA DE 1 AÑO A LA FECHA DE ENTREGA.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HYCEL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175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 PARA DETERMINACION DE ANTIGENOS  CAUSANTES DE  MENINGITIS  (PARA   NEISSERIAS MENINGITIDIS A;BY C, STREPTOCOCCUS PNUMONIAE, H. INFLUENZAE, ESTREPTOCOCO GRUPO B, E. COLI K1, ) P/ 25 PBAS.  REF. 61607. EL ANTÍGENO CONTENIDO EN EL ESPECIMEN SE IDENTIFICA UTILIZANDO PARTÍCULAS DE LATEX RECUBIERTAS CON ANTICUERPOS HOMÓLOGOS ESPECÍFICOS. KIT FORMADO POR FRASCOS  INDIVIDUALES DE LATEX SENSIBILIZADO CON ANTICUERPOS N. meningitidis B/E. coli K1, H. influenzae B, S. pneumoniae, Streptococcus B, N. meningitidis A, B y C, N. meningitidis Y/W 135, CONTROL POLIVALENTE NEGATIVO, CONTROL POLIVALENTE POSITIVO, CONTROL NEGATIVO N. meningitidis B/E. coli K1. ENTREGAR A NECESIDAD DEL LESP. CON CADUCIDAD MINIMA DE 12 MESES A LA ENTREGA DEL PRODUCTO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BIO RAD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176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 PARA DETERMINACION DE ESTREPTOCOCOS GPOS A,B,C,D,F,G. * P/ 60 PBAS.  CADUCIDAD MÍNIMA DE 1 AÑO A LA FECHA DE ENTREGA. ENTREGA A NECESIDAD DEL LABORATORIO. ENTREGAR CON CERTIFICADO DE ANÁLISIS. PRUEBA DE AGLUTINACIÓN RÁPIDA QUE PERMITE LA DETERMINACIÓN DEL GRUPO DE LOS ESTREPTOCOCOS SEGÚN LA CLASIFICACI´PN DE LANCEFIELD. CADUCIDAD MÍNIMA DE 1 AÑO A LA FECHA DE ENTREGA. ENTREGA A NECESIDAD DEL LABORATORIO. ENTREGAR CON CERTIFICADO DE ANÁLISIS. REF. 61607REF. 61721. CONTENIDO: FRASCOS DE 1 ML DE SUSPENCIÓN DE LATEX DE CADA GRUPO A, B, C. D, F Y G A PH 8.2, ENZIMA DE EXTRACCIÓN 2 FRASCOS DE LIOFILIZADO. CONTROL POSITIVO MEZCLA DE EXTRACTOS DE LANCEFIELD DE CADA GRUPO A, B, C. D, F Y G. ENTREGAR 1 CADA 6 MESES. CON CADUCIDAD MINIMA DE 12 MESES A LA ENTREGA DEL PRODUCTO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BIO RAD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PARA 60 PBAS.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177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 PARA LA IDENTIFICACION DE  PNEUMOCOCOS * P/ 50 PBAS.  CADUCIDAD MÍNIMA DE 1 AÑO A LA FECHA DE ENTREGA.COMPRA ÚNICA. ENTREGAR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BIO RAD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178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ESTANTE CARGADOR PARA 4 PIPETAS MARCA EPPENDORF. 120V. (INCLUIR ACCESORIOS: ELIMINADOR DE CORRIENTE) GARANTÍA DE 1 AÑO A LA FECHA DE ENTREGA.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EPPENDORF</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179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Estuche comercial </w:t>
            </w:r>
            <w:r w:rsidRPr="0090663E">
              <w:rPr>
                <w:rFonts w:ascii="Arial" w:eastAsia="Times New Roman" w:hAnsi="Arial" w:cs="Arial"/>
                <w:b/>
                <w:bCs/>
                <w:color w:val="000000"/>
                <w:sz w:val="12"/>
                <w:szCs w:val="12"/>
                <w:lang w:eastAsia="es-MX"/>
              </w:rPr>
              <w:t>QIAamp DNA Mini Kit</w:t>
            </w:r>
            <w:r w:rsidRPr="0090663E">
              <w:rPr>
                <w:rFonts w:ascii="Arial" w:eastAsia="Times New Roman" w:hAnsi="Arial" w:cs="Arial"/>
                <w:color w:val="000000"/>
                <w:sz w:val="12"/>
                <w:szCs w:val="12"/>
                <w:lang w:eastAsia="es-MX"/>
              </w:rPr>
              <w:t xml:space="preserve"> (250), QIAGEN catálogo 51306</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QIAGEN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180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ESTUCHE PARA TRANSCRIPCIÓN REVERSA (</w:t>
            </w:r>
            <w:r w:rsidRPr="0090663E">
              <w:rPr>
                <w:rFonts w:ascii="Arial" w:eastAsia="Times New Roman" w:hAnsi="Arial" w:cs="Arial"/>
                <w:b/>
                <w:bCs/>
                <w:color w:val="000000"/>
                <w:sz w:val="12"/>
                <w:szCs w:val="12"/>
                <w:lang w:eastAsia="es-MX"/>
              </w:rPr>
              <w:t xml:space="preserve">SUPERSCRIPT III </w:t>
            </w:r>
            <w:r w:rsidRPr="0090663E">
              <w:rPr>
                <w:rFonts w:ascii="Arial" w:eastAsia="Times New Roman" w:hAnsi="Arial" w:cs="Arial"/>
                <w:color w:val="000000"/>
                <w:sz w:val="12"/>
                <w:szCs w:val="12"/>
                <w:lang w:eastAsia="es-MX"/>
              </w:rPr>
              <w:t>REVERSE TRANSCRIPTASE CON TAQ PLATINUM CON SYBR GREEN), PARA AMPLIFICACIÓN DE PRODUCTOS DE RNA, VIALES  4 X 10,000 UNIDADES.ENZIMAS SUPERSCRIPT TM III RT/PLATINUM ® TAQ DNA POLYMERASE CAT 11732-088 PARA 500 RXNS. CADUCIDAD MÍNIMA DE 1 AÑO A LA FECHA DE ENTREGA. ENTREGA A NECESIDAD DEL LABORATORIO.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INVITROGEN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181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ETANOL ABSOLUTO GRADO ACS, FRASCO DE 1 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182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FILTROS (CARTUCHOS ) PARA MASCARILLA 3M. NO. 7093 PARA PARTICULAS NIOSH P 100</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NIOSCH</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183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BOCA ANCHA DE 500 Ml, DE POLIETILENO DE ALTA DENSIDAD CON TAPA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VWR TRACECLEAN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184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DE PLASTICO, DE BOCA ANCHA, TRANSPARENTE, CAP. 100 ML., CON TAPADERA DE ROSCA (VASO RECOLECTOR PARA MUESTRA DESECHABLE)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PIEZAS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185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GOTERO, CAPACIDAD DE 30 mL , COLOR AMBAR, CON BULBO DE PLASTICO CON TAPA DE ROSCA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30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186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GASA ABSORBENTE EN ROLLO DE 91.0 M DE LARGO X 91.44 CM DE ANCHO..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ROLLO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79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187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GASAS  ABSORBENTES EN CUADROS DE 10 CMS X 10 CMS. PAQUETE CON 200 PIEZAS.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PAQUETE CON 200 PIEZAS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84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188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GIEMSA COLORANTE PARA TEJIDOS. MODIFICACIÓN DE WOLBACH. SOLUCIÓN CONCENTRADA PARA DILUIR COMO SE REQUIERA. CADUCIDAD MÍNIMA DE 18 MESES A LA FECHA DE ENTREGA. COMPRA ÚNICA. ENTREGAR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HYCEL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DE 125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189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GRADILLA PARA TUBOS DE ENSAYO DE DIFERENTES DIÁMETROS, PAQUETE CON 5 PIEZAS.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190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GUANTES DE LATEX CHICOS  AMBIDIESTROS, LUBRICADOS SIN POLVO ABSORBENTE PERMITIDO POR U.S.P., CONFORTABLE, SEGURO, DE ALTA SENSIBILIDAD AL TACTO, DESECHABLE NO ESTERIL, QUE CUMPLA CON LAS NORMAS ESTANDARES ASTM Y FDA. CAJA CON 100 PIEZAS.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AMBIDERM</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100 PIEZAS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191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GUANTES DE LATEX MEDIANOS  AMBIDIESTROS, SIN POLVO ABSORBENTE PERMITIDO POR U.S.P., CONFORTABLE, SEGURO, DE ALTA SENSIBILIDAD AL TACTO, DESECHABLE NO ESTERIL, QUE CUMPLA CON LAS NORMAS ESTANDARES ASTM Y FDA. CAJA CON 100 PIEZAS.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AMBIDERM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100 PIEZAS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74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192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GUANTES DE LATEX GRANDES  AMBIDIESTROS, SIN POLVO ABSORBENTE PERMITIDO POR U.S.P., CONFORTABLE, SEGURO, DE ALTA SENSIBILIDAD AL TACTO, DESECHABLE NO ESTERIL, QUE CUMPLA CON LAS NORMAS ESTANDARES ASTM Y FDA. CAJA CON 100 PIEZAS.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AMBIDERM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100 PIEZAS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193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GUANTES DE NITRILO AMBIDIESTROS ESTÉRILES TAMAÑO CHICO C/ 100 PZAS.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AMBIDERM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194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GUANTES DE NITRILO AMBIDIESTROS ESTÉRILES TAMAÑO GRANDE C/ 100 PZAS.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AMBIDERM</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195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GUANTES DE NITRILO AMBIDIESTROS ESTÉRILES TAMAÑO MEDIANO C/ 100 PZAS.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AMBIDERM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196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HIDROXIDO DE SODIO (LENTEJAS) R. A. 100gCADUCIDAD MINIMA DE 18 MESES A LA FECHA DE ENTREGA EN EL LESP.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100 G</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197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HIELERAS DE UNICEL PARA ENVIO DE MUESTRAS CON CAPACIDAD DE 5 LITROS, LARGO 22.8 CM, ANCHO 20 CM Y ALTO 20.8 CM</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198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HIPOCLORITO DE SODIO AL 5% . COMPRA ÚNICA. CON CERTIFICADO DE ANÁLISIS Y HOJA DE SEGURIDAD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GARRAFON DE 20 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199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HISOPO  MANGO DE PLASTICO RÍGIDO C/ PUNTA DE RAYON O DACRON ESTERILES. C/ 100 PIEZAS. COMPRA ÚNICA. CADUCIDAD MÍNIMA DE 2 AÑOS A LA ENTREGA. ENTREGA CONFORME A NECESIDAD.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FISHER, COPAN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200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HISOPO MANGO MALEABLE DE ALUMINIO O PLÁSTICO CON PUNTA DE RAYON O DACRON ESTERIL. C/ 100 PIEZAS. COMPRA ÚNICA. CADUCIDAD MÍNIMA DE 2 AÑOS A LA ENTREGA. ENTREGA CONFORME A NECESIDAD.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FISHER, COPAN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201</w:t>
            </w:r>
          </w:p>
        </w:tc>
        <w:tc>
          <w:tcPr>
            <w:tcW w:w="2915" w:type="dxa"/>
            <w:tcBorders>
              <w:top w:val="nil"/>
              <w:left w:val="nil"/>
              <w:bottom w:val="single" w:sz="4" w:space="0" w:color="000000"/>
              <w:right w:val="single" w:sz="4" w:space="0" w:color="000000"/>
            </w:tcBorders>
            <w:shd w:val="clear" w:color="auto" w:fill="auto"/>
            <w:noWrap/>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INDOL NITRITO DIBICO No. DE REFERNCIA 1205 DE 100g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DIBICO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202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JERINGAS DE  1 ML. CON AGUJA DE INSULINA    C/ 100 PIEZAS.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203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JERINGAS DE PLASTICO GRADO MEDICO DE  3 ML. DE CAPACIDAD , ESCALA GRADUADA EN ML CON DIVISIONES DE UN MILILITRO Y AGUJA DE 22G Y 32MM DE LONGITUD (AGUJA NEGRA), ESTERIL Y DESECHABEL.   C/ 100 PZAS.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204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de diagnóstico por rt-qPCR. Respiratory Panel 2. para la detección de Adenovirus (AdV) Enterovirus (HEV) Metapneumovirus (MPV) Parainfluenza virus 1 (PIV 1) Parainfluenza virus 2 (PIV 2) Parainfluenza virus 3 (PIV 3) Parainfluenza virus 4 (PIV 4) Internal Control (IC). Cat. RP9802X / 100 rxns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Allplex™</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100 rxn´s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205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de diagnóstico por rt-qPCR. Respiratory Panel 3. para la detección de Bocavirus 1/2/3/4 (HBoV) Coronavirus 229E (229E) Coronavirus NL63 (NL63) Coronavirus OC43 (OC43) Human rhinovirus (HRV) Internal Control (IC). Cat. RP9601X / 100 rxns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Allplex™</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100 rxn´s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206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DE</w:t>
            </w:r>
            <w:r w:rsidRPr="0090663E">
              <w:rPr>
                <w:rFonts w:ascii="Arial" w:eastAsia="Times New Roman" w:hAnsi="Arial" w:cs="Arial"/>
                <w:b/>
                <w:bCs/>
                <w:color w:val="000000"/>
                <w:sz w:val="12"/>
                <w:szCs w:val="12"/>
                <w:lang w:eastAsia="es-MX"/>
              </w:rPr>
              <w:t xml:space="preserve"> EXTRACCIÓN DE ADN / ARN VIRAL EXIPREP ™ 96</w:t>
            </w:r>
            <w:r w:rsidRPr="0090663E">
              <w:rPr>
                <w:rFonts w:ascii="Arial" w:eastAsia="Times New Roman" w:hAnsi="Arial" w:cs="Arial"/>
                <w:color w:val="000000"/>
                <w:sz w:val="12"/>
                <w:szCs w:val="12"/>
                <w:lang w:eastAsia="es-MX"/>
              </w:rPr>
              <w:br/>
              <w:t>DISEÑADO PARA SU USO CON EXIPREP ™ 96 LITE PARA LA EXTRACCIÓN RÁPIDA Y PRECISA DE ADN / ARN VIRAL DE MUESTRAS CLÍNICAS, COMO EL ESPUTO , HISOPO NASOFARÍNGEO, HISOPO OROFARÍNGEO.. NO. CAT. A-5250</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BIONEER</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 384 PRUEBAS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207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PARA LA</w:t>
            </w:r>
            <w:r w:rsidRPr="0090663E">
              <w:rPr>
                <w:rFonts w:ascii="Arial" w:eastAsia="Times New Roman" w:hAnsi="Arial" w:cs="Arial"/>
                <w:b/>
                <w:bCs/>
                <w:color w:val="000000"/>
                <w:sz w:val="12"/>
                <w:szCs w:val="12"/>
                <w:lang w:eastAsia="es-MX"/>
              </w:rPr>
              <w:t xml:space="preserve"> EXTRACCION DE ACIDOS NUCLEICOS TOTALES (RNA O DNA)</w:t>
            </w:r>
            <w:r w:rsidRPr="0090663E">
              <w:rPr>
                <w:rFonts w:ascii="Arial" w:eastAsia="Times New Roman" w:hAnsi="Arial" w:cs="Arial"/>
                <w:color w:val="000000"/>
                <w:sz w:val="12"/>
                <w:szCs w:val="12"/>
                <w:lang w:eastAsia="es-MX"/>
              </w:rPr>
              <w:t>, PROVENIENTES DE DIFERENTES FUENTES (SANGRE, TEJIDO, SUERO, PLASMA,CELULAS, ETC) PARA SER UTILIZADO CON EL SISTEMA AUTOMATIZADO MAGNA PURE LC , PARA 192 EXTRACCIONES CATÁLOGO ROCHE 03038505001. CADUCIDAD MÍNIMA DE 18 MESES A LA FECHA DE ENTREGA. ENTREGA A NECESIDAD DEL LESP.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RoChe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208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KIT PARA PCR EN TIEMPO REAL MULTIPLEX </w:t>
            </w:r>
            <w:r w:rsidRPr="0090663E">
              <w:rPr>
                <w:rFonts w:ascii="Arial" w:eastAsia="Times New Roman" w:hAnsi="Arial" w:cs="Arial"/>
                <w:b/>
                <w:bCs/>
                <w:color w:val="000000"/>
                <w:sz w:val="12"/>
                <w:szCs w:val="12"/>
                <w:lang w:eastAsia="es-MX"/>
              </w:rPr>
              <w:t xml:space="preserve">ALLPLEX™ SARS-COV-2/FLUA/FLUB/RSV </w:t>
            </w:r>
            <w:r w:rsidRPr="0090663E">
              <w:rPr>
                <w:rFonts w:ascii="Arial" w:eastAsia="Times New Roman" w:hAnsi="Arial" w:cs="Arial"/>
                <w:color w:val="000000"/>
                <w:sz w:val="12"/>
                <w:szCs w:val="12"/>
                <w:lang w:eastAsia="es-MX"/>
              </w:rPr>
              <w:t>ASSAY,  QUE PERMITA LA AMPLIFICACIÓN Y DETECCIÓN SIMULTÁNEAS DE ÁCIDOS NUCLEICOS DE: SARS-COV-2, INFLUENZA A (FLU A), INFLUENZA B (FLU B) Y HUMAN RESPIRATORY SYNCYTIAL (RSV), ADEMÁS DE LA DETECCIÓN DE CONTROLES INTERNOS (ENDÓGENO Y EXÓGENO). CAT. RV10259X PARA 100 REACCIONES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ALLPLEX</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100 rxn´s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209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KIT PRUEBA PARA LA DETECCIÓN ESPECIFICA DE LOS </w:t>
            </w:r>
            <w:r w:rsidRPr="0090663E">
              <w:rPr>
                <w:rFonts w:ascii="Arial" w:eastAsia="Times New Roman" w:hAnsi="Arial" w:cs="Arial"/>
                <w:b/>
                <w:bCs/>
                <w:color w:val="000000"/>
                <w:sz w:val="12"/>
                <w:szCs w:val="12"/>
                <w:lang w:eastAsia="es-MX"/>
              </w:rPr>
              <w:t xml:space="preserve">SEROTIPOS DE VIRUS DENGUE (DEN-1 A 4) </w:t>
            </w:r>
            <w:r w:rsidRPr="0090663E">
              <w:rPr>
                <w:rFonts w:ascii="Arial" w:eastAsia="Times New Roman" w:hAnsi="Arial" w:cs="Arial"/>
                <w:color w:val="000000"/>
                <w:sz w:val="12"/>
                <w:szCs w:val="12"/>
                <w:lang w:eastAsia="es-MX"/>
              </w:rPr>
              <w:t xml:space="preserve">EN MUESTRAS CLINICAS. </w:t>
            </w:r>
            <w:r w:rsidRPr="009D6531">
              <w:rPr>
                <w:rFonts w:ascii="Arial" w:eastAsia="Times New Roman" w:hAnsi="Arial" w:cs="Arial"/>
                <w:color w:val="000000"/>
                <w:sz w:val="12"/>
                <w:szCs w:val="12"/>
                <w:lang w:val="en-US" w:eastAsia="es-MX"/>
              </w:rPr>
              <w:t xml:space="preserve">VIASURE DENGUE SEROTYPING REAL TIME PCR DETECTION KIT 12 X 8-WELL STRIPS,, LOW PROFILE REF. </w:t>
            </w:r>
            <w:r w:rsidRPr="0090663E">
              <w:rPr>
                <w:rFonts w:ascii="Arial" w:eastAsia="Times New Roman" w:hAnsi="Arial" w:cs="Arial"/>
                <w:color w:val="000000"/>
                <w:sz w:val="12"/>
                <w:szCs w:val="12"/>
                <w:lang w:eastAsia="es-MX"/>
              </w:rPr>
              <w:t>VS-DES112L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VIASURE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210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MASCARILLA DE SEGURIDAD DE SILICON DE MEDIA CARA,  CON AJUSTADOR ELASTICO NO. 7502. TAMAÑO MEDIANO CON DOS CARTUCHOS DE FILTROS PARA VAPORES ORGANICOS , GASES ACIDOS CLASE 1 No. 6003/07047 INCLUIDOS,  MARCA3M</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3M</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211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MEDIO BASE EMJH PARA LESPTOSPIRA. FRASCO CON 500 g. DIFCO. REF. 279410.  COMPRA ÚNICA. CADUCIDAD MÍNIMA DE 18 MESES A LA FECHA DE ENTREGA. ENTREGAR CON CERTIFICADO DE ANÁLISIS Y CALIDAD.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DIFCO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CON 500 G</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212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MEDIO DE TRANSPORTE  AMIES C/CARBON HISP. PUNTA DE DACRON O RAYON  CON MANGO DE PLASTICO  BOLSA C/ 50 PIEZAS.  CADUCIDAD MÍNIMA DE 12 MESES A LA FECHA DE ENTREGA. ENTREGAR CON CERTIFICADO DE CALIDAD Y HOJA DE SEGURIDAD QUÍMICA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COPPAN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BOLSA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213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MEDIO DE TRANSPORTE CARY-BLAIR C/ HISOPO DE DACRON  C/ 50 PIEZAS.   CADUCIDAD MÍNIMA DE 12 MESES A LA FECHA DE ENTREGA. ENTREGAR CON CERTIFICADO DE CALIDAD.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COPPAN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PAQUETE</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214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MEDIO DE TRASPORTE UNIVERSAL TUBO DE 2.5 a 3 ml de medio. Caja C/50 TUBOS.  CADUCIDAD MÍNIMA DE 12 MESES A LA FECHA DE ENTREGA. ENTREGAR CON CERTIFICADO DE CALIDAD. ENTREGA CONFORME A NECESIDAD.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COPPAN / BD / 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de 50 TUBOS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215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MICROPIPETA DE VOLUMEN VARIABLE DE 10 A 100 uL., CON EYECTOR DE PUNTAS, EXCELENTE PRECISIÓN Y EXACTITUD, DISEÑO ERGONÓMICO, PISTÓN CON MATERIAL QUÍMICAMENTE RESISTENTE, CONSTRUIDO EN UN SISTEMA ESPECIAL QUE ELIMINA EL ERROR DE PIPETEO, TOTALMENTE AUTOCLAVABLE, CON CERTIFICADO DE CALIDAD.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BRAND / FINNPIPETTE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UNIDAD</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216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MICROPIPETA DE VOLUMEN VARIABLE DE 100 A 1000 uL., CON EYECTOR DE PUNTAS, EXCELENTE PRECISIÓN Y EXACTITUD, DISEÑO ERGONÓMICO, PISTÓN CON MATERIAL QUÍMICAMENTE RESISTENTE, CONSTRUIDO EN UN SISTEMA ESPECIAL QUE ELIMINA EL ERROR DE PIPETEO, TOTALMENTE AUTOCLAVABLE, CON CERTIFICADO DE CALIDAD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BRAND o EPPENDORF</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UNIDAD</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217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MICROPIPETA DE VOLUMEN VARIABLE DE 5 A 50 uL., CON EYECTOR DE PUNTAS, EXCELENTE PRECISIÓN Y EXACTITUD, DISEÑO ERGONÓMICO, PISTÓN CON MATERIAL QUÍMICAMENTE RESISTENTE, CONSTRUIDO EN UN SISTEMA ESPECIAL QUE ELIMINA EL ERROR DE PIPETEO, TOTALMENTE AUTOCLAVABLE, CON CERTIFICADO DE CALIDAD.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BRAND / FINNPIPETTE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UNIDAD</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218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MICROPIPETA DIGITAL DE VOLUMEN VARIABLE DE  20 - 200 MICROLITROS, CON ESPECIFICACION D-100, CON DIVISIONES DE 1 MICROLITRO, .(PULSADOR DE PIPETEADO, PROTECCION CONTRA CAMBIO DE VOLUMEN, INDICACION DE VOLUMEN DE 4 DIGITOS, AJUSTE DE VOLUMEN, TECNICA FACIL DE CALIBRACION, ESTRIBO PARA EL DEDO, PIPETA COMPLETAMENTE ESTERILIZABLE EN AUTOCLAVE).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EPPENDORF</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UNIDAD</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219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MICROPIPETA DIGITAL DE VOLUMEN VARIABLE DE 5 - 300 MICROLITROS, CON ESPECIFICACION D-100, CON DIVISIONES DE  0.1 MICROLITROS, .(PULSADOR DE PIPETEADO, PROTECCION CONTRA CAMBIO DE VOLUMEN, INDICACION DE VOLUMEN DE 4 DIGITOS, AJUSTE DE VOLUMEN, TECNICA FACIL DE CALIBRACION, ESTRIBO PARA EL DEDO, PIPETA COMPLETAMENTE ESTERILIZABLE EN AUTOCLAVE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EPPENDORF</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UNIDAD</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47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220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MICROPIPETA DIGITAL DE VOLUMEN VARIABLE DE  0,2 – 5 MILILITROS, CONCEPTO DE FUNCIONAMIENTO INTUITIVO, PULSADOR BASCULANTE MULTIFUNCIONAL, RUEDA SELECTORA, EYECTOR INNOVADOR, ÁNGULO DE VISIÓN ERGONÓMICO, MANEJO CÓMODO, POTENTE BATERÍA RECARGABLE, CONCEPTO DE CARGA FLEXIBLE, ADAPTACIÓN A CONDICIONES EXTERNAS (P. EJ., ALTURA SOBRE EL NIVEL DEL MAR, LÍQUIDOS DE ALTA DENSIDAD), PIPETA COMPLETAMENTE ESTERILIZABLE EN AUTOCLAVE). PARA CARGADOR EPPENDORF STAND UP.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EPPENDORF</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221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MICROPIPETA MONOCANAL DIGITAL DE VOLUMEN VARIABLE DE  0,1 A 2,5 μl MICROLITROS, PARA USO CON PUNTAS  DE PIPETA DE 10 μl, CON INCREMENTOS  DE 0,002 μl MICROLITROS, .(PULSADOR DE PIPETEADO, PROTECCION CONTRA CAMBIO DE VOLUMEN, INDICACION DE VOLUMEN DE 4 DIGITOS, AJUSTE DE VOLUMEN, TECNICA FACIL DE CALIBRACION, ESTRIBO PARA EL DEDO, PIPETA COMPLETAMENTE ESTERILIZABLE EN AUTOCLAVE). No. CAT 15733479</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EPPENDORF</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222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MICROPIPETA MULTICANAL (8 DISPENSADORES) DE VOLUMEN VARIABLE DE 50 A 300 uL., CON EYECTOR DE PUNTAS, EXCELENTE PRECISIÓN Y EXACTITUD, DISEÑO ERGONÓMICO, PISTÓN CON MATERIAL QUÍMICAMENTE RESISTENTE, CONSTRUIDO EN UN SISTEMA ESPECIAL QUE ELIMINA EL ERROR DE PIPETEO, TOTALMENTE AUTOCLAVABLE, CON CERTIFICADO DE CALIDAD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BRAND o EPPENDORF</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UNIDAD</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223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MICROPLACAS DE 96 POZOS PARA BIOLOGÍA MOLECULAR (MICROAMP FAST OPTICAL 96-WELL REACTION PLATE) CON CÓDIGO DE BARRAS (0.1ML) CATÁLOGO APPLIED BIOSYSTEMS 4346906, PRESENTACIÓN: CAJA CON 20 PLACAS DE 96 POZOS, PARA TERMOCICLADOR FAST 7500 DE APPLIED BIOSYSTEMS).  COMPRA ÚNICA. CADUCIDAD MÍNIMA DE 18 MESES A LA FECHA DE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AppliedBiosystems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224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MICROPLACAS DE REACCIÓN ÓPTICA DE 96 POZOS PARA BIOLOGÍA MOLECULAR (MICROAMP  OPTICAL 96-WELL REACTION PLATE) CON CÓDIGO DE BARRAS (0.2ML) CATÁLOGO APPLIED BIOSYSTEMS 430637, PRESENTACIÓN: CAJA CON 20 PLACAS DE 96 POZOS).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APPLIED BIOSYSTEMS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225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MICROTUBO DE POLIPROPILENO CONICOS TIPO EPPENDORF TAPA DE PRESIÓN, DE 1.5 MILILITROS DE CAPACIDAD, LIBRE DE RNASA, DNASA, GRADO BIOLOGÍA MOLECULAR. PRESENTACIÓN: BOLSA DE 500 PIEZAS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PAQUETE C/500</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226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MICROTUBO DE POLIPROPILENO DE 0.5 ML  CON TAPA DE ROSCA CON O-RINGG, AUTONOMOS CON SUJECIÓN DE TAPA, DE 0.5 MILILITROS DE CAPACIDAD, LIBRE DE RNASA, DNASA, GRADO BIOLOGÍA MOLECULAR. PRESENTACIÓN: CAJA CON 25 BOLSAS DE 25 PIEZAS / BOLSA. REF. 72.730.217</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BIOSPHERE/SARSTEDT</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C/500</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227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MICROTUBO DE POLIPROPILENO DE 1.5 ML CON  TAPA DE ROSCA CON O-RINGG, AUTONOMOS CON SUJECIÓN DE TAPA,  DE 1.5 MILILITROS DE CAPACIDAD, LIBRE DE RNASA, DNASA, GRADO BIOLOGÍA MOLECULAR. PRESENTACIÓN: CAJA CON 25 BOLSAS DE 25 PIEZAS / BOLSA. REF. 72.703.217</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BIOSPHERE/SARSTEDT</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C/500</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228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MICROTUBO DE POLIPROPILENO DE 2 ML CON  TAPA DE ROSCA CON O-RINGG, DE 2 MILILITROS DE CAPACIDAD, PRESENTACIÓN:  BOLSAS DE 250 PIEZAS / BOLSA.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SARSTEDT</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BOLSA C/250</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229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D6531">
              <w:rPr>
                <w:rFonts w:ascii="Arial" w:eastAsia="Times New Roman" w:hAnsi="Arial" w:cs="Arial"/>
                <w:color w:val="000000"/>
                <w:sz w:val="12"/>
                <w:szCs w:val="12"/>
                <w:lang w:val="en-US" w:eastAsia="es-MX"/>
              </w:rPr>
              <w:t xml:space="preserve">Nalgene® LabtopCoolers, –20 °C, Thermo Fisher Scientific. </w:t>
            </w:r>
            <w:r w:rsidRPr="0090663E">
              <w:rPr>
                <w:rFonts w:ascii="Arial" w:eastAsia="Times New Roman" w:hAnsi="Arial" w:cs="Arial"/>
                <w:color w:val="000000"/>
                <w:sz w:val="12"/>
                <w:szCs w:val="12"/>
                <w:lang w:eastAsia="es-MX"/>
              </w:rPr>
              <w:t>Enfriador de policarbonato duradero  para mantener fríos los reactivos y las enzimas en la mesa de trabajo. Utilizable hasta –135 °C (–211 °F)</w:t>
            </w:r>
            <w:r w:rsidRPr="0090663E">
              <w:rPr>
                <w:rFonts w:ascii="Arial" w:eastAsia="Times New Roman" w:hAnsi="Arial" w:cs="Arial"/>
                <w:color w:val="000000"/>
                <w:sz w:val="12"/>
                <w:szCs w:val="12"/>
                <w:lang w:eastAsia="es-MX"/>
              </w:rPr>
              <w:br/>
              <w:t>Con capacida de 32 tubos de 1.5 to 2.0mL mantiene la temperatura por debajo de –15 a –20 °C durante un máximo de dos horas durante el uso a temperatura ambiente. Numero del catalogo: (24270)</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NALGENE / THERMO FISHER</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230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D6531">
              <w:rPr>
                <w:rFonts w:ascii="Arial" w:eastAsia="Times New Roman" w:hAnsi="Arial" w:cs="Arial"/>
                <w:color w:val="000000"/>
                <w:sz w:val="12"/>
                <w:szCs w:val="12"/>
                <w:lang w:val="en-US" w:eastAsia="es-MX"/>
              </w:rPr>
              <w:t xml:space="preserve">Nalgene® LabtopCoolers, –20 °C, Thermo Fisher Scientific. </w:t>
            </w:r>
            <w:r w:rsidRPr="0090663E">
              <w:rPr>
                <w:rFonts w:ascii="Arial" w:eastAsia="Times New Roman" w:hAnsi="Arial" w:cs="Arial"/>
                <w:color w:val="000000"/>
                <w:sz w:val="12"/>
                <w:szCs w:val="12"/>
                <w:lang w:eastAsia="es-MX"/>
              </w:rPr>
              <w:t>Enfriador de policarbonato duradero  para mantener fríos los reactivos y las enzimas en la mesa de trabajo. Utilizable hasta –135 °C (–211 °F)</w:t>
            </w:r>
            <w:r w:rsidRPr="0090663E">
              <w:rPr>
                <w:rFonts w:ascii="Arial" w:eastAsia="Times New Roman" w:hAnsi="Arial" w:cs="Arial"/>
                <w:color w:val="000000"/>
                <w:sz w:val="12"/>
                <w:szCs w:val="12"/>
                <w:lang w:eastAsia="es-MX"/>
              </w:rPr>
              <w:br/>
              <w:t>Con capacidad de 12 tubos de 1.5 to 2.0mL mantiene la temperatura por debajo de –15 a –20 °C durante una hora. Numero del catalogo: (225)</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NALGENE / THERMO FISHER</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231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PAPEL ALUMINIO. CAJA CON DOSIFICADOR (45 CM ANCHO * 150 m DE LARGO) DE 1.6 Kg.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AZTECA / 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PAQUETE</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232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PAPEL DE ESTRAZA DE 200 GRAMOS (PLIEGOS)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521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233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PAPEL PARAFILM DE 4" DE ANCHO X 250 PIES DE LARGO .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ROLLO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234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PAPEL SEDA P/ LENTE DE MICROSCOPIO  BLOCK.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235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PINZAS KELLY DE 19 CM DE LARGO. CURVAS,CON DIENTES PARA PRESIONAR. COMPRA ÚNICA.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236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PIPETA DESECHABLE DE TRANSFERENCIA. CAPACIDAD DE 3 ML NO ESTERILES. CAJA CON 500 PZAS.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237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PIPETAS PASTEUR  DE PLASTICO, ESTERILES, DESECHABLES CON ENVOLTURA INDIVIDUAL. CON PERA DE PIPETEADO INTEGRADO DE 155 MM  DE VOLUMEN DE 3 ML. CON GRADUACCION DE 0.5ML.  </w:t>
            </w:r>
            <w:r w:rsidRPr="0090663E">
              <w:rPr>
                <w:rFonts w:ascii="Arial" w:eastAsia="Times New Roman" w:hAnsi="Arial" w:cs="Arial"/>
                <w:b/>
                <w:bCs/>
                <w:color w:val="000000"/>
                <w:sz w:val="12"/>
                <w:szCs w:val="12"/>
                <w:lang w:eastAsia="es-MX"/>
              </w:rPr>
              <w:t>C/ 500 PZAS.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PAQUETE</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238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PUNTAS AMARILLAS (20-200  MICROLITROS) CON  1000 PIEZAS.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BRAND / FINNPIPETTE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BOLSA  C/1000</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239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PUNTAS AZULES DESECHABLES CAP. 100 -  1000 MICROLITROS PARA PIPETA AUTOMATICA CON 1000 PZAS.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BRAND / FINNPIPETTE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BOLSA  C/1000</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240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PUNTAS PARA PIPETA AUTOMÁTICA DE 0.1 - 5 ML CON FILTRO LIBRES DE DNASAS, RNASAS Y ENDOTOXINAS  C/ 120 PZAS. CADUCIDAD MÍNIMA DE 18 MESES A LA FECHA DE ENTREGA DEL PRODUCTO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C/ 5 RACKS CON 24 PUNTAS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241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PUNTAS PARA PIPETA AUTOMÁTICA DE 0.5 - 10 ML CON FILTRO LIBRES DE DNASAS, RNASAS Y ENDOTOXINAS  C/ 120 PZAS. CADUCIDAD MÍNIMA DE 18 MESES A LA FECHA DE ENTREGA DEL PRODUCTO</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C/ 5 RACKS CON 24 PUNTAS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242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RECIPIENTE CON CIERRE HERMETICO PARA ENVIO DE MUESTRAS,CON LOGOS DE RPBI. DE 500 ML.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243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RECIPIENTE TIPO TUBO DE ENSAYE PARA ENVIO DE MUESTRAS, CON LOGOS DE RPBI. RACK CON 25 TUBOS DE 50 ML., BOCA ANCHA PUNTA CONICA.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244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RESINA CRISTAL PREPARADA CON CATALIZADOR DEL TIPO PERÓXIDO DE METIL ETIL CETONA, PARA ENCAPSULADO. RESINA POLIÉSTER INSATURADA , REQUIERE DE LA ADICIÓN DE MONÓMERO DE ESTIRENO Y PROMOTOR. REACTIVIDAD MEDIA, BAJA CONTRACCIÓN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POLIFORMAS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1.0 KG</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245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RESPIRADOR CONTRA PARTICULAS N95, AJUSTABLE, CINTAS PARA EL PELO TRENZADAS, ESPUMA SUAVE PARA LA NARIZ CON VALVULA EXHALADORA. NO. DE CATALOGO 8511. CAJA CON 10 PZAS.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10 PZAS.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246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RESPIRADOR CONTRA PARTICULAS N95, AJUSTABLE, CINTAS PARA EL PELO TRENZADAS, ESPUMA SUAVE PARA LA NARIZ SIN VALVULA EXHALADORA. NO. DE CATÁLOGO 9010. CAJA CON 50 PZAS.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50 PZAS.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247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147D1">
              <w:rPr>
                <w:rFonts w:ascii="Arial" w:eastAsia="Times New Roman" w:hAnsi="Arial" w:cs="Arial"/>
                <w:color w:val="000000"/>
                <w:sz w:val="12"/>
                <w:szCs w:val="12"/>
                <w:lang w:val="en-US" w:eastAsia="es-MX"/>
              </w:rPr>
              <w:t xml:space="preserve">RNase AWAY® ReagentLabwaredecontamination 250 mL No. CAT. 10328011. </w:t>
            </w:r>
            <w:r w:rsidRPr="0090663E">
              <w:rPr>
                <w:rFonts w:ascii="Arial" w:eastAsia="Times New Roman" w:hAnsi="Arial" w:cs="Arial"/>
                <w:color w:val="000000"/>
                <w:sz w:val="12"/>
                <w:szCs w:val="12"/>
                <w:lang w:eastAsia="es-MX"/>
              </w:rPr>
              <w:t>CADUCIDAD MÍNIMA DE 1 AÑO A LA FECHA DE ENTREGA.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INVITROGEN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248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ROJO FENOL INDICADOR ACS., REFERENCIA: 1.07241, ARTICULO NUMERO: 107241, No. CAS: 143-74-8, FRASCO DE 25g</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MILLIPORE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249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b/>
                <w:bCs/>
                <w:color w:val="000000"/>
                <w:sz w:val="12"/>
                <w:szCs w:val="12"/>
                <w:lang w:eastAsia="es-MX"/>
              </w:rPr>
              <w:t xml:space="preserve">ROSA DE BENGALA </w:t>
            </w:r>
            <w:r w:rsidRPr="0090663E">
              <w:rPr>
                <w:rFonts w:ascii="Arial" w:eastAsia="Times New Roman" w:hAnsi="Arial" w:cs="Arial"/>
                <w:color w:val="000000"/>
                <w:sz w:val="12"/>
                <w:szCs w:val="12"/>
                <w:lang w:eastAsia="es-MX"/>
              </w:rPr>
              <w:t>. ANTÍGENO BRUCELAR AMORTIGUADO.  EL KIT INCLUYE ANTÍGENO ROSA DE BENGALA FRASCO CON 5 ML, CONTROL NEGATIVO 1 ML, CONTROL POSITIVO 1 ML, PLACA DE PLÁSTICO TRANSPARENTE Y APLICADORES DE PLÁSTICO.  ESPECIFICACIONES DEL ROSA DE BENGALA: CEPA Brucelaabortus 1119-3 O 99-S, COLOR ROSA INTENSO, CONCENTRACIÓN CELULAR 10.0 ± 2.0 %, pH 3.65±0.05, SENSIBILIDAD REACCIÓN CON SUERO DE REFERENCIA 20-25 UI, ESPECIFICIDAD REACCIÓN NEGATIVA CON SUERO CONTROL NEGATIVO. CADUCIDAD MÍNIMA DE UN AÑO A LA FECHA DE ENTREGA.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MICSA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 5ML CON CONTROLES DE 1 ML</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250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SANGRE DE CARNERO  DE 50 ML CADUCIDAD MÍNIMA DE 2 MESES A LA FECHA DE ENTREGA. ENTREGA A NECESIDAD DEL LABORATORIO (3 FCOS. POR MES).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36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251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147D1">
              <w:rPr>
                <w:rFonts w:ascii="Arial" w:eastAsia="Times New Roman" w:hAnsi="Arial" w:cs="Arial"/>
                <w:color w:val="000000"/>
                <w:sz w:val="12"/>
                <w:szCs w:val="12"/>
                <w:lang w:val="en-US" w:eastAsia="es-MX"/>
              </w:rPr>
              <w:t xml:space="preserve">SD TB Ag MPT64 RAPID / BIOLINE. </w:t>
            </w:r>
            <w:r w:rsidRPr="0090663E">
              <w:rPr>
                <w:rFonts w:ascii="Arial" w:eastAsia="Times New Roman" w:hAnsi="Arial" w:cs="Arial"/>
                <w:color w:val="000000"/>
                <w:sz w:val="12"/>
                <w:szCs w:val="12"/>
                <w:lang w:eastAsia="es-MX"/>
              </w:rPr>
              <w:t>PRESENTACIÓN CON 25 PRUEBAS. CATALOGO 08FK50. CADUCIDAD MÍNIMA DE 1 AÑO A LA FECHA DE ENTREGA. COMPRA ÚNICA.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STANDARD DIAGNOSTICS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252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SISTEMA PARA CRIOPRESERVACION DE CULTIVOS BACTERIANOS. CRYOBANK. CAT. CRYO/M COLORES SURTIDOS. CON 64 VIALES. CADUCIDAD MÍNIMA DE 18 MESES A LA FECHA DE ENTREGA.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COPAN</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253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SOLUCION ANTISEPTICA GERMISEL LC21867Z PAG 757 2006  DE 3.5 L. CADUCIDAD MÍNIMA DE 18 MESES A LA FECHA DE ENTREGA. COMPRA ÚNICA. CON CERTIFICADO DE ANÁLISIS Y HOJA DE SEGURIDAD QUÍMICA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DAIGGER LC21867Z PAG 757 2006</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GALON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254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SOLUCIÓN ANTISEPTICA MICRODACYN 60 CLAVE 060.066.1003 DE 5 LT. CADUCIDAD MÍNIMA DE 18 MESES A LA FECHA DE ENTREGA DEL PRODUCTO. LA ENTREGA SERÁ A NECESIDAD DEL LABORATORIO.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GALON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255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SOLUCIÓN BUFFER PATRON DE pH 4 COLOR ROJO. CAT. S1015 FRASCO DE 1L  MATERIAL DE REFERENCIA TRAZABLE A CENAM CON CERTIFICADO (MRTC) Y HOJA DE SEGURIDAD</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HANNA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256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SOLUCIÓN BUFFER PATRON DE pH 7 COLOR AMARILLO. CAT. S1025 FRASCO DE 1L  MATERIAL DE REFERENCIA TRAZABLE A CENAM CON CERTIFICADO (MRTC). COMPRA ÚNICA. CADUCIDAD MÍNIMA 18 MESES A LA ENTREGA. CON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HANNA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257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SOLUCIÓN BUFFER PATRON DE pH 9 . CAT.11010073 FRASCO DE 500 ML  MATERIAL DE REFERENCIA TRAZABLE A CENAM CON CERTIFICADO. COMPRA ÚNICA. CADUCIDAD MÍNIMA DE 18 MESES A LA ENTREGA. CON HOJA DE SEGURIDAD QUÍMICA.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HANNA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258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SOLUCIÓN BUFFER pH 10.01. CATALOGO. 910110. FRASCO DE 475 mL.  CADUCIDAD MINIMA DE 18 MESES A LA ENTREGA.CON CERTIFICADO DE ANÁLISIS  Y HOJA DE SEGURIDAD EN FISICO O PARA DESCARGAR EN LINEA.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HANNA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259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SOLUCION DE ALMACENAMIENTO PARA ELECTRODO DE pH (500mL) COMPRA UNICA. CON CERTIFICADO DE ANÁLISIS  Y HOJA DE SEGURIDAD EN FISICO O PARA DESCARGAR EN LINEA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HANNA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260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SOLUCION DE LIMPIEZA DEL ELECTRODO HANNA (HI8061L) SOLUCION APROBADA POR LA FDA DE 460 ML. CON CERTIFICADO. COMPRA ÚNICA. CADUCIDAD MÍNIMA DE 2 AÑOS A LA ENTREGA. CON HOJA DE SEGURIDAD QUÍMICA.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HANNA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261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SOLUCION ELECTROLITICA DE RELLENO 3.5M DE KCL PARA ELECTRODOS DE DOBLE UNION, EN FRASCOS FDA(4X30mL). CON CERTIFICADO. COMPRA ÚNICA. CADUCIDAD MÍNIMA DE 2 AÑOS A LA ENTREGA. CON HOJA DE SEGURIDAD QUÍMICA.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HANNA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FRASCO </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262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SOLUCION SALINA ISOTONICA 0.9 %, ENVASE CON 250 ML., ESTERIL.CADUCIDAD MINIMA DE 18 MESES A LA FECHA DE LA ENTREGA. COMPRA UNICA.  EL PRODUCTO DEBERÁ VENIR ACOMPAÑADO DE LA HOJA DE SEGURIDAD QUÍMICA Y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263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TABLETAS DE BUFFER PH 7.2 PARA PREPARAR BUFFER. LAS SOLUCIONES TAMPÓN DE FOSFATO SE UTILIZAN EN HEMATOLOGÍA, PARA LA DILUCIÓN DE SOLUCIONES DE TINCIÓN Y PARA LOS PASOS DE ENJUAGUE EN EL PROCESO DE TINCIÓN, SOLUCIÓN TAMPÓN ACC. WEISE pH 7.2 PRODUCE ERITROCITOS TEÑIDOS DE COLOR GRISÁCEO E INTENSAS CÉLULAS TEÑIDAS DE ROJO-VIOLETA CON NÚCLEOS. 100 TABLETAS SON SUFICIENTES PARA 100 L DE SOLUCIÓN TAMPÓN, CADA SOLUCIÓN PRODUCIDA PUEDE SER ESTABLE HASTA 4 SEMANAS. COMPRIMIDOS TAMPÓN ACC.</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MERCK MILLIPORE</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264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TAPAS PARA TIRA DE 8 MICROTUBOS PARA BIOLOGÍA MOLECULAR (MICROAMP OPTICAL 8-CAP STRIP) NÚMERO DE CATÁLOGO APPLIED BIOSYSTEMS 4323032, PRESENTACIÓN: CAJA DE 300 TIRAS DE TAPAS PARA TUBOS, (TIRA DE TAPAS PARA TUBOS PARA TERMOCICLADOR FAST 7500 DE APPLIED BIOSYSTEMS).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AppliedBiosystems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265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TARRO POMADERO DE PLÁSTICO CON CAPACIDAD DE 40 ML, CON TAPA DE ROSCA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266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TARRO POMADERO DE PLÁSTICO CON CAPACIDAD DE 60 ML, CON TAPA DE ROSCA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267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F1111"/>
                <w:sz w:val="12"/>
                <w:szCs w:val="12"/>
                <w:lang w:eastAsia="es-MX"/>
              </w:rPr>
            </w:pPr>
            <w:r w:rsidRPr="0090663E">
              <w:rPr>
                <w:rFonts w:ascii="Arial" w:eastAsia="Times New Roman" w:hAnsi="Arial" w:cs="Arial"/>
                <w:color w:val="0F1111"/>
                <w:sz w:val="12"/>
                <w:szCs w:val="12"/>
                <w:lang w:eastAsia="es-MX"/>
              </w:rPr>
              <w:t xml:space="preserve">TEMPORIZADOR DIGITAL DE CUENTA REGRESIVA / CUENTA ATRÁS CON RELOJ, 4 CANALES INDEPENDIENTES CADA UNO DE LOS CUALES CUENTA HACIA ARRIBA O HACIA ABAJO PARA CUALQUIER INTERVALO DE 1 SEGUNDO A 100 HORAS, MÁS BOTÓN DE RELOJ.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PIEZA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Equipo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268</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TIRAS DE 8 MICROTUBOS 0.1 ML PARA BIOLOGÍA MOLECULAR (MICROAMP FAST REACTION TUBES 8 TUBES) NÚMERO DE CATÁLOGO APPLIED BIOSYSTEMS 4358293, PRESENTACIÓN: CAJA CON 125 TIRAS DE TUBOS (TIRA DE TUBOS PARA TERMOCICLADOR FAST 7500 DE APPLIED BIOSYSTEMS). ADM</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APPLIED BIOSYSTEMS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269</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TIRAS DE 8 MICROTUBOS 0.2 ML PARA BIOLOGÍA MOLECULAR (MICROAMP  REACTION TUBES 8 TUBES) NÚMERO DE CATÁLOGO APPLIED BIOSYSTEMS 4316567, PRESENTACIÓN: CAJA CON 125 TIRAS DE TUBOS (TIRA DE TUBOS PARA TERMOCICLADOR QUANTSTUDIO DE APPLIED BIOSYSTEMS).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APPLIED BIOSYSTEMS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270</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TIRAS O DISCOS CON FACTOR V  P/ HAEMOPHILUS  C/ 50 PZAS. SURTIR JUNTOS FACTOR V Y X. COMPRA ÚNICA. CADUCIDAD MÍNIMA DE 1 AÑO A LA FECHA DE ENTREGA.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271</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TIRAS O DISCOS CON FACTOR X  P/ HAEMOPHILUS  C/ 50 PZAS. SURTIR JUNTOS FACTOR V Y X. COMPRA ÚNICA. CADUCIDAD MÍNIMA DE 1 AÑO A LA FECHA DE ENTREGA.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FRASCO</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272</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TORUNDAS DE ALGODÓN,  NO ESTERIL. DE 500 G. COMPRA ÚNICA</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OPCIONAL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BOLSA</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273</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TRAJE COMPLETO DESECHABLE TIPO  TYVEK, PAQUETE CON 25 PIEZAS. TALLA MEDIANA. DE CAT. KX3241BX</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DAIGGER</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PAQUETE</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145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274</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TRAJE COMPLETO DESECHABLE TIPO TYVEK, PAQUETE CON 25 PIEZAS. TALLA EXTRAGRANDE. DE CAT. KX3241EX</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DAIGGER</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PAQUETE</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144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Material de curación</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275</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TRIPLEX ZIKV/DENV/CHIKV/ CONTROL HUMANO PPIA.  TaqMan™ Zika Virus Triplex Kit Código de catálogo  A31747. RTqPCR KIT PARA 96 PBAS. CADUCIDAD MÍNIMA DE 18 MESES A LA ENTREGA DEL PRODUCTO. ENTREGA A NECESIDAD DEL LESP.   CON CERTIFICADO DE ANÁLISIS</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THERMOFISHER</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KIT C/96</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Reactivo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44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276</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TUBO 16 X 150 MM CON MEDIO DE CULTIVO DE  LOWESTEIN.-JENSEN ) CAJA CON 10 TUBOS. CADUCIDAD MÍNIMA DE 3 MESES A LA FECHA DE ENTREGA. ENTREGA A NECESIDAD DEL LABORATORIO (5 CAJAS POR TRIMESTRE).  CON CERTIFICADO DE CALIDAD. FÓRMULA PARA 600 ML DE AGUA: FOSFATO MONOPOTÁSICO 2.5 G, SULFATO MAGNÉSICO 0.24 G. CITRATO SÓDICO 0.6 G, L-ASPARAGINA 3.6 G, FÉCULA DE PAPA 30.0 G, VERDE DE MALAQUITA 0.4 G, GLICEROL 12 ML Y HUEVO ENTERO 1000 ML; EN TUBO DE APROXIMADAMENTE 14 X 130 MM CON APROXIMADAMENTE 10 ML DE LLENADO DE </w:t>
            </w:r>
            <w:r w:rsidRPr="0090663E">
              <w:rPr>
                <w:rFonts w:ascii="Arial" w:eastAsia="Times New Roman" w:hAnsi="Arial" w:cs="Arial"/>
                <w:color w:val="000000"/>
                <w:sz w:val="12"/>
                <w:szCs w:val="12"/>
                <w:lang w:eastAsia="es-MX"/>
              </w:rPr>
              <w:lastRenderedPageBreak/>
              <w:t>MEDIO EN PICO DE FLAUTA. No. CAT. 220908</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BD BBL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CON 10 TUBOS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000000"/>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lastRenderedPageBreak/>
              <w:t>277</w:t>
            </w:r>
          </w:p>
        </w:tc>
        <w:tc>
          <w:tcPr>
            <w:tcW w:w="2915"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TUBO 16 X 150 MM CON MEDIO DE CULTIVO DE  STONEBRINK.  A  CAJA CON 10 TUBOS. CADUCIDAD MÍNIMA DE 3 MESES A LA FECHA DE ENTREGA. ENTREGA A NECESIDAD DEL LABORATORIO, EN CADA ENTREGA DEBERÁN INCLUIR IGUAL CANTIDAD DE 2 LOTES DIFERENTES.  CON CERTIFICADO DE CALIDAD Y HOJA DE SEGURIDAD. </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BD BBL / OPCIONAL</w:t>
            </w:r>
          </w:p>
        </w:tc>
        <w:tc>
          <w:tcPr>
            <w:tcW w:w="992" w:type="dxa"/>
            <w:tcBorders>
              <w:top w:val="nil"/>
              <w:left w:val="nil"/>
              <w:bottom w:val="single" w:sz="4" w:space="0" w:color="000000"/>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CAJA CON 10 TUBOS</w:t>
            </w:r>
          </w:p>
        </w:tc>
        <w:tc>
          <w:tcPr>
            <w:tcW w:w="709" w:type="dxa"/>
            <w:tcBorders>
              <w:top w:val="nil"/>
              <w:left w:val="nil"/>
              <w:bottom w:val="single" w:sz="4" w:space="0" w:color="000000"/>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E21534" w:rsidRPr="0090663E" w:rsidTr="00362B66">
        <w:trPr>
          <w:trHeight w:val="1200"/>
        </w:trPr>
        <w:tc>
          <w:tcPr>
            <w:tcW w:w="341" w:type="dxa"/>
            <w:tcBorders>
              <w:top w:val="nil"/>
              <w:left w:val="single" w:sz="4" w:space="0" w:color="000000"/>
              <w:bottom w:val="single" w:sz="4" w:space="0" w:color="auto"/>
              <w:right w:val="single" w:sz="4" w:space="0" w:color="000000"/>
            </w:tcBorders>
            <w:shd w:val="clear" w:color="FFFFFF" w:fill="FFFFFF"/>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278</w:t>
            </w:r>
          </w:p>
        </w:tc>
        <w:tc>
          <w:tcPr>
            <w:tcW w:w="2915" w:type="dxa"/>
            <w:tcBorders>
              <w:top w:val="nil"/>
              <w:left w:val="nil"/>
              <w:bottom w:val="single" w:sz="4" w:space="0" w:color="auto"/>
              <w:right w:val="single" w:sz="4" w:space="0" w:color="000000"/>
            </w:tcBorders>
            <w:shd w:val="clear" w:color="auto" w:fill="auto"/>
            <w:vAlign w:val="center"/>
            <w:hideMark/>
          </w:tcPr>
          <w:p w:rsidR="00E21534" w:rsidRPr="0090663E" w:rsidRDefault="00E21534" w:rsidP="009147D1">
            <w:pPr>
              <w:spacing w:after="0" w:line="240" w:lineRule="auto"/>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TUBO DE ENSAYO  16 X 150  DE VIDRIO  CON TAPA DE ROSCA Y TAPON  DE VAQUELITA CON  100 PIEZAS. COMPRA ÚNICA</w:t>
            </w:r>
          </w:p>
        </w:tc>
        <w:tc>
          <w:tcPr>
            <w:tcW w:w="992" w:type="dxa"/>
            <w:tcBorders>
              <w:top w:val="nil"/>
              <w:left w:val="nil"/>
              <w:bottom w:val="single" w:sz="4" w:space="0" w:color="auto"/>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PYREX, KIMAX,CORNING</w:t>
            </w:r>
          </w:p>
        </w:tc>
        <w:tc>
          <w:tcPr>
            <w:tcW w:w="992" w:type="dxa"/>
            <w:tcBorders>
              <w:top w:val="nil"/>
              <w:left w:val="nil"/>
              <w:bottom w:val="single" w:sz="4" w:space="0" w:color="auto"/>
              <w:right w:val="single" w:sz="4" w:space="0" w:color="000000"/>
            </w:tcBorders>
            <w:shd w:val="clear" w:color="auto" w:fill="auto"/>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 xml:space="preserve">CAJA </w:t>
            </w:r>
          </w:p>
        </w:tc>
        <w:tc>
          <w:tcPr>
            <w:tcW w:w="709" w:type="dxa"/>
            <w:tcBorders>
              <w:top w:val="nil"/>
              <w:left w:val="nil"/>
              <w:bottom w:val="single" w:sz="4" w:space="0" w:color="auto"/>
              <w:right w:val="nil"/>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r w:rsidRPr="0090663E">
              <w:rPr>
                <w:rFonts w:ascii="Arial" w:eastAsia="Times New Roman" w:hAnsi="Arial" w:cs="Arial"/>
                <w:color w:val="000000"/>
                <w:sz w:val="12"/>
                <w:szCs w:val="12"/>
                <w:lang w:eastAsia="es-MX"/>
              </w:rPr>
              <w:t>Insumo</w:t>
            </w:r>
          </w:p>
        </w:tc>
        <w:tc>
          <w:tcPr>
            <w:tcW w:w="850"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c>
          <w:tcPr>
            <w:tcW w:w="993" w:type="dxa"/>
            <w:tcBorders>
              <w:top w:val="nil"/>
              <w:left w:val="single" w:sz="4" w:space="0" w:color="auto"/>
              <w:bottom w:val="single" w:sz="4" w:space="0" w:color="auto"/>
              <w:right w:val="single" w:sz="4" w:space="0" w:color="auto"/>
            </w:tcBorders>
            <w:shd w:val="clear" w:color="auto" w:fill="auto"/>
          </w:tcPr>
          <w:p w:rsidR="00E21534" w:rsidRPr="0090663E" w:rsidRDefault="00E21534" w:rsidP="009147D1">
            <w:pPr>
              <w:spacing w:after="0" w:line="240" w:lineRule="auto"/>
              <w:jc w:val="center"/>
              <w:rPr>
                <w:rFonts w:ascii="Arial" w:eastAsia="Times New Roman" w:hAnsi="Arial" w:cs="Arial"/>
                <w:color w:val="000000"/>
                <w:sz w:val="12"/>
                <w:szCs w:val="12"/>
                <w:lang w:eastAsia="es-MX"/>
              </w:rPr>
            </w:pPr>
          </w:p>
        </w:tc>
      </w:tr>
      <w:tr w:rsidR="008C3DF4" w:rsidRPr="0090663E" w:rsidTr="00D61251">
        <w:trPr>
          <w:trHeight w:val="381"/>
        </w:trPr>
        <w:tc>
          <w:tcPr>
            <w:tcW w:w="7933" w:type="dxa"/>
            <w:gridSpan w:val="7"/>
            <w:tcBorders>
              <w:top w:val="single" w:sz="4" w:space="0" w:color="auto"/>
              <w:left w:val="single" w:sz="4" w:space="0" w:color="auto"/>
              <w:bottom w:val="single" w:sz="4" w:space="0" w:color="auto"/>
              <w:right w:val="single" w:sz="4" w:space="0" w:color="auto"/>
            </w:tcBorders>
            <w:shd w:val="clear" w:color="FFFFFF" w:fill="FFFFFF"/>
            <w:vAlign w:val="center"/>
          </w:tcPr>
          <w:p w:rsidR="008C3DF4" w:rsidRPr="00D61251" w:rsidRDefault="008C3DF4" w:rsidP="008C3DF4">
            <w:pPr>
              <w:spacing w:after="0" w:line="240" w:lineRule="auto"/>
              <w:jc w:val="right"/>
              <w:rPr>
                <w:rFonts w:ascii="Arial" w:eastAsia="Times New Roman" w:hAnsi="Arial" w:cs="Arial"/>
                <w:b/>
                <w:bCs/>
                <w:color w:val="000000"/>
                <w:sz w:val="16"/>
                <w:szCs w:val="16"/>
                <w:lang w:eastAsia="es-MX"/>
              </w:rPr>
            </w:pPr>
            <w:r w:rsidRPr="00D61251">
              <w:rPr>
                <w:rFonts w:ascii="Arial" w:eastAsia="Times New Roman" w:hAnsi="Arial" w:cs="Arial"/>
                <w:b/>
                <w:bCs/>
                <w:color w:val="000000"/>
                <w:sz w:val="16"/>
                <w:szCs w:val="16"/>
                <w:lang w:eastAsia="es-MX"/>
              </w:rPr>
              <w:t>TOTAL SIN I.V.A.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C3DF4" w:rsidRPr="0090663E" w:rsidRDefault="008C3DF4" w:rsidP="009147D1">
            <w:pPr>
              <w:spacing w:after="0" w:line="240" w:lineRule="auto"/>
              <w:jc w:val="center"/>
              <w:rPr>
                <w:rFonts w:ascii="Arial" w:eastAsia="Times New Roman" w:hAnsi="Arial" w:cs="Arial"/>
                <w:color w:val="000000"/>
                <w:sz w:val="12"/>
                <w:szCs w:val="12"/>
                <w:lang w:eastAsia="es-MX"/>
              </w:rPr>
            </w:pPr>
          </w:p>
        </w:tc>
      </w:tr>
      <w:tr w:rsidR="008C3DF4" w:rsidRPr="0090663E" w:rsidTr="00D61251">
        <w:trPr>
          <w:trHeight w:val="286"/>
        </w:trPr>
        <w:tc>
          <w:tcPr>
            <w:tcW w:w="7933" w:type="dxa"/>
            <w:gridSpan w:val="7"/>
            <w:tcBorders>
              <w:top w:val="single" w:sz="4" w:space="0" w:color="auto"/>
              <w:left w:val="single" w:sz="4" w:space="0" w:color="auto"/>
              <w:bottom w:val="single" w:sz="4" w:space="0" w:color="auto"/>
              <w:right w:val="single" w:sz="4" w:space="0" w:color="auto"/>
            </w:tcBorders>
            <w:shd w:val="clear" w:color="FFFFFF" w:fill="FFFFFF"/>
            <w:vAlign w:val="center"/>
          </w:tcPr>
          <w:p w:rsidR="008C3DF4" w:rsidRPr="00D61251" w:rsidRDefault="00D61251" w:rsidP="008C3DF4">
            <w:pPr>
              <w:spacing w:after="0" w:line="240" w:lineRule="auto"/>
              <w:jc w:val="right"/>
              <w:rPr>
                <w:rFonts w:ascii="Arial" w:eastAsia="Times New Roman" w:hAnsi="Arial" w:cs="Arial"/>
                <w:b/>
                <w:bCs/>
                <w:color w:val="000000"/>
                <w:sz w:val="16"/>
                <w:szCs w:val="16"/>
                <w:lang w:eastAsia="es-MX"/>
              </w:rPr>
            </w:pPr>
            <w:r w:rsidRPr="00D61251">
              <w:rPr>
                <w:rFonts w:ascii="Arial" w:eastAsia="Times New Roman" w:hAnsi="Arial" w:cs="Arial"/>
                <w:b/>
                <w:bCs/>
                <w:color w:val="000000"/>
                <w:sz w:val="16"/>
                <w:szCs w:val="16"/>
                <w:lang w:eastAsia="es-MX"/>
              </w:rPr>
              <w:t>I.V.A.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C3DF4" w:rsidRPr="0090663E" w:rsidRDefault="008C3DF4" w:rsidP="009147D1">
            <w:pPr>
              <w:spacing w:after="0" w:line="240" w:lineRule="auto"/>
              <w:jc w:val="center"/>
              <w:rPr>
                <w:rFonts w:ascii="Arial" w:eastAsia="Times New Roman" w:hAnsi="Arial" w:cs="Arial"/>
                <w:color w:val="000000"/>
                <w:sz w:val="12"/>
                <w:szCs w:val="12"/>
                <w:lang w:eastAsia="es-MX"/>
              </w:rPr>
            </w:pPr>
          </w:p>
        </w:tc>
      </w:tr>
      <w:tr w:rsidR="008C3DF4" w:rsidRPr="0090663E" w:rsidTr="008C3DF4">
        <w:trPr>
          <w:trHeight w:val="381"/>
        </w:trPr>
        <w:tc>
          <w:tcPr>
            <w:tcW w:w="7933" w:type="dxa"/>
            <w:gridSpan w:val="7"/>
            <w:tcBorders>
              <w:top w:val="single" w:sz="4" w:space="0" w:color="auto"/>
              <w:left w:val="single" w:sz="4" w:space="0" w:color="auto"/>
              <w:bottom w:val="single" w:sz="4" w:space="0" w:color="auto"/>
              <w:right w:val="single" w:sz="4" w:space="0" w:color="auto"/>
            </w:tcBorders>
            <w:shd w:val="clear" w:color="FFFFFF" w:fill="FFFFFF"/>
            <w:vAlign w:val="center"/>
          </w:tcPr>
          <w:p w:rsidR="008C3DF4" w:rsidRPr="00D61251" w:rsidRDefault="00D61251" w:rsidP="008C3DF4">
            <w:pPr>
              <w:spacing w:after="0" w:line="240" w:lineRule="auto"/>
              <w:jc w:val="right"/>
              <w:rPr>
                <w:rFonts w:ascii="Arial" w:eastAsia="Times New Roman" w:hAnsi="Arial" w:cs="Arial"/>
                <w:b/>
                <w:bCs/>
                <w:color w:val="000000"/>
                <w:sz w:val="16"/>
                <w:szCs w:val="16"/>
                <w:lang w:eastAsia="es-MX"/>
              </w:rPr>
            </w:pPr>
            <w:r w:rsidRPr="00D61251">
              <w:rPr>
                <w:rFonts w:ascii="Arial" w:eastAsia="Times New Roman" w:hAnsi="Arial" w:cs="Arial"/>
                <w:b/>
                <w:bCs/>
                <w:color w:val="000000"/>
                <w:sz w:val="16"/>
                <w:szCs w:val="16"/>
                <w:lang w:eastAsia="es-MX"/>
              </w:rPr>
              <w:t>TOTAL CON I.V.A. INCLUIDO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C3DF4" w:rsidRPr="0090663E" w:rsidRDefault="008C3DF4" w:rsidP="009147D1">
            <w:pPr>
              <w:spacing w:after="0" w:line="240" w:lineRule="auto"/>
              <w:jc w:val="center"/>
              <w:rPr>
                <w:rFonts w:ascii="Arial" w:eastAsia="Times New Roman" w:hAnsi="Arial" w:cs="Arial"/>
                <w:color w:val="000000"/>
                <w:sz w:val="12"/>
                <w:szCs w:val="12"/>
                <w:lang w:eastAsia="es-MX"/>
              </w:rPr>
            </w:pPr>
          </w:p>
        </w:tc>
      </w:tr>
    </w:tbl>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C90229" w:rsidRDefault="00C90229" w:rsidP="00C90229">
      <w:pPr>
        <w:pStyle w:val="Textoindependiente"/>
        <w:tabs>
          <w:tab w:val="left" w:pos="1380"/>
        </w:tabs>
        <w:spacing w:after="0" w:line="240" w:lineRule="auto"/>
        <w:rPr>
          <w:rFonts w:ascii="ColaborateLight" w:hAnsi="ColaborateLight"/>
          <w:bCs/>
        </w:rPr>
      </w:pPr>
    </w:p>
    <w:p w:rsidR="007417DF" w:rsidRDefault="00C90229" w:rsidP="00C90229">
      <w:pPr>
        <w:pStyle w:val="Textoindependiente"/>
        <w:tabs>
          <w:tab w:val="left" w:pos="1380"/>
        </w:tabs>
        <w:spacing w:after="0" w:line="240" w:lineRule="auto"/>
        <w:rPr>
          <w:rFonts w:ascii="ColaborateLight" w:hAnsi="ColaborateLight"/>
          <w:bCs/>
        </w:rPr>
      </w:pPr>
      <w:r>
        <w:rPr>
          <w:rFonts w:ascii="ColaborateLight" w:hAnsi="ColaborateLight"/>
          <w:bCs/>
        </w:rPr>
        <w:tab/>
      </w:r>
    </w:p>
    <w:p w:rsidR="00C90229" w:rsidRDefault="00C90229" w:rsidP="00C90229">
      <w:pPr>
        <w:pStyle w:val="Textoindependiente"/>
        <w:tabs>
          <w:tab w:val="left" w:pos="1380"/>
        </w:tabs>
        <w:spacing w:after="0" w:line="240" w:lineRule="auto"/>
        <w:rPr>
          <w:rFonts w:ascii="ColaborateLight" w:hAnsi="ColaborateLight"/>
          <w:b/>
          <w:sz w:val="28"/>
          <w:szCs w:val="28"/>
        </w:rPr>
      </w:pPr>
    </w:p>
    <w:p w:rsidR="00C90229" w:rsidRPr="00C90229" w:rsidRDefault="00C90229" w:rsidP="00C90229">
      <w:pPr>
        <w:pStyle w:val="Textoindependiente"/>
        <w:tabs>
          <w:tab w:val="left" w:pos="1380"/>
        </w:tabs>
        <w:spacing w:after="0" w:line="240" w:lineRule="auto"/>
        <w:rPr>
          <w:rFonts w:ascii="ColaborateLight" w:hAnsi="ColaborateLight"/>
          <w:b/>
          <w:sz w:val="28"/>
          <w:szCs w:val="28"/>
        </w:rPr>
      </w:pPr>
      <w:r w:rsidRPr="00C90229">
        <w:rPr>
          <w:rFonts w:ascii="ColaborateLight" w:hAnsi="ColaborateLight"/>
          <w:b/>
          <w:sz w:val="28"/>
          <w:szCs w:val="28"/>
        </w:rPr>
        <w:t>DCS (Departamento de Control Sanitario)</w:t>
      </w:r>
    </w:p>
    <w:tbl>
      <w:tblPr>
        <w:tblW w:w="8926" w:type="dxa"/>
        <w:tblLayout w:type="fixed"/>
        <w:tblCellMar>
          <w:left w:w="70" w:type="dxa"/>
          <w:right w:w="70" w:type="dxa"/>
        </w:tblCellMar>
        <w:tblLook w:val="04A0"/>
      </w:tblPr>
      <w:tblGrid>
        <w:gridCol w:w="421"/>
        <w:gridCol w:w="992"/>
        <w:gridCol w:w="2552"/>
        <w:gridCol w:w="850"/>
        <w:gridCol w:w="709"/>
        <w:gridCol w:w="567"/>
        <w:gridCol w:w="992"/>
        <w:gridCol w:w="850"/>
        <w:gridCol w:w="993"/>
      </w:tblGrid>
      <w:tr w:rsidR="00C90229" w:rsidRPr="00C90229" w:rsidTr="00C90229">
        <w:trPr>
          <w:trHeight w:val="630"/>
        </w:trPr>
        <w:tc>
          <w:tcPr>
            <w:tcW w:w="421"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hideMark/>
          </w:tcPr>
          <w:p w:rsidR="00C90229" w:rsidRPr="00D3070B" w:rsidRDefault="00C90229" w:rsidP="00C90229">
            <w:pPr>
              <w:spacing w:after="0" w:line="240" w:lineRule="auto"/>
              <w:jc w:val="center"/>
              <w:rPr>
                <w:rFonts w:ascii="Arial" w:eastAsia="Times New Roman" w:hAnsi="Arial" w:cs="Arial"/>
                <w:b/>
                <w:bCs/>
                <w:color w:val="000000"/>
                <w:sz w:val="12"/>
                <w:szCs w:val="12"/>
                <w:lang w:eastAsia="es-MX"/>
              </w:rPr>
            </w:pPr>
            <w:r w:rsidRPr="00D3070B">
              <w:rPr>
                <w:rFonts w:ascii="Arial" w:eastAsia="Times New Roman" w:hAnsi="Arial" w:cs="Arial"/>
                <w:b/>
                <w:bCs/>
                <w:color w:val="000000"/>
                <w:sz w:val="12"/>
                <w:szCs w:val="12"/>
                <w:lang w:eastAsia="es-MX"/>
              </w:rPr>
              <w:t>PARTIDA</w:t>
            </w:r>
          </w:p>
        </w:tc>
        <w:tc>
          <w:tcPr>
            <w:tcW w:w="992" w:type="dxa"/>
            <w:tcBorders>
              <w:top w:val="single" w:sz="4" w:space="0" w:color="000000"/>
              <w:left w:val="nil"/>
              <w:bottom w:val="nil"/>
              <w:right w:val="single" w:sz="4" w:space="0" w:color="000000"/>
            </w:tcBorders>
            <w:shd w:val="clear" w:color="auto" w:fill="BFBFBF" w:themeFill="background1" w:themeFillShade="BF"/>
            <w:vAlign w:val="center"/>
            <w:hideMark/>
          </w:tcPr>
          <w:p w:rsidR="00C90229" w:rsidRPr="00D3070B" w:rsidRDefault="00C90229" w:rsidP="00C90229">
            <w:pPr>
              <w:spacing w:after="0" w:line="240" w:lineRule="auto"/>
              <w:jc w:val="center"/>
              <w:rPr>
                <w:rFonts w:ascii="Arial" w:eastAsia="Times New Roman" w:hAnsi="Arial" w:cs="Arial"/>
                <w:b/>
                <w:bCs/>
                <w:color w:val="000000"/>
                <w:sz w:val="12"/>
                <w:szCs w:val="12"/>
                <w:lang w:eastAsia="es-MX"/>
              </w:rPr>
            </w:pPr>
            <w:r w:rsidRPr="00D3070B">
              <w:rPr>
                <w:rFonts w:ascii="Arial" w:eastAsia="Times New Roman" w:hAnsi="Arial" w:cs="Arial"/>
                <w:b/>
                <w:bCs/>
                <w:color w:val="000000"/>
                <w:sz w:val="12"/>
                <w:szCs w:val="12"/>
                <w:lang w:eastAsia="es-MX"/>
              </w:rPr>
              <w:t>CLAVE</w:t>
            </w:r>
          </w:p>
        </w:tc>
        <w:tc>
          <w:tcPr>
            <w:tcW w:w="2552" w:type="dxa"/>
            <w:tcBorders>
              <w:top w:val="single" w:sz="4" w:space="0" w:color="000000"/>
              <w:left w:val="nil"/>
              <w:bottom w:val="nil"/>
              <w:right w:val="single" w:sz="4" w:space="0" w:color="000000"/>
            </w:tcBorders>
            <w:shd w:val="clear" w:color="auto" w:fill="BFBFBF" w:themeFill="background1" w:themeFillShade="BF"/>
            <w:vAlign w:val="center"/>
            <w:hideMark/>
          </w:tcPr>
          <w:p w:rsidR="00C90229" w:rsidRPr="00D3070B" w:rsidRDefault="00C90229" w:rsidP="00C90229">
            <w:pPr>
              <w:spacing w:after="0" w:line="240" w:lineRule="auto"/>
              <w:jc w:val="center"/>
              <w:rPr>
                <w:rFonts w:ascii="Arial" w:eastAsia="Times New Roman" w:hAnsi="Arial" w:cs="Arial"/>
                <w:b/>
                <w:bCs/>
                <w:color w:val="000000"/>
                <w:sz w:val="12"/>
                <w:szCs w:val="12"/>
                <w:lang w:eastAsia="es-MX"/>
              </w:rPr>
            </w:pPr>
            <w:r w:rsidRPr="00D3070B">
              <w:rPr>
                <w:rFonts w:ascii="Arial" w:eastAsia="Times New Roman" w:hAnsi="Arial" w:cs="Arial"/>
                <w:b/>
                <w:bCs/>
                <w:color w:val="000000"/>
                <w:sz w:val="12"/>
                <w:szCs w:val="12"/>
                <w:lang w:eastAsia="es-MX"/>
              </w:rPr>
              <w:t>PRODUCTO</w:t>
            </w:r>
          </w:p>
        </w:tc>
        <w:tc>
          <w:tcPr>
            <w:tcW w:w="850" w:type="dxa"/>
            <w:tcBorders>
              <w:top w:val="single" w:sz="4" w:space="0" w:color="000000"/>
              <w:left w:val="nil"/>
              <w:bottom w:val="nil"/>
              <w:right w:val="single" w:sz="4" w:space="0" w:color="000000"/>
            </w:tcBorders>
            <w:shd w:val="clear" w:color="auto" w:fill="BFBFBF" w:themeFill="background1" w:themeFillShade="BF"/>
            <w:vAlign w:val="center"/>
            <w:hideMark/>
          </w:tcPr>
          <w:p w:rsidR="00C90229" w:rsidRPr="00D3070B" w:rsidRDefault="00C90229" w:rsidP="00C90229">
            <w:pPr>
              <w:spacing w:after="0" w:line="240" w:lineRule="auto"/>
              <w:jc w:val="center"/>
              <w:rPr>
                <w:rFonts w:ascii="Arial" w:eastAsia="Times New Roman" w:hAnsi="Arial" w:cs="Arial"/>
                <w:b/>
                <w:bCs/>
                <w:color w:val="000000"/>
                <w:sz w:val="12"/>
                <w:szCs w:val="12"/>
                <w:lang w:eastAsia="es-MX"/>
              </w:rPr>
            </w:pPr>
            <w:r w:rsidRPr="00D3070B">
              <w:rPr>
                <w:rFonts w:ascii="Arial" w:eastAsia="Times New Roman" w:hAnsi="Arial" w:cs="Arial"/>
                <w:b/>
                <w:bCs/>
                <w:color w:val="000000"/>
                <w:sz w:val="12"/>
                <w:szCs w:val="12"/>
                <w:lang w:eastAsia="es-MX"/>
              </w:rPr>
              <w:t>MARCA (S)</w:t>
            </w:r>
          </w:p>
        </w:tc>
        <w:tc>
          <w:tcPr>
            <w:tcW w:w="709" w:type="dxa"/>
            <w:tcBorders>
              <w:top w:val="single" w:sz="4" w:space="0" w:color="000000"/>
              <w:left w:val="nil"/>
              <w:bottom w:val="nil"/>
              <w:right w:val="single" w:sz="4" w:space="0" w:color="000000"/>
            </w:tcBorders>
            <w:shd w:val="clear" w:color="auto" w:fill="BFBFBF" w:themeFill="background1" w:themeFillShade="BF"/>
            <w:vAlign w:val="center"/>
            <w:hideMark/>
          </w:tcPr>
          <w:p w:rsidR="00C90229" w:rsidRPr="00D3070B" w:rsidRDefault="00C90229" w:rsidP="00C90229">
            <w:pPr>
              <w:spacing w:after="0" w:line="240" w:lineRule="auto"/>
              <w:jc w:val="center"/>
              <w:rPr>
                <w:rFonts w:ascii="Arial" w:eastAsia="Times New Roman" w:hAnsi="Arial" w:cs="Arial"/>
                <w:b/>
                <w:bCs/>
                <w:color w:val="000000"/>
                <w:sz w:val="12"/>
                <w:szCs w:val="12"/>
                <w:lang w:eastAsia="es-MX"/>
              </w:rPr>
            </w:pPr>
            <w:r w:rsidRPr="00D3070B">
              <w:rPr>
                <w:rFonts w:ascii="Arial" w:eastAsia="Times New Roman" w:hAnsi="Arial" w:cs="Arial"/>
                <w:b/>
                <w:bCs/>
                <w:color w:val="000000"/>
                <w:sz w:val="12"/>
                <w:szCs w:val="12"/>
                <w:lang w:eastAsia="es-MX"/>
              </w:rPr>
              <w:t>PRESENTACIÓN</w:t>
            </w:r>
          </w:p>
        </w:tc>
        <w:tc>
          <w:tcPr>
            <w:tcW w:w="567" w:type="dxa"/>
            <w:tcBorders>
              <w:top w:val="single" w:sz="4" w:space="0" w:color="000000"/>
              <w:left w:val="nil"/>
              <w:bottom w:val="nil"/>
              <w:right w:val="single" w:sz="4" w:space="0" w:color="auto"/>
            </w:tcBorders>
            <w:shd w:val="clear" w:color="auto" w:fill="BFBFBF" w:themeFill="background1" w:themeFillShade="BF"/>
            <w:vAlign w:val="center"/>
            <w:hideMark/>
          </w:tcPr>
          <w:p w:rsidR="00C90229" w:rsidRPr="00D3070B" w:rsidRDefault="00C90229" w:rsidP="00C90229">
            <w:pPr>
              <w:spacing w:after="0" w:line="240" w:lineRule="auto"/>
              <w:jc w:val="center"/>
              <w:rPr>
                <w:rFonts w:ascii="Arial" w:eastAsia="Times New Roman" w:hAnsi="Arial" w:cs="Arial"/>
                <w:b/>
                <w:bCs/>
                <w:color w:val="000000"/>
                <w:sz w:val="12"/>
                <w:szCs w:val="12"/>
                <w:lang w:eastAsia="es-MX"/>
              </w:rPr>
            </w:pPr>
            <w:r w:rsidRPr="00D3070B">
              <w:rPr>
                <w:rFonts w:ascii="Arial" w:eastAsia="Times New Roman" w:hAnsi="Arial" w:cs="Arial"/>
                <w:b/>
                <w:bCs/>
                <w:color w:val="000000"/>
                <w:sz w:val="12"/>
                <w:szCs w:val="12"/>
                <w:lang w:eastAsia="es-MX"/>
              </w:rPr>
              <w:t>12 MESES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0229" w:rsidRPr="00D3070B" w:rsidRDefault="00C90229" w:rsidP="00C90229">
            <w:pPr>
              <w:spacing w:after="0" w:line="240" w:lineRule="auto"/>
              <w:jc w:val="center"/>
              <w:rPr>
                <w:rFonts w:ascii="Arial" w:eastAsia="Times New Roman" w:hAnsi="Arial" w:cs="Arial"/>
                <w:b/>
                <w:bCs/>
                <w:color w:val="000000"/>
                <w:sz w:val="12"/>
                <w:szCs w:val="12"/>
                <w:lang w:eastAsia="es-MX"/>
              </w:rPr>
            </w:pPr>
            <w:r w:rsidRPr="00D3070B">
              <w:rPr>
                <w:rFonts w:ascii="Arial" w:eastAsia="Times New Roman" w:hAnsi="Arial" w:cs="Arial"/>
                <w:b/>
                <w:bCs/>
                <w:color w:val="000000"/>
                <w:sz w:val="12"/>
                <w:szCs w:val="12"/>
                <w:lang w:eastAsia="es-MX"/>
              </w:rPr>
              <w:t>Categoría</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0229" w:rsidRPr="00C90229" w:rsidRDefault="00C90229" w:rsidP="00C90229">
            <w:pPr>
              <w:spacing w:after="0" w:line="240" w:lineRule="auto"/>
              <w:jc w:val="center"/>
              <w:rPr>
                <w:rFonts w:ascii="Arial" w:eastAsia="Times New Roman" w:hAnsi="Arial" w:cs="Arial"/>
                <w:b/>
                <w:bCs/>
                <w:color w:val="000000"/>
                <w:sz w:val="12"/>
                <w:szCs w:val="12"/>
                <w:lang w:eastAsia="es-MX"/>
              </w:rPr>
            </w:pPr>
            <w:r w:rsidRPr="00C90229">
              <w:rPr>
                <w:rFonts w:eastAsia="Times New Roman" w:cs="Calibri"/>
                <w:b/>
                <w:bCs/>
                <w:color w:val="000000"/>
                <w:sz w:val="12"/>
                <w:szCs w:val="12"/>
                <w:lang w:eastAsia="es-MX"/>
              </w:rPr>
              <w:t>PRECIO UNITARIO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0229" w:rsidRPr="00C90229" w:rsidRDefault="00C90229" w:rsidP="00C90229">
            <w:pPr>
              <w:spacing w:after="0" w:line="240" w:lineRule="auto"/>
              <w:jc w:val="center"/>
              <w:rPr>
                <w:rFonts w:ascii="Arial" w:eastAsia="Times New Roman" w:hAnsi="Arial" w:cs="Arial"/>
                <w:b/>
                <w:bCs/>
                <w:color w:val="000000"/>
                <w:sz w:val="12"/>
                <w:szCs w:val="12"/>
                <w:lang w:eastAsia="es-MX"/>
              </w:rPr>
            </w:pPr>
            <w:r w:rsidRPr="00C90229">
              <w:rPr>
                <w:rFonts w:eastAsia="Times New Roman" w:cs="Calibri"/>
                <w:b/>
                <w:bCs/>
                <w:color w:val="000000"/>
                <w:sz w:val="12"/>
                <w:szCs w:val="12"/>
                <w:lang w:eastAsia="es-MX"/>
              </w:rPr>
              <w:t>SUBTOTAL</w:t>
            </w:r>
          </w:p>
        </w:tc>
      </w:tr>
      <w:tr w:rsidR="00C90229" w:rsidRPr="00D3070B" w:rsidTr="00C90229">
        <w:trPr>
          <w:trHeight w:val="11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080.830.3143</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ACEITE PARA INMERSION VISCOSIDAD TIPO "A" (ACEITE DE CARGUILLE).CAT 64287 FRASCO CON 100mL. CADUCIDAD MINIMA DE 1 AÑO A LA FECHA DE ENTREGA.                     </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HYCEL</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single" w:sz="4" w:space="0" w:color="auto"/>
              <w:left w:val="nil"/>
              <w:bottom w:val="single" w:sz="4" w:space="0" w:color="000000"/>
              <w:right w:val="single" w:sz="4" w:space="0" w:color="000000"/>
            </w:tcBorders>
          </w:tcPr>
          <w:p w:rsidR="00C90229" w:rsidRDefault="00C90229" w:rsidP="00C90229">
            <w:pPr>
              <w:spacing w:after="0" w:line="240" w:lineRule="auto"/>
              <w:jc w:val="center"/>
              <w:rPr>
                <w:rFonts w:eastAsia="Times New Roman" w:cs="Calibri"/>
                <w:color w:val="000000"/>
                <w:sz w:val="12"/>
                <w:szCs w:val="12"/>
                <w:lang w:eastAsia="es-MX"/>
              </w:rPr>
            </w:pPr>
          </w:p>
          <w:p w:rsidR="00C90229" w:rsidRDefault="00C90229" w:rsidP="00C90229">
            <w:pPr>
              <w:rPr>
                <w:rFonts w:eastAsia="Times New Roman" w:cs="Calibri"/>
                <w:color w:val="000000"/>
                <w:sz w:val="12"/>
                <w:szCs w:val="12"/>
                <w:lang w:eastAsia="es-MX"/>
              </w:rPr>
            </w:pPr>
          </w:p>
          <w:p w:rsidR="00C90229" w:rsidRPr="00C90229" w:rsidRDefault="00C90229" w:rsidP="00C90229">
            <w:pPr>
              <w:rPr>
                <w:rFonts w:eastAsia="Times New Roman" w:cs="Calibri"/>
                <w:sz w:val="12"/>
                <w:szCs w:val="12"/>
                <w:lang w:eastAsia="es-MX"/>
              </w:rPr>
            </w:pPr>
          </w:p>
        </w:tc>
        <w:tc>
          <w:tcPr>
            <w:tcW w:w="993" w:type="dxa"/>
            <w:tcBorders>
              <w:top w:val="single" w:sz="4" w:space="0" w:color="auto"/>
              <w:left w:val="nil"/>
              <w:bottom w:val="single" w:sz="4" w:space="0" w:color="000000"/>
              <w:right w:val="single" w:sz="4" w:space="0" w:color="000000"/>
            </w:tcBorders>
          </w:tcPr>
          <w:p w:rsidR="00C90229"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HIERRO Y TRIPLE AZUCAR (TSI) No. DE CATALOGO:211400  (DIFCO NO. DE CATALOGO:226540). FRASCO DE 450 G. CADUCIDAD MINIMA DE 3 AÑOS A LA FECHA DE ENTREGA DEL PRODUCTO. PROPORCIONAR  HOJA DE SEGURIDAD QUÍMICA Y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BIOXON/DIFCO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INDICADOR PM  No. DE CATALOGO 1288-E, FRASCO DE 500 g. CADUCIDAD MINIMA DE 3 AÑOS A LA FECHA DE ENTREGA DEL PRODUCTO.  PROPORCIONAR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DIBICO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7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080.610.0962</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AZUL DE METILENO  EOSINA (EMB), NO. DE REFERENCIA:  211215, FRASCO DE 500G. CON CERTIFICADO DE ANALISIS Y DE CALIDAD, HOJA DE SEGURIDAD QUÍMICA. FECHA DE CADUCIDAD DE 3 AÑOS A LA FECHA DE ENTREGA.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080.610.9799</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BASE XILOSA LISINA DE TAYLOR - XLD, ES UN MEDIO DIFERENCIAL SELECTIVO PARA EL AISLAMIENTO, DIFERENCIACIÓN Y ENNUMERACIÓN DE BACTERIAS ENTÉRICAS.  FRASCO DE 500g, No. DE CATALOGO: 278850  MARCA DIFCO.  NO DE CATALOGO: 211741 FRASCO DE 450 g MARCA BIOXON. CADUCIDAD MÍNIMA DE 2 AÑOS A LA FECHA DE ENTREGA EN EL LESP.</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 / DIFCO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35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080.610.7454</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CITRATO DE SIMMONS,  NO. DE REF: 211620, FRASCO DE 500G. BASE PARA LA DIFERENCIACIÓN DE LA BACTERIACIÓN GRAMNEGATIVA DE LA UTILIZACIÓN DEL CITRATO.CON CERTIFICADO DE ANALISIS DE CALIDAD, HOJA DE SEGURIDAD QUÍMICA. FECHA DE CADUCIDAD DE 3 AÑOS A LA FECHA DE ENTREGA.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BD-BBL/OPCIONAL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42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080.610.2448</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DE TIOSULFATO CITRATO Y SALES BILIARES (TCBS), FRASCO DE 500 G Ó 450 G. CATALOGO No. 265020 . CADUCIDAD MINIMA DE 3 AÑOS A LA FECHA DE ENTREGA EN EL LESP. CON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DIFCO, 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080.610.0079</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DE TRANSPORTE STUART 500 GRAMOS CON CADUCIDAD A TRES AÑOS A LA FECHA DE ENTREGA DEL PRODUCTO. PROPORCIONAR CERTIFICADO DE ANÁLISIS., BD BBL 211743</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 BBL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6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080.610.1119</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GELATINA FRASCO DE 500 G, CATALOGO No. 110685 .CADUCIDAD MINIMA DE 3 AÑOS A LA FECHA DE ENTREGA DEL PRODUCTO. PROPORCIONAR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MERCK</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080.610.1531</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AGAR MAC CONKEY NO. DE CAT. 210900, FRASCO DE 450 G.  CADUCIDAD MÍNIMA DE 3 AÑOS A LA FECHA DE ENTREGA. ENTREGA A NECESIDAD DEL LABORATORIO. DEBERÁ VENIR ACOMPAÑADO DEL CERTIFICADO DE CALIDAD.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 BBL, 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5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080.610.1168</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MÉTODOS ESTÁNDAR (AGAR DE RECUENTO EN PLACAS), No.REF.: 247940, AGAR DE RECUENTO DE PLACAS,FRASCO DE 500G. CADUCIDAD MINIMA DE 3 ÑOS A LA FECHA DE ENTREGA , CON CERTIFICADO DE ANALISIS Y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 DIFCO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33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080.610.0533</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SOYA TRIPTICASEINA  FRASCO DE 450 GRAMOS CON CADUCIDAD A TRES AÑOS A LA FECHA DE ENTREGA DEL PRODUCTO. PROPORCIONAR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47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080.610.2588</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PAPA DEXTROSA. FRASCO 450 G, CODIGO211900 . CADUCIDAD MINIMA DE 3 AÑOS A LA FECHA DE ENTREGA DEL PRODUCTO EN EL LESP. CON CERTIFICADO DE ANÁLISIS Y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080.610.8254</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AGAR-AGAR No. DE CATALOGO: 1001-E. FRASCO DE 500G. CADUCIDAD MINIMA DE 3 AÑOS A LA FECHA DE ENTREGA DEL PRODUCTO. ENTREGA A NECESIDAD DEL LESP. PROPORCIONAR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DIBICO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1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AGAR BAIRD PARKER CAT. 223900. FRASCO DE 450 GRAMOS. CADUCIDAD MÍNIMA DE 3 AÑOS A LA FECHA DE ENTREGA EN EL LESP. CON CERTIFICADO DE ANÁLISIS Y HOJA DE SEGURIDAD QUIMICA </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 BIOXON</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AGAR DEXTROSA SABORAUD MODIFICADO  (AGAR BASE DEXTROSA EMMONS). CAT.274720. FRASCO DE 450G. COMPRA ÚNICA. CADUCIDAD MÍNIMA DE 3 AÑOS A LA FECHA DE ENTREGA EN EL LESP. CON CERTIFICADO DE ANÁLISIS </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DIFCO</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17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AGAR SALADO MANITOL. No DE CAT. O CODIGO:CM0085. FRASCO DE 500G. COMPRA ÚNICA. CADUCIDAD MÍNIMA DE 3 AÑOS A LA FECHA DE ENTREGA EN EL LESP. CON CERTIFICADO DE ANÁLISIS </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OXOID</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8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ALCOHOLÍMETRO ESCALA GAY LUSSAC  DE 0 a 100  CON TERMOMETRO DE 0 a 30°C EN SU INTERIOR. COMPRA ÚNICA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ROBSAN , BRIXCO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6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ANTISEPTICO 3M, AVAGARD, D   61%  w/w DE ALCOHOL ETILICO, CAT. 9222</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3M</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DOSIFICADOR  DE 16.9 oz, O 500 mL</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5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AGUA DESIONIZADA  CADUCIDAD MÍNIMA DE 1 AÑO A LA FECHA DE ENTREGA DEL PRODUCTO. EL PRODUCTO DEBERÁ VENIR ACOMPAÑADO DE LA HOJA DE SEGURIDAD QUÍMICA Y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HYCEL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DE 3.5L</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99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AGUA DESTILADA CON CERTIFICADO DE ANALISIS PORRON DE 20L, CADUCIDAD MÍNIMA DE 1 AÑO A LA FECHA DE ENTREGA DEL PRODUCTO. LA ENTREGA SERÁ A NECESIDAD DEL LABORATORIO. EL PRODUCTO DEBERÁ VENIR ACOMPAÑADO DE LA HOJA DE SEGURIDAD QUÍMICA Y CERTIFICADO DE ANÁLISIS MICROBIOLOGICOS, FISICOQUIMICOS Y DE  METALES: Pb, Cd, Cr, Cu, Ni, Zn.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HYCEL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PORRON</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150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4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AMPOLLETAS STERIKON PLUS BIOINDICADOR . CAJA CON 100 AMPOLLETAS DE 2 ML. CADUCIDAD MÍNIMA DE 2 AÑOS A LA FECHA DE ENTREGA DEL PRODUCTO. COMPRA ÚNICA .PRESENTAR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MERCK, KGaA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CAJA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8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080.081.4824</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ANTISUERO  </w:t>
            </w:r>
            <w:r w:rsidRPr="00D3070B">
              <w:rPr>
                <w:rFonts w:ascii="Arial" w:eastAsia="Times New Roman" w:hAnsi="Arial" w:cs="Arial"/>
                <w:b/>
                <w:bCs/>
                <w:color w:val="000000"/>
                <w:sz w:val="12"/>
                <w:szCs w:val="12"/>
                <w:lang w:eastAsia="es-MX"/>
              </w:rPr>
              <w:t>VIBRIO CHOLERAE  O:139</w:t>
            </w:r>
            <w:r w:rsidRPr="00D3070B">
              <w:rPr>
                <w:rFonts w:ascii="Arial" w:eastAsia="Times New Roman" w:hAnsi="Arial" w:cs="Arial"/>
                <w:color w:val="000000"/>
                <w:sz w:val="12"/>
                <w:szCs w:val="12"/>
                <w:lang w:eastAsia="es-MX"/>
              </w:rPr>
              <w:t xml:space="preserve"> FRASCO DE 2 ML. No. DE CATALOGO:M15001. MARCA OPCIONAL MAST GROUP. CADUCIDAD MINIMA DE 1 AÑO A LA FECHA DE ENTREGA.   COMPRA ÚNICA.  EL PRODUCTO DEBERÁ VENIR ACOMPAÑADO DEL  CERTIFICADO DE ANÁLISIS  O PARA DESCARGAR EN LINEA.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9147D1" w:rsidRDefault="00C90229" w:rsidP="00C90229">
            <w:pPr>
              <w:spacing w:after="0" w:line="240" w:lineRule="auto"/>
              <w:jc w:val="center"/>
              <w:rPr>
                <w:rFonts w:ascii="Arial" w:eastAsia="Times New Roman" w:hAnsi="Arial" w:cs="Arial"/>
                <w:color w:val="000000"/>
                <w:sz w:val="12"/>
                <w:szCs w:val="12"/>
                <w:lang w:val="en-US" w:eastAsia="es-MX"/>
              </w:rPr>
            </w:pPr>
            <w:r w:rsidRPr="009147D1">
              <w:rPr>
                <w:rFonts w:ascii="Arial" w:eastAsia="Times New Roman" w:hAnsi="Arial" w:cs="Arial"/>
                <w:color w:val="000000"/>
                <w:sz w:val="12"/>
                <w:szCs w:val="12"/>
                <w:lang w:val="en-US" w:eastAsia="es-MX"/>
              </w:rPr>
              <w:t>MAST GROUP, DIFCO, InDRE, RAPIL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72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24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080.081.4824</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ANTISUERO  VIBRIO CHOLERAE  POLIVALENTE FRASCO DE 3 ML. SURTIR DE MANERA CONJUNTA ANTISUEROS OGAWA, INABA Y POLIVALENTE.  COMPRA ÚNICA.  CADUCIDAD MÍNIMA DE 1 AÑO A LA FECHA DE ENTREGA. EL PRODUCTO DEBERÁ VENIR ACOMPAÑADO DEL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DIFCO, InDRE, RAPIL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90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080.081.4808</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ANTISUERO COLERA MONOVALENTE INABA  FRASCO DE 3 ML. CADUCIDAD MINIMA DE 1 AÑO A LA FECHA DE ENTREGA. COMPRA ÚNICA.SURTIR DE MANERA CONJUNTA ANTISUEROS OGAWA, INABA Y POLIVALENTE.   EL PRODUCTO DEBERÁ VENIR ACOMPAÑADO DEL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DIFCO, InDRE, RAPIL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7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080.081.2166</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ANTISUERO SALMONELLA  POLIV. DEL A AL I MAS VI. FRASCO DE 3 ML.  COMPRA ÚNICA.  CADUCIDAD MÍNIMA DE 2 AÑOS A LA FECHA DE ENTREGA. EL PRODUCTO DEBERÁ VENIR ACOMPAÑADO DEL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060.082.0104</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APLICADORES DE MADERA CON PUNTA DE  ALGODÓN DE 15 CM DE LARGO X 2MM DE DIAMETRO PAQUETE CON 100 PIEZAS. COMPRA ÚNICA.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PAQUETE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0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ASAS BACTERIOLOGICAS  DESECHABLES ESTERILES DE 1 MICROLITRO  CON 10 PIEZAS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PAQUETE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080.085.0018</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ASAS BACTERIOLOGICAS  DESECHABLES ESTERILES DE 10 MICROLITROS  CON 10 PIEZAS. COMPRA ÚNICA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PAQUETE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5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080.610.1432</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BASE UREA CHRISTENSEN PARA DETECTAR LA PRODUCCIÓN DE UREASA, FRASCO DE 500g. No. DE CATALOGO:  CM0053B. COMPRA ÚNICA. CADUCIDAD MÍNIMA DE 3 AÑOS A LA FECHA DE ENTREGA EN EL LESP. CON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OXOID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2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BOLSAS  WHIRL-PAK ESTERILES , No. DE CATALOGO:B00736   CAPACIDAD DE 18 Oz./532 mL, CAJA CON 500 PZAS. COMPRA UNICA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WHIRL-PAK</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 CON 100 PZAS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6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32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060.125.2653</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BOLSAS PARA ESTERILIZACION  DE 7.5 X 23 X 4 CM  CAJA CON 1000 PIEZAS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UNISEAL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CAJA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5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080.148.0138</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 PETRI ESTÉRILES DESECHABLES SIN DIVISION  DE 90 X 15. CAJA CON 54 PAQUETES CON 10 PIEZAS. BBL.</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PAQUETE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17</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080.610.1135</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LISINA DESCARBOXILASA NO.CATALOGO 213001/CATALOGO  BD 211759, FRASCO DE 450 g. COMPRA ÚNICA. CADUCIDAD MÍNIMA DE 3 AÑOS A LA FECHA DE ENTREGA EN EL LESP. CON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6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080.610.2455</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BASE DESCARBOXILASA DE  MOELLER. NO. DE CATALOGO1152-A, DE 450 G.  COMPRA ÚNICA. CADUCIDAD MINIMA DE 3 AÑOS A LA FECHA DE ENTREGA DEL PRODUCTO. HOJA DE SEGURIDAD QUÍMICA  Y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DIBICO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5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080.610.1317</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BHI (INFUSION CEREBRO CORAZON), NO. DE REFERENCIA: 1104930500,  FICHA DE DATOS SEGURIDAD, CERTIFICADO DE ANALISIS Y DE CALIDAD. FRASDE 500 G.    BIOXON  NO. REF: 211200  COMPRA ÚNICA. CADUCIDAD MINIMA DE 3 AÑOS A LA FECHA DE ENTREGA DEL PRODUCTO.</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MERCK/BIOXON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3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080.610.1812</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CALDO SOYA TRIPTICASEINA,  No. DE CATALOGO. 211670 , FRASCO DE 450 g. COMPRA ÚNICA. CADUCIDAD MÍNIMA DE 3 AÑOS A LA FECHA DE ENTREGA EN EL LESP.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0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080.611.0128</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DE SOYA TRIPTICASA SIN DEXTROSA, No. DE CATALOGO: 1186-E, FRASCO DE  500g.  COMPRA ÚNICA. CADUCIDAD MINIMA DE 3 AÑOS A LA FECHA DE ENTREGA DEL PRODUCTO.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DIBICO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1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080.610.2562</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CALDO LAURIL TRIPTOSA DE SODIO,  FRASCO DE 450 G.  COMPRA ÚNICA. CADUCIDAD MINIMA DE 3 AÑOS A LA FECHA DE ENTREGA DEL PRODUCTO EN EL LESP.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BIOXON </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3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080.610.1812</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CALDO MR-VP.No. DE CATALOGO:  211691. FRASCO DE 450 GRAMOS COMPRA ÚNICA. CADUCIDAD MINIMA DE 3 AÑOS A LA FECHA DE ENTREGA DEL PRODUCTO EN EL LESP.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48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41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9147D1">
              <w:rPr>
                <w:rFonts w:ascii="Arial" w:eastAsia="Times New Roman" w:hAnsi="Arial" w:cs="Arial"/>
                <w:color w:val="000000"/>
                <w:sz w:val="12"/>
                <w:szCs w:val="12"/>
                <w:lang w:val="en-US" w:eastAsia="es-MX"/>
              </w:rPr>
              <w:t xml:space="preserve">CALDO NEUTRALIZADOR. D/E NEUTRALIZING BROTH. </w:t>
            </w:r>
            <w:r w:rsidRPr="00D3070B">
              <w:rPr>
                <w:rFonts w:ascii="Arial" w:eastAsia="Times New Roman" w:hAnsi="Arial" w:cs="Arial"/>
                <w:color w:val="000000"/>
                <w:sz w:val="12"/>
                <w:szCs w:val="12"/>
                <w:lang w:eastAsia="es-MX"/>
              </w:rPr>
              <w:t>No.  DE REFERENCIA 281910 DE 500g.  COMPRA ÚNICA. CADUCIDAD MINIMA DE 3 AÑOS A LA FECHA DE ENTREGA DEL PRODUCTO. CERTIFICADO DE ANÁLISIS Y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BD-DIFCO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7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080.610.1580</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CALDO NUTRITIVO. No. DE CATALOGO:210300,  FRASCO DE 450 G. COMPRA ÚNICA. CADUCIDAD MINIMA DE 3 AÑOS A LA FECHA DE ENTREGA DEL PRODUCTO. CERTIFICADO DE ANÁLISIS Y HOJA DE SEGURIDAD QUÍMICA.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BIOXON </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4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TRYPTONE,  DIGESTIVO ENZIMÁTICO DE LA CASEÍNA. ADITIVO PARA MEDIOS DE CULTIVO DESHIDRATADO BACTO. No. CATALOGO:211703, FRASCO DE 500g. COMPRA ÚNICA. CADUCIDAD MÍNIMA DE 3 AÑOS A LA FECHA DE ENTREGA EN EL LESP. CON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BD-DIFCO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4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080.829.2346</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UREA  MARCA BD.. REF. 211705, FRASCO DE 450 g,  COMPRA ÚNICA. CADUCIDAD MÍNIMA DE 3 AÑOS A LA FECHA DE ENTREGA EN EL LESP. CON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41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VASSILIADIS RAPPAPORT. CATALOGO No.218581. FRASCO DE 500 G. COMPRA ÚNICA. CADUCIDAD MINIMA DE 3 AÑOS A LA FECHA DE ENTREGA DEL PRODUCTO. CERTIFICADO DE ANÁLISIS Y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DIFCO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8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080.610.2570</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VERDE BRILLANTE BILIS AL 2%, No. DE REFERENCIA:211500, FRASCO DE 450 G.  PARA LA PROLIFERACION SELECTIVA DE COLIFORMES A PARTIR DE UNA PRUEBA PRESUNTIVA EN MUESTRAS DE IMPORTANCIA SANITARIA. CADUCIDAD MINIMA DE 3 AÑOS A LA FECHA DE ENTREGA DEL PRODUCTO. CON CERTIFICADO DE CALIDAD Y HOJA DE SEGURIDAD QUIMICA.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 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CAMPANA DURHAM. TUBO DE CULTIVO SIN LABIO DE 6 X 50 MM CON 100 PIEZAS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CAJA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4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48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080.830.0370</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CARBONATO DE SODIO (NA</w:t>
            </w:r>
            <w:r w:rsidRPr="00D3070B">
              <w:rPr>
                <w:rFonts w:ascii="Arial" w:eastAsia="Times New Roman" w:hAnsi="Arial" w:cs="Arial"/>
                <w:color w:val="000000"/>
                <w:sz w:val="12"/>
                <w:szCs w:val="12"/>
                <w:vertAlign w:val="subscript"/>
                <w:lang w:eastAsia="es-MX"/>
              </w:rPr>
              <w:t>2</w:t>
            </w:r>
            <w:r w:rsidRPr="00D3070B">
              <w:rPr>
                <w:rFonts w:ascii="Arial" w:eastAsia="Times New Roman" w:hAnsi="Arial" w:cs="Arial"/>
                <w:color w:val="000000"/>
                <w:sz w:val="12"/>
                <w:szCs w:val="12"/>
                <w:lang w:eastAsia="es-MX"/>
              </w:rPr>
              <w:t>CO</w:t>
            </w:r>
            <w:r w:rsidRPr="00D3070B">
              <w:rPr>
                <w:rFonts w:ascii="Arial" w:eastAsia="Times New Roman" w:hAnsi="Arial" w:cs="Arial"/>
                <w:color w:val="000000"/>
                <w:sz w:val="12"/>
                <w:szCs w:val="12"/>
                <w:vertAlign w:val="subscript"/>
                <w:lang w:eastAsia="es-MX"/>
              </w:rPr>
              <w:t>3</w:t>
            </w:r>
            <w:r w:rsidRPr="00D3070B">
              <w:rPr>
                <w:rFonts w:ascii="Arial" w:eastAsia="Times New Roman" w:hAnsi="Arial" w:cs="Arial"/>
                <w:color w:val="000000"/>
                <w:sz w:val="12"/>
                <w:szCs w:val="12"/>
                <w:lang w:eastAsia="es-MX"/>
              </w:rPr>
              <w:t>) ANHIDRO.  PATRON SECUNDARIO CON CERTIFICADO DE ANALISIS FRASCO DE  80 G. COMPRA ÚNICA. CADUCIDAD MINIMA DE 2 AÑOS A LA FECHA DE ENTREGA DEL PRODUCTO.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MERCK</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2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CEPA Control ATCC 35667 o 29212  Enterococcusfaecium COMPRA UNICA CON CADUCIDAD MINIMA DE 1 AÑO A LA FECHA DE ENTREGA DEL PRODUCTO.CON CERTIFICADO DE CALIDAD</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MICROBIOLOGICS / 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CON 6 PELETS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3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CEPA Control ATCC 10149  Geobacillusstearothermophillus COMPRA UNICA CON CADUCIDAD MINIMA DE 1 AÑO A LA FECHA DE ENTREGA DEL PRODUCTO.CON CERTIFICADO DE CALIDAD</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MICROBIOLOGICS / 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CON 6 PELETS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CEPA  Control ATCC 700603 DE Klebsiellapneumoniaesubsp. pneumoniae (Schroeter) Trevisan   CON CERTIFICADO DE CALIDAD. COMPRA UNICA CON CADUCIDAD MINIMA DE 1 AÑO A LA FECHA DE ENTREGA DEL PRODUCTO</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MICROBIOLOGICS / 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CON 6 PELETS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3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CEPA  Control ATCC 27562 DE Vibrio vulnificus   CON CERTIFICADO DE CALIDAD. COMPRA UNICA CON CADUCIDAD MINIMA DE 1 AÑO A LA FECHA DE ENTREGA DEL PRODUCTO</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MICROBIOLOGICS / 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CON 6 PELETS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35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060.203.0207</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CINTA ADHESIVA TESTIGO 18MM X 50 M COMPRA UNICA.CADUCIDAD MINIMA DE 2 AÑOS A LA FECHA DE ENTREGA DEL PRODUCTO</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TUCK</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COMPARADOR DE COLOR. COLILERT NO. DE CATALOGO WP104 DE 100 ML. COMPRA ÚNICA. CADUCIDAD MINIMA DE 2 AÑOS A LA FECHA DE ENTREGA DEL PRODUCTO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IDEXX</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8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060.621.0524</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CUBREBOCAS CON LIGAS PARA LAS OREJAS LIBRES DE LATEX   PAQUETE CON 50 PIEZAS. COMPRA ÚNICA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PAQUETE CON 50 PIEZAS.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3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DENSITOMETRO MOD.  DEN-1B. DETECTOR DE TURBIDEZ EN SUSPENSION DE 0.0-6.0 UNIDADES Mc FARLAN (0-180X10</w:t>
            </w:r>
            <w:r w:rsidRPr="00D3070B">
              <w:rPr>
                <w:rFonts w:ascii="Arial" w:eastAsia="Times New Roman" w:hAnsi="Arial" w:cs="Arial"/>
                <w:color w:val="000000"/>
                <w:sz w:val="12"/>
                <w:szCs w:val="12"/>
                <w:vertAlign w:val="superscript"/>
                <w:lang w:eastAsia="es-MX"/>
              </w:rPr>
              <w:t xml:space="preserve">7  </w:t>
            </w:r>
            <w:r w:rsidRPr="00D3070B">
              <w:rPr>
                <w:rFonts w:ascii="Arial" w:eastAsia="Times New Roman" w:hAnsi="Arial" w:cs="Arial"/>
                <w:color w:val="000000"/>
                <w:sz w:val="12"/>
                <w:szCs w:val="12"/>
                <w:lang w:eastAsia="es-MX"/>
              </w:rPr>
              <w:t>CELULAS POR MILILITRO) DISPLAY LCD. RESOLUCION 0.01u Mc FARLAN PARA 2 mL DE MUESTRA Y RANGO DE MEDICION DE 0.0 A 15 U Mc FARLAN</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3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57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DESOXYRIBONUCLEICACID SODIUM SALT FROM CALFTHYMUS D1501-100 MG, P CODE: 1002677164, CON CERTIFICADO DE ANALISIS Y DE CALIDAD,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SIGMA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3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DESOXICOLATO DE SODIO, C24H39NA04, PM:414.56 G/MOL. No. CAS: 302-95-4, FRASCO DE 250 G. NO. DE REF: 1.06504.0250, CON FECHA DE CADUCIDAD DE 3 AÑOS A LA FECHA DE ENTREGA. CON CERTIFICADO DE CALIDAD Y ANALSIS,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MERCK</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DISCOS DE PAPEL 12.7 MM DE DIAMETRO GRUESOS Y CON ALTA RETENCIÓN   (SCHLEICHER &amp; SCUELL 740 E O EQUIVALENTE EN ABSORCIÓN, CALIDAD Y PUREZA) CAJA CON 100 DISCOS. COMPRA ÚNICA. ADUCIDAD MINIMA DE 3 AÑOS A LA ENTREGA DEL PRODUCTO.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WHATMAN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DISCOS DE PENICILINA DE  1 µg  CON 50 PIEZAS, CADUCIDAD MINIMA DE 1  AÑO A LA ENTREGA. CON CERTIFICADO DE ANALISIS Y DE CALIDAD,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CARTUCHO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4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080.316.0126</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DISCOS DE PENICILINA DE 10 UNIDADES   CON  50 PIEZAS, CADUCIDAD MINIMA DE 1  AÑO A LA ENTREGA . CON CERTIFICADO DE ANALISIS Y DE CALIDAD,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CARTUCHO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DISPENSADOR DE LIQUIDOS ANALOGO  DE 10-100mL.CATALOGO: 4700170 NUMERO DE SERIE: 09F80516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BRAND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6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DISPENSADOR DE LIQUIDOS ANALOGO  DE 10mL. CATALOGO: 4700240 NUMERO DE SERIE :10J64491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BRAND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1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EC MEDIUM, BASE PARA DETERMINAR ORGANISMOS COLIFORMES EN AGUA, AGUA DE DESECHO, MARISCOS, ETC. NO. REFERENCIA: 231430, FRASCO DE 500G, CON FECHA DE CADUCIDAD DE 3 AÑOS A LA FECHA DE ENTREGA, CON CERTIFICADO DE CALIDAD Y HOJA DE SEGURIDAD QUIMICA.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DIFCO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54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EMULSION DE YEMA DE HUEVO Y TELURITO DE POTASIO. No. DE CATALOGO:1606-C. CAJA CON  6 FCOS DE 100 ML.CON CERTIFICADO DE ANÁLISIS. CADUCIDAD MÍNIMA DE 2 AÑOS A LA ENTREGA DEL PRODUCTO AL LESP. ENTREGA A NECESIDAD DEL LABORATORIO. CON HOJA DE SEGURIDAD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DIBICO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CAJA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7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66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080.229.0296</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EQUIPO DE SOLUCIONES COLORANTES PARA TINCION DIFERENCIAL GRAM (CRISTAL VIOLETA, YODO LUGOL, SAFRANINA , ALCOHOL CETONA)  CON 100 PRUEBAS  (CATALOGO 541 ). CADUCIDAD MINIMA DE 1 AÑO A LA FECHA DE ENTREGA DEL PRODUCTO EN EL LESP. CON CERTIFICADO DE ANALISIS Y HOJA DE SEGURIDAD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HYCEL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EQUIPO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DE VIDRIO DE 500ML. GRADUADO CON TAPA AUTOCLAVABLE DE COLOR AZUL No. 14395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KYMAX / KIMBLE</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300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2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080.431.0043</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BOCA ANCHA DE 500 ML, DE POLIETILENO DE ALTA DENSIDAD CON TAPA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VWR TRACECLEAN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300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DESECHABLE ESTERIL CON TIOSULFATO DE SODIO Y LLENADO DE 100 ML .CAJA  CON 200 PIEZAS. CATALOGO NO. WV120ST-200</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IDEXX</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72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GLUTAMATO MINERAL(MODIFICADO), CALDO MMGB (ISO 16649-3) MEDIO DESDHIRATADO PARA MICROBIOLOGIA,  FRASCO DE 500g. REFERENCIA: CULT.416895.1210, No. DE CATALOGO: 416895. COMPRA ÚNICA. CADUCIDAD MINIMA DE 3 AÑOS A LA FECHA DE ENTREGA DEL PRODUCTO. 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CULTIMED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51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060.456.0045</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GUANTES DE LATEX GRANDES  AMBIDIESTROS, SIN POLVO ABSORBENTE PERMITIDO POR U.S.P., CONFORTABLE, SEGURO, DE ALTA SENSIBILIDAD AL TACTO, DESECHABLE NO ESTERIL, QUE CUMPLA CON LAS NORMAS ESTANDARES ASTM Y FDA. CAJA CON 100 PIEZAS. COMPRA ÚNICA.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AMBIDERM </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CAJA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4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060.456.0391</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GUANTES DE LATEX MEDIANOS  AMBIDIESTROS, SIN POLVO ABSORBENTE PERMITIDO POR U.S.P., CONFORTABLE, SEGURO, DE ALTA SENSIBILIDAD AL TACTO, DESECHABLE NO ESTERIL, QUE CUMPLA CON LAS NORMAS ESTANDARES ASTM Y FDA. CAJA CON 100 PIEZAS. COMPRA ÚNICA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AMBIDERM </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CAJA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060.456.0649</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GUANTES DE NITRILO AMBIDIESTROS ESTÉRILES TAMAÑO GRANDE PARA LABORATORIO DE BIOLOGIA MOLECULAR  C/ 100 PZAS. COMPRA ÚNICA.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AMBIDERM</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8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74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060.456.0631</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GUANTES DE NITRILO AMBIDIESTROS ESTÉRILES TAMAÑO MEDIANO PARA LABORATORIO DE BIOLOGIA MOLECULAR  CON 100 PZAS. COMPRA ÚNICA.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AMBIDERM </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6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HIPOCLORITO DE SODIO AL 5% . COMPRA ÚNICA. CON CERTIFICADO DE ANÁLISIS Y HOJA DE SEGURIDAD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GARRAFON DE 20 L</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060.711.0111</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INDICADOR BIOLOGICO PARA ESTERILIZACION POR CALOR SECO.CONCENTRACION 3.5X10</w:t>
            </w:r>
            <w:r w:rsidRPr="00D3070B">
              <w:rPr>
                <w:rFonts w:ascii="Arial" w:eastAsia="Times New Roman" w:hAnsi="Arial" w:cs="Arial"/>
                <w:color w:val="000000"/>
                <w:sz w:val="12"/>
                <w:szCs w:val="12"/>
                <w:vertAlign w:val="superscript"/>
                <w:lang w:eastAsia="es-MX"/>
              </w:rPr>
              <w:t>-6</w:t>
            </w:r>
            <w:r w:rsidRPr="00D3070B">
              <w:rPr>
                <w:rFonts w:ascii="Arial" w:eastAsia="Times New Roman" w:hAnsi="Arial" w:cs="Arial"/>
                <w:color w:val="000000"/>
                <w:sz w:val="12"/>
                <w:szCs w:val="12"/>
                <w:lang w:eastAsia="es-MX"/>
              </w:rPr>
              <w:t>. NUMERO DE ORDEN: SGMG/6, BOLSA CON 100 TIRAS. CADUCIDAD MINIMA DE 2 AÑOS A LA FECHA DE ENTREGA DEL PRODUCTO</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MESATRIP/MESALAB</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BOLSA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45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080.830.3507</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INDICADOR ROJO DE METILO, NO. CAS: 493-52-7, PESO MOLECULAR: 269.30, MARCA SIGMA ALDRICH, NO. DE REFERENCIA:250198, FECHA DE CADUCIDAD 3 AÑOS A LA FECHA DE ENTREGA, CONCERTIFICDO DE ANALISIS Y HOJA DE SEGURIDAD QUIMICA.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SIGMA/OPCIONAL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KIT PARA DETERMINACION DE CLENBUTEROL/ELISA RIDASCREEN CLENBUTEROL FAST CON 6 CONTROLES. NUMERO DE ARTICULO (R1711) EQUIPO CON 96 PRUEBAS. COMPRA UNICA.CADUCIDAD MINIMA DE 24 MESES A LA FECHA DE ENTREGA DEL PRODUCTO. CON HOJA DE SEGURIDAD Y CERTIFICADO DE ANÁLSIS.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R-BIOPHARM RIDA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KIT</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33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KIT PARA DETECCIÓN DE TOXINA ESTAFILOCÓCICA (A-E) EN ALIMENTOS RIDASCREEN® SET TOTAL. NUMERO DE ARTICULO: R4105. DE 96 PRUEBAS. CADUCIDAD MINIMA DE 2 AÑOS A LA ENTREGA DEL PRODUCTO</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R-BIOPHARM RIDA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KIT</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KIT DE CALIBRACION DENSITOMETRO, PARA TUBOS DE 16 mm DE DIAMETRO CKG16. CAT BS-050102-BK</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BIOSAN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KIT</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LAMPARA DE VIDRIO PARA  ALCOHOL O MECHERO DE VIDRIO, CON TAPA Y MECHA PARA ALCOHOL . CAP. HASTA 60 mL. CAT. AE-20</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AESA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4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MEDIO  TBX No. CATALOGO: CM0945. FRASCO DE 500G. COMPRA ÚNICA. CADUCIDAD MINIMA DE 3 AÑOS A LA FECHA DE ENTREGA DEL PRODUCTO. 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OXOID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080.610.1770</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MEDIO DE MIO CODIGO  211775 DE 450 G. COMPRA ÚNICA. CADUCIDAD MINIMA DE 3 AÑOS A LA FECHA DE ENTREGA DEL PRODUCTO. 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84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080.614.0034</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MEMBRANAS ESTERILES 200Ea 10/PACK 47 mm, GN-6 METRICEL, GRID, 0.45µm S-PACK, CON CERTIFICADO ESTERILIDAD.  NÚMERO DE CATALOGO: 66191. COMPRA UNICA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GELMAN SCIENCES</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CAJACON 200 PZAS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33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MICROTUBOS DE POLIPROPILENO ESTERILESDE RECUPERACIÓN DE 1,5 mL, CON TAPA PP. CON FRANJA MATE PARA ROTULACIÓN Y DIVISIÓN PARA UNA LECTURA APROXIMADA DEL VOLUMEN. CON UNA ACELERACIÓN CENTRIFUGA RELATIVA DE 20,000 g. COLOR NATURAL. NUMERO DE CATALOGO JZ-06333-55. COMPRA ÚNICA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COLE PARMER</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PAQUETE DE 250 PIEZAS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63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MICROTUBOS DE POLIPROPILENO ESTERILESDE RECUPERACIÓN DE 2.0 mL, CON TAPA PP. CON FRANJA MATE PARA ROTULACIÓN Y DIVISIÓN PARA UNA LECTURA APROXIMADA DEL VOLUMEN. CON UNA ACELERACIÓN CENTRIFUGA RELATIVA DE 20,000 g. COLOR NATURAL. NUMERO DE CATALOGO JZ-06333-72. COMPRA ÚNICA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COLE PARMER</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PAQUETE DE 500 PIEZAS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PAPEL ALUMINIO. CAJA CON DOSIFICADOR (45 CM ANCHO * 150 m DE LARGO) DE 1.6 Kg.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AZTECA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PAQUETE</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76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PAPEL DE ESTRAZA DE 200 GRAMOS (PLIEGOS)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30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PATRON DE 100 PPM ±0.5 COMO F</w:t>
            </w:r>
            <w:r w:rsidRPr="00D3070B">
              <w:rPr>
                <w:rFonts w:ascii="Arial" w:eastAsia="Times New Roman" w:hAnsi="Arial" w:cs="Arial"/>
                <w:color w:val="000000"/>
                <w:sz w:val="12"/>
                <w:szCs w:val="12"/>
                <w:vertAlign w:val="superscript"/>
                <w:lang w:eastAsia="es-MX"/>
              </w:rPr>
              <w:t>-</w:t>
            </w:r>
            <w:r w:rsidRPr="00D3070B">
              <w:rPr>
                <w:rFonts w:ascii="Arial" w:eastAsia="Times New Roman" w:hAnsi="Arial" w:cs="Arial"/>
                <w:color w:val="000000"/>
                <w:sz w:val="12"/>
                <w:szCs w:val="12"/>
                <w:lang w:eastAsia="es-MX"/>
              </w:rPr>
              <w:t xml:space="preserve"> . ORION 940907. FRASCO DE 475 ML CADUCIDAD MINIMA DE 2 AÑOS A LA ENTREGA DEL PRODUCTO. CON CERTIFICADO  DE ANÁLISIS Y HOJA DE SEGURIDAD. COMPRA UNICA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ORION PLUS</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66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080.823.4983</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PENICILINA G SODICA SUSTANCIA DE REFERENCIA USP, NO. DE CATALOGO P7794  MARCA SIGMA-ALDRICH, FRASCO DE 150 mg. CADUCIDAD MINIMA DE 2 AÑOS A LA FECHA DE ENTREGA DEL PRODUCTO EN EL LESP.CON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SIGMA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3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PENICILINASA-MD 21152, No. DE CATALOGO:215331 DE 20mL. CADUCIDAD MINIMA DE 2 AÑOS A LA FECHA DE ENTREGA DEL PRODUCTO EN EL LESP.CON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DIFCO</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5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92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080.610.1879</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PEPTONA DE CASEINA REF.:252606. FRASCO DE 450 G.  COMPRA ÚNICA. CADUCIDAD MÍNIMA DE 3 AÑOS A LA FECHA DE ENTREGA EN EL LESP. CON CERTIFICADO DE ANÁLISIS Y HOJA DE SEGURIDAD QUIMICA. COMPRA UNICA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35</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7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535.701.0874</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PINZAS KELLY DE 19 CM DE LARGO. CURVAS,CON DIENTES PARA PRESIONAR. COMPRA ÚNICA.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0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PATRON DE TURBIDEZ PREPARADO , TURBIDEZ ESTANDAR 0.5 UNIDADES MAC FARLAN. No CAT: 297298</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BBL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PAQUETE CON 1O TUBOS TAMAÑO K</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PIPETA GRADUADA DE VIDRIO DE 1 ML. DIVISION DE 0.01mL. COMPRA ÚNICA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BRAND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48</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8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PIPETA GRADUADA DE VIDRIO DE 2 ML. DIVISION DE 0.01mL. COMPRA ÚNICA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BRAND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48</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85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PIPETA VOLUMETRICA DE VIDRIO DE 2 ML CLASE "A"  CON TOLERANCIA ±0.10 ML. CON CERTIFICADO DE EXACTITUD (ACCURACY) Y TRAZABILIDAD A ASTM/NIST. COMPRA ÚNICA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BRAND, PYREX, KIMAX</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48</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8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PIPETA VOLUMETRICA DE VIDRIO DE 3 ML CLASE "A"  CON  TOLERANCIA +-0.10 ML. CON CERTIFICADO DE EXACTITUD (ACCURACY) Y TRAZABILIDAD A ASTM/NIST. COMPRA ÚNICA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BRAND, PYREX, KIMAX</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48</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99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PLACA DE AGLUTINACION CON 72 PIEZAS. CAT.1074-1213.COLOR NEGRA. ESTILO 12 POZOS DE 115 mm.</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SCIENTIFIC DEVICE LABORATORY (CSDL)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 CON 72 PIEZAS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080.709.0386</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PIPETA VOLUMETRICA DE PLASTICO DE 20 ML 2/10, ESTERILES, EMPAQUETADAS INDIVIDUALMENTE. COMPRA UNICA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BRAND/OPCIONAL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7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PLASMA DE CONEJO PARA PRUEBA DE COAGULASA, No. DE CATALOGO: PL 850-10, CAJA CON 10 VIALES DE 3 mL. CADUCIDAD MINIMA DE 2 AÑOS A LA FECHA ENTREGA DEL PRODUCTO.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BD-BBL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102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PROBETA GRADUADA CLASE "A" DE  10 ML CON DIVISION DE 0.2 ML TOLERANCIA A + 0.08ML, ALTURA DE 145 MM FABRICADA EN PLASTICO PMP TRANSPARENTE CON ESCALA DE ESMALTE AZUL CATALOGO BRAND REFERENCIA 35108 CON CERTIFICADO DE EXACTITUD (ACCURACY) Y TRAZABILIDAD A ASTM/NIST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PLASTIBRAND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6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080.733.0253</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PROBETA GRADUADA CLASE "A" DE  2000 ML  FABRICADA EN PLASTICO PMP TRANSPARENTE CON ESCALA DE ESMALTE AZUL  CON CERTIFICADO DE EXACTITUD (ACCURACY) Y TRAZABILIDAD A ASTM/NIST</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PLASTIBRAND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8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080.735.0210</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PUNTAS AMARILLAS (20-200  MICROLITROS) CON  1000 PIEZAS. COMPRA ÚNICA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EPPENDORF, BRAND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BOLSA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8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080.735.0228</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PUNTAS AZULES DESECHABLES CAP. 100 -  1000 MICROLITROS PARA PIPETA AUTOMATICA MARCA MERCK CON 1000 PZAS. COMPRA ÚNICA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EPPENDORF, BRAND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BOLSA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080.783.1557</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REACTIVO DE ERLICH- KOVAC FRASCO DE 100 ML. CADUCIDAD MINIMA DE 1 AÑO A LA FECHA DE ENTREGA DEL PRODUCTO EN EL LESP. 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MERCK, HYCEL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0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REACTIVO ONPG. FRASCO DE 1G. NUMERO DE CATALOGO:N1127-16. ORTO NITROFENIL B-D-GALACTOPIRANOSIDE. CAS:3690703. COMPRA UNICA CON CERTIFICADO DE ANALISIS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SIGMA-ALDRICH</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8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RESERVORIO DESECHABLE PARA REACTIVOS ESTERILES DE 100mL. PAQUETE CON 100. COMPRA UNICA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PAQUETE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RIDA SAMPLE DECOLORANT   PAQUETE COMPUESTO DE 3 REACTIVOS. NUMERO DE ARTICULO (R1699). COMPRA UNICA. CADUCIDAD MINIMA DE 2 AÑOS A LA ENTREGA DEL PRODUCTO. 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R-BIOPHARM RIDA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PAQUETE</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5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SISTEMA MINIATURIZADO API CHB,  BACILLUS . CAJA CON 25 GALERIAS.COMPRA UNICA.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3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SISTEMA MINIATURIZADO API 20 E, ENTEROBACTERIAS, BACILOS GRAM NEGATIVOS. CAJA CON 25 GALERIAS.COMPRA UNICA.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SISTEMA MINIATURIZADO API 20 NE, BACILOS GRAM NEGATIVOS NO FERMENTADORES . CAJA CON 25 GALERIAS.COMPRA UNICA.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8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113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SISTEMA MINIATURIZADO API  STAPH , GRAM POSITIVOS . CAJA CON 25 GALERIAS. COMPRA UNICA.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SISTEMA MINIATURIZADO API 20 STREP . CAJA CON 25 GALERIAS. COMPRA UNICA.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70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SISTEMA MINIATURIZADO API  CANDIDA. CAJA CON 25 GALERIAS. COMPRA UNICA.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8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REACTIVOS PARA REVELAR SISTEMA MINIATURIZADO DE BIOQUIMICAS API. CAJA CON 25 GALERIAS.COMPRA UNICA.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39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060.066.0880</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SOLUCION ANTISEPTICA GERMISEL LC21867Z PAG 757 2006  DE 3.5 L. CADUCIDAD MÍNIMA DE 1 AÑO A LA FECHA DE ENTREGA. COMPRA ÚNICA. CON CERTIFICADO DE ANÁLISIS Y HOJA DE SEGURIDAD QUÍMICA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DAIGGER LC21867Z PAG 757 2006</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GALON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68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060.066.1003</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SOLUCIÓN ANTISEPTICA MICRODACYN 60 CLAVE 060.066.1003 DE 5 LT. CADUCIDAD MÍNIMA DE 18 MESES A LA FECHA DE ENTREGA DEL PRODUCTO. LA ENTREGA SERÁ A NECESIDAD DEL LABORATORIO. EL PRODUCTO DEBERÁ VENIR ACOMPAÑADO DE LA HOJA DE SEGURIDAD QUÍMICA Y CERTIFICADO DE ANÁLISIS.</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GALON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38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119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080.823.1659</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SOLUCIÓN BUFFER PATRON DE pH 4 COLOR ROJO. CAT. S1015FRASCO DE 1L  MATERIAL DE REFERENCIA TRAZABLE A CENAM CON CERTIFICADO (MRTC). COMPRA ÚNICA. CADUCIDAD MÍNIMA DE 2 AÑOS A LA ENTREGA. CON HOJA DE SEGURIDAD QUÍMICA Y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FERMONT</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4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080.823.0288</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SOLUCIÓN BUFFER PATRON DE pH 7 COLOR AMARILLO. CAT. S1025 FRASCO DE 1L  MATERIAL DE REFERENCIA TRAZABLE A CENAM CON CERTIFICADO (MRTC). COMPRA ÚNICA. CADUCIDAD MÍNIMA DE 2 AÑOS A LA ENTREGA. CON HOJA DE SEGURIDAD QUÍMICA  Y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FERMONT</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080.823.6277</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SOLUCIÓN BUFFER pH 10.01. CATALOGO. 910110. FRASCO DE 475 mL.  CADUCIDAD MINIMA DE 2 AÑOS A LA ENTREGA.CON CERTIFICADO DE ANÁLISIS  Y HOJA DE SEGURIDAD EN FISICO O PARA DESCARGAR EN LINEA.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THERMO SCIENTIFIC</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122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080.823.1658</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SOLUCIÓN BUFFER pH 4.01 ORION.CATALOGO. 910104. FRASCO DE 475 mL. CADUCIDAD MINIMA DE 2 AÑOS A LA ENTREGA CON CERTIFICADO DE ANÁLISIS  Y HOJA DE SEGURIDAD EN FISICO O PARA DESCARGAR EN LINEA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THERMO SCIENTIFIC</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080.823.0288</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SOLUCIÓN BUFFER pH 7.00 CATALOGO. 910107. FRASCO DE 475 mL. CADUCIDAD MINIMA DE 2 AÑOS A LA ENTREGA. CON CERTIFICADO DE ANÁLISIS  Y HOJA DE SEGURIDAD EN FISICO O PARA DESCARGAR EN LINEA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THERMO SCIENTIFIC</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SOLUCION DE REFERENCIA PARA LLENADO DE ELECTRODOS. ROSS. CATALOGO. 810007.FRASCO GOTERO DE 60mL. COMPRA UNICA CON CERTIFICADO DE ANÁLISIS  Y HOJA DE SEGURIDAD EN FISICO O PARA DESCARGAR EN LINEA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THERMO SCIENTIFIC</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GOTERO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SOLUCION PARA ALMACENAMIENTO DE ELECTRODO DE pH.ROSS.  CATALOGO. 810001. FRASCO DE 475mL. COMPRA UNICA. CON CERTIFICADO DE ANÁLISIS  Y HOJA DE SEGURIDAD EN FISICO O PARA DESCARGAR EN LINEA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THERMO SCIENTIFIC</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33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                                                                                                                                 SOLUCION SPIKING DE CLENBUTEROL EN BUFFER CON UN CONCENTRACIÓN DE 100 NG/ML.  NUMERO DE ARTICULO (R1799) FRASCO DE 1 mL. COMPRA UNICA. CADUCIDAD MINIMA DE 2 AÑOS A LA ENTREGA DEL PRODUCTO</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R- BIOPHARM RIDA</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8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SOLUCIONES PARA LIMPIEZA DE ELECTRODO. KIT DE SOLUCIONES A,B,C Y D. A:SOLUCION LIMPIADORA DE RESIDUOS DE PROTEINAS FRASCO DE 30mL ,B: SOLUCION LIMPIADORA PARA DESINFECCION FRASCO DE 60mL,C: SOLUCION PARA LIMPIEZA GENERAL FRASCO DE 30 mL Y D: SOLUCION LIMPIADORA DE DETERGENTE FRASCO DE 60mL. CATALOGO: 910001. CON CERTIFICADO DE ANÁLISIS  Y HOJA DE SEGURIDAD EN FISICO O PARA DESCARGAR EN LINEA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THERMO SCIENTIFIC</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A 30mL, B 60 mL, C 30mL Y D 60mL</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SOPORTE UNIVERSAL METALICO EN HIERRO O ACERO O PRENSADO CON VARILLA DE 60CM, CON BASE DE 21.1CM DE LARGO X13.8CM DE ANCHO</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7</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73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129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bottom"/>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STERICIDE, SOLUCIÓN ELECTROLIZADA DE SUPEROXIDACIÓN, pH, NEUTRO</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ESTERIPHARMA</w:t>
            </w:r>
          </w:p>
        </w:tc>
        <w:tc>
          <w:tcPr>
            <w:tcW w:w="709"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1 L</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SUSTRATO CROMOGENICO COLILERT  CON 200 SUSTRATOS. CADUCIDAD MINIMA DE 1 AÑO A LA FECHA DE ENTREGA DEL PRODUCTO 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IDEXX</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CAJA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131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TERMOMETRO DE INMERSION TOTAL, RELLENO DEL ALCOHOL  Lo-Tox ™. 44/821/0, DE 1 A 51°C, SUBDIVISIÓN 0.1 °C, LONGITUD 405 mm, EXACTITUD ± 0.1 °C. No DE CAT. 13008603</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BRANNAN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66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TERMOMETRO DE VIDRIO DE MERCURIO, DE INMERSION PARCIAL DE -20°C a 50°C, CON SUBDIVISIONES DE 0.1°C CON UNA PRECISION Y EXACTITUD DE  ± 0.1°C. CON PROTECCION PARA TRIZADURAS, COMPRA UNICA. CON CERTIFICADO DE CALIBRACIÓN DE EMPRESA ACREDITADA POR EMA.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TERMOMETRO DE MAXIMAS PARA AUTOCLAVE , DE VIDRIO CON MERCURIO, CON PROTECCION PARA TRIZADURAS POR EL DERRAME DE MERCURIO DE 200 MM DE LONGITUD DE +80°C  A  +135°C CON UNA PRECISIÓN Y EXACTITUD DE ±0.5 °C. COMPRA UNICA. CON CERTIFICADO DE CALIBRACIÓN DE EMPRESA CERTIFICADA POR EMA.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3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TIRAS DE GRADIENTE CMI, E TEST. CARTUCHO DE ESPUMA CON 100 TIRAS O BLISTER CON 100 TIRAS. COMPRA ÚNICA.  CON CERTIFICADO DE ANÁLISIS  Y HOJA DE SEGURIDAD</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BIOMERIEUX</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080.889.0172</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TIRAS PARA PRUEBA DE CITOCROMO OXIDASA (BICLORUORO  DE N,N-DIMETIL-1,4-FENILENDIAMONIO 0.1µMOL; 1-NAFTOL 1.0µMOL) DE 50 TIRAS. CADUCIDAD MÍNIMA DE 1 AÑO A LA FECHA DE ENTREGA. ENTREGA A NECESIDAD DEL LABORATORIO.  CON CERTIFICADO DE ANÁLISIS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MERCK</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FRASCO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TISSAB II CON CDTA ORION 940909.GALON 3.79L. COMPRA ÚNICA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THERMO SCIENTIFIC</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GALON 3.79L</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080.909.6654</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TUBO DE ENSAYO  16 X 150  DE VIDRIO  BOROSILICATO CON TAPA DE ROSCA Y TAPON  DE VAQUELITA. COMPRA ÚNICA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PYREX, KIMAX,CORNING</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300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TUBO DE ENSAYO  20 X 250  DE VIDRIO  CON TAPA DE ROSCA Y TAPON  DE VAQUELITA CON  100 PIEZAS. COMPRA ÚNICA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PYREX, KIMAX,CORNING</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CAJA </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3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139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TUBO CON AGAR INCLINADO DE AGAR BILIS ESCULINA. REF. 221409 . CON 6 MESES DE CADUCIDAD A LA ENTREGA DEL PRODUCTO</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CAJA CON 10 PZAS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VASO DE PRECIPITADO DE PLASTICO DE 20L CON PICO CON ESCALA GRADUADA. COMPRA ÚNICA</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PIEZA</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3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141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YODOPOVIDONA , ESPUMA SOLUCIÓN AL 0.8% ANTISEPTICA Y GERMICIDA</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QUIROMED</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 120 mL</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Material de curación</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AGAR TRIPTONA EXTRACTO DE LEVADURA </w:t>
            </w:r>
          </w:p>
        </w:tc>
        <w:tc>
          <w:tcPr>
            <w:tcW w:w="850"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BIOXON </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8</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BILIS ROJO VIOLETA CON CERTIFICADO DE ANALISIS Y DE CALIDAD, HOJA DE SEGURIDAD QUÍMICA. FECHA DE CADUCIDAD DE 3 AÑOS A LA FECHA DE ENTREGA.</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00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CALDO EC. REF. 231430 </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8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TRIPTONA BACTO. REF. 211825</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567"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ENTERICO HEKTOEN (AHE) REF. 247940</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147</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DE HIERRO Y LISINA (LIA) REF. 211719</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70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148</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AGAR SULFITO DE BISMUTO. REF. 211745 </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6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149</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LACTOSADO. REF. 211700</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79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150</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CALDO MR-VP REF. 211691</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8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151</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CALDO MULLER KAUFFMANN TETRATIONATO CON NOVOBIOCINA MKTTn CATALOGO 105878 </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81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152</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AGAR DE CELOBIOSA POLIMIXINA B COLISTINA MODIFICADO Mcpc</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70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lastRenderedPageBreak/>
              <w:t>153</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AGAR DE HIERRO Y LISINA (LIA) REF. 211719 </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6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154</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xml:space="preserve">AGUA PEPTONADA TAMPONADA REF. 218105 </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6</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9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155</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FOSFATO DE POTASIO MONOBÁSICO (KH2PO4) CODIGO 26488</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BIOXON</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D3070B" w:rsidTr="00C90229">
        <w:trPr>
          <w:trHeight w:val="11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156</w:t>
            </w: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2552"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ANTISUERO POLIVALENTE O:A-I&amp;Vi. REF. 222641, 3 Ml</w:t>
            </w:r>
          </w:p>
        </w:tc>
        <w:tc>
          <w:tcPr>
            <w:tcW w:w="850"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 </w:t>
            </w:r>
          </w:p>
        </w:tc>
        <w:tc>
          <w:tcPr>
            <w:tcW w:w="709"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FRASCOS</w:t>
            </w:r>
          </w:p>
        </w:tc>
        <w:tc>
          <w:tcPr>
            <w:tcW w:w="567" w:type="dxa"/>
            <w:tcBorders>
              <w:top w:val="nil"/>
              <w:left w:val="nil"/>
              <w:bottom w:val="single" w:sz="4" w:space="0" w:color="000000"/>
              <w:right w:val="single" w:sz="4" w:space="0" w:color="000000"/>
            </w:tcBorders>
            <w:shd w:val="clear" w:color="auto" w:fill="auto"/>
            <w:vAlign w:val="center"/>
            <w:hideMark/>
          </w:tcPr>
          <w:p w:rsidR="00C90229" w:rsidRPr="00D3070B" w:rsidRDefault="00C90229" w:rsidP="00C90229">
            <w:pPr>
              <w:spacing w:after="0" w:line="240" w:lineRule="auto"/>
              <w:jc w:val="center"/>
              <w:rPr>
                <w:rFonts w:ascii="Arial" w:eastAsia="Times New Roman" w:hAnsi="Arial" w:cs="Arial"/>
                <w:color w:val="000000"/>
                <w:sz w:val="12"/>
                <w:szCs w:val="12"/>
                <w:lang w:eastAsia="es-MX"/>
              </w:rPr>
            </w:pPr>
            <w:r w:rsidRPr="00D3070B">
              <w:rPr>
                <w:rFonts w:ascii="Arial" w:eastAsia="Times New Roman" w:hAnsi="Arial" w:cs="Arial"/>
                <w:color w:val="000000"/>
                <w:sz w:val="12"/>
                <w:szCs w:val="12"/>
                <w:lang w:eastAsia="es-MX"/>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C90229" w:rsidRPr="00D3070B" w:rsidRDefault="00C90229" w:rsidP="00C90229">
            <w:pPr>
              <w:spacing w:after="0" w:line="240" w:lineRule="auto"/>
              <w:jc w:val="center"/>
              <w:rPr>
                <w:rFonts w:eastAsia="Times New Roman" w:cs="Calibri"/>
                <w:color w:val="000000"/>
                <w:sz w:val="12"/>
                <w:szCs w:val="12"/>
                <w:lang w:eastAsia="es-MX"/>
              </w:rPr>
            </w:pPr>
            <w:r w:rsidRPr="00D3070B">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C90229" w:rsidRPr="00D3070B" w:rsidRDefault="00C90229" w:rsidP="00C90229">
            <w:pPr>
              <w:spacing w:after="0" w:line="240" w:lineRule="auto"/>
              <w:jc w:val="center"/>
              <w:rPr>
                <w:rFonts w:eastAsia="Times New Roman" w:cs="Calibri"/>
                <w:color w:val="000000"/>
                <w:sz w:val="12"/>
                <w:szCs w:val="12"/>
                <w:lang w:eastAsia="es-MX"/>
              </w:rPr>
            </w:pPr>
          </w:p>
        </w:tc>
      </w:tr>
      <w:tr w:rsidR="00C90229" w:rsidRPr="0090663E" w:rsidTr="009147D1">
        <w:trPr>
          <w:trHeight w:val="381"/>
        </w:trPr>
        <w:tc>
          <w:tcPr>
            <w:tcW w:w="7933" w:type="dxa"/>
            <w:gridSpan w:val="8"/>
            <w:tcBorders>
              <w:top w:val="single" w:sz="4" w:space="0" w:color="auto"/>
              <w:left w:val="single" w:sz="4" w:space="0" w:color="auto"/>
              <w:bottom w:val="single" w:sz="4" w:space="0" w:color="auto"/>
              <w:right w:val="single" w:sz="4" w:space="0" w:color="auto"/>
            </w:tcBorders>
            <w:shd w:val="clear" w:color="FFFFFF" w:fill="FFFFFF"/>
            <w:vAlign w:val="center"/>
          </w:tcPr>
          <w:p w:rsidR="00C90229" w:rsidRPr="00D61251" w:rsidRDefault="00C90229" w:rsidP="009147D1">
            <w:pPr>
              <w:spacing w:after="0" w:line="240" w:lineRule="auto"/>
              <w:jc w:val="right"/>
              <w:rPr>
                <w:rFonts w:ascii="Arial" w:eastAsia="Times New Roman" w:hAnsi="Arial" w:cs="Arial"/>
                <w:b/>
                <w:bCs/>
                <w:color w:val="000000"/>
                <w:sz w:val="16"/>
                <w:szCs w:val="16"/>
                <w:lang w:eastAsia="es-MX"/>
              </w:rPr>
            </w:pPr>
            <w:r w:rsidRPr="00D61251">
              <w:rPr>
                <w:rFonts w:ascii="Arial" w:eastAsia="Times New Roman" w:hAnsi="Arial" w:cs="Arial"/>
                <w:b/>
                <w:bCs/>
                <w:color w:val="000000"/>
                <w:sz w:val="16"/>
                <w:szCs w:val="16"/>
                <w:lang w:eastAsia="es-MX"/>
              </w:rPr>
              <w:t>TOTAL SIN I.V.A.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90229" w:rsidRPr="0090663E" w:rsidRDefault="00C90229" w:rsidP="009147D1">
            <w:pPr>
              <w:spacing w:after="0" w:line="240" w:lineRule="auto"/>
              <w:jc w:val="center"/>
              <w:rPr>
                <w:rFonts w:ascii="Arial" w:eastAsia="Times New Roman" w:hAnsi="Arial" w:cs="Arial"/>
                <w:color w:val="000000"/>
                <w:sz w:val="12"/>
                <w:szCs w:val="12"/>
                <w:lang w:eastAsia="es-MX"/>
              </w:rPr>
            </w:pPr>
          </w:p>
        </w:tc>
      </w:tr>
      <w:tr w:rsidR="00C90229" w:rsidRPr="0090663E" w:rsidTr="009147D1">
        <w:trPr>
          <w:trHeight w:val="286"/>
        </w:trPr>
        <w:tc>
          <w:tcPr>
            <w:tcW w:w="7933" w:type="dxa"/>
            <w:gridSpan w:val="8"/>
            <w:tcBorders>
              <w:top w:val="single" w:sz="4" w:space="0" w:color="auto"/>
              <w:left w:val="single" w:sz="4" w:space="0" w:color="auto"/>
              <w:bottom w:val="single" w:sz="4" w:space="0" w:color="auto"/>
              <w:right w:val="single" w:sz="4" w:space="0" w:color="auto"/>
            </w:tcBorders>
            <w:shd w:val="clear" w:color="FFFFFF" w:fill="FFFFFF"/>
            <w:vAlign w:val="center"/>
          </w:tcPr>
          <w:p w:rsidR="00C90229" w:rsidRPr="00D61251" w:rsidRDefault="00C90229" w:rsidP="009147D1">
            <w:pPr>
              <w:spacing w:after="0" w:line="240" w:lineRule="auto"/>
              <w:jc w:val="right"/>
              <w:rPr>
                <w:rFonts w:ascii="Arial" w:eastAsia="Times New Roman" w:hAnsi="Arial" w:cs="Arial"/>
                <w:b/>
                <w:bCs/>
                <w:color w:val="000000"/>
                <w:sz w:val="16"/>
                <w:szCs w:val="16"/>
                <w:lang w:eastAsia="es-MX"/>
              </w:rPr>
            </w:pPr>
            <w:r w:rsidRPr="00D61251">
              <w:rPr>
                <w:rFonts w:ascii="Arial" w:eastAsia="Times New Roman" w:hAnsi="Arial" w:cs="Arial"/>
                <w:b/>
                <w:bCs/>
                <w:color w:val="000000"/>
                <w:sz w:val="16"/>
                <w:szCs w:val="16"/>
                <w:lang w:eastAsia="es-MX"/>
              </w:rPr>
              <w:t>I.V.A.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90229" w:rsidRPr="0090663E" w:rsidRDefault="00C90229" w:rsidP="009147D1">
            <w:pPr>
              <w:spacing w:after="0" w:line="240" w:lineRule="auto"/>
              <w:jc w:val="center"/>
              <w:rPr>
                <w:rFonts w:ascii="Arial" w:eastAsia="Times New Roman" w:hAnsi="Arial" w:cs="Arial"/>
                <w:color w:val="000000"/>
                <w:sz w:val="12"/>
                <w:szCs w:val="12"/>
                <w:lang w:eastAsia="es-MX"/>
              </w:rPr>
            </w:pPr>
          </w:p>
        </w:tc>
      </w:tr>
      <w:tr w:rsidR="00C90229" w:rsidRPr="0090663E" w:rsidTr="009147D1">
        <w:trPr>
          <w:trHeight w:val="381"/>
        </w:trPr>
        <w:tc>
          <w:tcPr>
            <w:tcW w:w="7933" w:type="dxa"/>
            <w:gridSpan w:val="8"/>
            <w:tcBorders>
              <w:top w:val="single" w:sz="4" w:space="0" w:color="auto"/>
              <w:left w:val="single" w:sz="4" w:space="0" w:color="auto"/>
              <w:bottom w:val="single" w:sz="4" w:space="0" w:color="auto"/>
              <w:right w:val="single" w:sz="4" w:space="0" w:color="auto"/>
            </w:tcBorders>
            <w:shd w:val="clear" w:color="FFFFFF" w:fill="FFFFFF"/>
            <w:vAlign w:val="center"/>
          </w:tcPr>
          <w:p w:rsidR="00C90229" w:rsidRPr="00D61251" w:rsidRDefault="00C90229" w:rsidP="009147D1">
            <w:pPr>
              <w:spacing w:after="0" w:line="240" w:lineRule="auto"/>
              <w:jc w:val="right"/>
              <w:rPr>
                <w:rFonts w:ascii="Arial" w:eastAsia="Times New Roman" w:hAnsi="Arial" w:cs="Arial"/>
                <w:b/>
                <w:bCs/>
                <w:color w:val="000000"/>
                <w:sz w:val="16"/>
                <w:szCs w:val="16"/>
                <w:lang w:eastAsia="es-MX"/>
              </w:rPr>
            </w:pPr>
            <w:r w:rsidRPr="00D61251">
              <w:rPr>
                <w:rFonts w:ascii="Arial" w:eastAsia="Times New Roman" w:hAnsi="Arial" w:cs="Arial"/>
                <w:b/>
                <w:bCs/>
                <w:color w:val="000000"/>
                <w:sz w:val="16"/>
                <w:szCs w:val="16"/>
                <w:lang w:eastAsia="es-MX"/>
              </w:rPr>
              <w:t>TOTAL CON I.V.A. INCLUIDO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90229" w:rsidRPr="0090663E" w:rsidRDefault="00C90229" w:rsidP="009147D1">
            <w:pPr>
              <w:spacing w:after="0" w:line="240" w:lineRule="auto"/>
              <w:jc w:val="center"/>
              <w:rPr>
                <w:rFonts w:ascii="Arial" w:eastAsia="Times New Roman" w:hAnsi="Arial" w:cs="Arial"/>
                <w:color w:val="000000"/>
                <w:sz w:val="12"/>
                <w:szCs w:val="12"/>
                <w:lang w:eastAsia="es-MX"/>
              </w:rPr>
            </w:pPr>
          </w:p>
        </w:tc>
      </w:tr>
    </w:tbl>
    <w:p w:rsidR="00826710" w:rsidRDefault="00826710"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C90229" w:rsidRDefault="00C90229" w:rsidP="0056231B">
      <w:pPr>
        <w:pStyle w:val="Textoindependiente"/>
        <w:spacing w:after="0" w:line="240" w:lineRule="auto"/>
        <w:rPr>
          <w:rFonts w:ascii="ColaborateLight" w:hAnsi="ColaborateLight"/>
          <w:bCs/>
        </w:rPr>
      </w:pPr>
    </w:p>
    <w:p w:rsidR="00B500D7" w:rsidRDefault="00395A1F" w:rsidP="00386CB9">
      <w:pPr>
        <w:rPr>
          <w:rFonts w:ascii="Arial" w:hAnsi="Arial" w:cs="Arial"/>
          <w:b/>
        </w:rPr>
      </w:pPr>
      <w:r>
        <w:rPr>
          <w:rFonts w:ascii="Arial" w:hAnsi="Arial" w:cs="Arial"/>
          <w:b/>
        </w:rPr>
        <w:t>COORDINACIÓN SGI (Sistema de Gestión Integral)</w:t>
      </w:r>
    </w:p>
    <w:tbl>
      <w:tblPr>
        <w:tblW w:w="8926" w:type="dxa"/>
        <w:tblLayout w:type="fixed"/>
        <w:tblCellMar>
          <w:left w:w="70" w:type="dxa"/>
          <w:right w:w="70" w:type="dxa"/>
        </w:tblCellMar>
        <w:tblLook w:val="04A0"/>
      </w:tblPr>
      <w:tblGrid>
        <w:gridCol w:w="421"/>
        <w:gridCol w:w="709"/>
        <w:gridCol w:w="2834"/>
        <w:gridCol w:w="851"/>
        <w:gridCol w:w="709"/>
        <w:gridCol w:w="708"/>
        <w:gridCol w:w="851"/>
        <w:gridCol w:w="850"/>
        <w:gridCol w:w="993"/>
      </w:tblGrid>
      <w:tr w:rsidR="006767AB" w:rsidRPr="00FE0AB1" w:rsidTr="006767AB">
        <w:trPr>
          <w:trHeight w:val="645"/>
        </w:trPr>
        <w:tc>
          <w:tcPr>
            <w:tcW w:w="421" w:type="dxa"/>
            <w:tcBorders>
              <w:top w:val="single" w:sz="4" w:space="0" w:color="000000"/>
              <w:left w:val="single" w:sz="4" w:space="0" w:color="000000"/>
              <w:bottom w:val="nil"/>
              <w:right w:val="single" w:sz="4" w:space="0" w:color="000000"/>
            </w:tcBorders>
            <w:shd w:val="clear" w:color="auto" w:fill="BFBFBF" w:themeFill="background1" w:themeFillShade="BF"/>
            <w:vAlign w:val="center"/>
            <w:hideMark/>
          </w:tcPr>
          <w:p w:rsidR="006767AB" w:rsidRPr="00FE0AB1" w:rsidRDefault="006767AB"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PARTIDA</w:t>
            </w:r>
          </w:p>
        </w:tc>
        <w:tc>
          <w:tcPr>
            <w:tcW w:w="709" w:type="dxa"/>
            <w:tcBorders>
              <w:top w:val="single" w:sz="4" w:space="0" w:color="000000"/>
              <w:left w:val="nil"/>
              <w:bottom w:val="nil"/>
              <w:right w:val="single" w:sz="4" w:space="0" w:color="000000"/>
            </w:tcBorders>
            <w:shd w:val="clear" w:color="auto" w:fill="BFBFBF" w:themeFill="background1" w:themeFillShade="BF"/>
            <w:vAlign w:val="center"/>
            <w:hideMark/>
          </w:tcPr>
          <w:p w:rsidR="006767AB" w:rsidRPr="00FE0AB1" w:rsidRDefault="006767AB"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CLAVE</w:t>
            </w:r>
          </w:p>
        </w:tc>
        <w:tc>
          <w:tcPr>
            <w:tcW w:w="2834" w:type="dxa"/>
            <w:tcBorders>
              <w:top w:val="single" w:sz="4" w:space="0" w:color="000000"/>
              <w:left w:val="nil"/>
              <w:bottom w:val="nil"/>
              <w:right w:val="single" w:sz="4" w:space="0" w:color="000000"/>
            </w:tcBorders>
            <w:shd w:val="clear" w:color="auto" w:fill="BFBFBF" w:themeFill="background1" w:themeFillShade="BF"/>
            <w:vAlign w:val="center"/>
            <w:hideMark/>
          </w:tcPr>
          <w:p w:rsidR="006767AB" w:rsidRPr="00FE0AB1" w:rsidRDefault="006767AB"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PRODUCTO</w:t>
            </w:r>
          </w:p>
        </w:tc>
        <w:tc>
          <w:tcPr>
            <w:tcW w:w="851" w:type="dxa"/>
            <w:tcBorders>
              <w:top w:val="single" w:sz="4" w:space="0" w:color="000000"/>
              <w:left w:val="nil"/>
              <w:bottom w:val="nil"/>
              <w:right w:val="single" w:sz="4" w:space="0" w:color="000000"/>
            </w:tcBorders>
            <w:shd w:val="clear" w:color="auto" w:fill="BFBFBF" w:themeFill="background1" w:themeFillShade="BF"/>
            <w:vAlign w:val="center"/>
            <w:hideMark/>
          </w:tcPr>
          <w:p w:rsidR="006767AB" w:rsidRPr="00FE0AB1" w:rsidRDefault="006767AB"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MARCA (S)</w:t>
            </w:r>
          </w:p>
        </w:tc>
        <w:tc>
          <w:tcPr>
            <w:tcW w:w="709" w:type="dxa"/>
            <w:tcBorders>
              <w:top w:val="single" w:sz="4" w:space="0" w:color="000000"/>
              <w:left w:val="nil"/>
              <w:bottom w:val="nil"/>
              <w:right w:val="single" w:sz="4" w:space="0" w:color="000000"/>
            </w:tcBorders>
            <w:shd w:val="clear" w:color="auto" w:fill="BFBFBF" w:themeFill="background1" w:themeFillShade="BF"/>
            <w:vAlign w:val="center"/>
            <w:hideMark/>
          </w:tcPr>
          <w:p w:rsidR="006767AB" w:rsidRPr="00FE0AB1" w:rsidRDefault="006767AB"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PRESENTACIÓN</w:t>
            </w:r>
          </w:p>
        </w:tc>
        <w:tc>
          <w:tcPr>
            <w:tcW w:w="708" w:type="dxa"/>
            <w:tcBorders>
              <w:top w:val="single" w:sz="4" w:space="0" w:color="000000"/>
              <w:left w:val="nil"/>
              <w:bottom w:val="nil"/>
              <w:right w:val="single" w:sz="4" w:space="0" w:color="000000"/>
            </w:tcBorders>
            <w:shd w:val="clear" w:color="auto" w:fill="BFBFBF" w:themeFill="background1" w:themeFillShade="BF"/>
            <w:vAlign w:val="center"/>
            <w:hideMark/>
          </w:tcPr>
          <w:p w:rsidR="006767AB" w:rsidRPr="00FE0AB1" w:rsidRDefault="006767AB"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TOTAL ANUAL SGI</w:t>
            </w:r>
          </w:p>
        </w:tc>
        <w:tc>
          <w:tcPr>
            <w:tcW w:w="851" w:type="dxa"/>
            <w:tcBorders>
              <w:top w:val="single" w:sz="4" w:space="0" w:color="000000"/>
              <w:left w:val="nil"/>
              <w:bottom w:val="nil"/>
              <w:right w:val="single" w:sz="4" w:space="0" w:color="000000"/>
            </w:tcBorders>
            <w:shd w:val="clear" w:color="auto" w:fill="BFBFBF" w:themeFill="background1" w:themeFillShade="BF"/>
            <w:vAlign w:val="center"/>
            <w:hideMark/>
          </w:tcPr>
          <w:p w:rsidR="006767AB" w:rsidRPr="00FE0AB1" w:rsidRDefault="006767AB" w:rsidP="009147D1">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Categoría</w:t>
            </w:r>
          </w:p>
        </w:tc>
        <w:tc>
          <w:tcPr>
            <w:tcW w:w="850" w:type="dxa"/>
            <w:tcBorders>
              <w:top w:val="single" w:sz="4" w:space="0" w:color="000000"/>
              <w:left w:val="nil"/>
              <w:bottom w:val="nil"/>
              <w:right w:val="single" w:sz="4" w:space="0" w:color="000000"/>
            </w:tcBorders>
            <w:shd w:val="clear" w:color="auto" w:fill="BFBFBF" w:themeFill="background1" w:themeFillShade="BF"/>
          </w:tcPr>
          <w:p w:rsidR="006767AB" w:rsidRPr="00FE0AB1" w:rsidRDefault="006767AB" w:rsidP="009147D1">
            <w:pPr>
              <w:spacing w:after="0" w:line="240" w:lineRule="auto"/>
              <w:jc w:val="center"/>
              <w:rPr>
                <w:rFonts w:ascii="Arial" w:eastAsia="Times New Roman" w:hAnsi="Arial" w:cs="Arial"/>
                <w:b/>
                <w:bCs/>
                <w:color w:val="000000"/>
                <w:sz w:val="12"/>
                <w:szCs w:val="12"/>
                <w:lang w:eastAsia="es-MX"/>
              </w:rPr>
            </w:pPr>
          </w:p>
        </w:tc>
        <w:tc>
          <w:tcPr>
            <w:tcW w:w="993" w:type="dxa"/>
            <w:tcBorders>
              <w:top w:val="single" w:sz="4" w:space="0" w:color="000000"/>
              <w:left w:val="nil"/>
              <w:bottom w:val="nil"/>
              <w:right w:val="single" w:sz="4" w:space="0" w:color="000000"/>
            </w:tcBorders>
            <w:shd w:val="clear" w:color="auto" w:fill="BFBFBF" w:themeFill="background1" w:themeFillShade="BF"/>
          </w:tcPr>
          <w:p w:rsidR="006767AB" w:rsidRPr="00FE0AB1" w:rsidRDefault="006767AB" w:rsidP="009147D1">
            <w:pPr>
              <w:spacing w:after="0" w:line="240" w:lineRule="auto"/>
              <w:jc w:val="center"/>
              <w:rPr>
                <w:rFonts w:ascii="Arial" w:eastAsia="Times New Roman" w:hAnsi="Arial" w:cs="Arial"/>
                <w:b/>
                <w:bCs/>
                <w:color w:val="000000"/>
                <w:sz w:val="12"/>
                <w:szCs w:val="12"/>
                <w:lang w:eastAsia="es-MX"/>
              </w:rPr>
            </w:pPr>
          </w:p>
        </w:tc>
      </w:tr>
      <w:tr w:rsidR="006767AB" w:rsidRPr="00FE0AB1" w:rsidTr="006767AB">
        <w:trPr>
          <w:trHeight w:val="675"/>
        </w:trPr>
        <w:tc>
          <w:tcPr>
            <w:tcW w:w="421" w:type="dxa"/>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6767AB" w:rsidRPr="00FE0AB1" w:rsidRDefault="006767AB" w:rsidP="006767AB">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 </w:t>
            </w:r>
          </w:p>
        </w:tc>
        <w:tc>
          <w:tcPr>
            <w:tcW w:w="709" w:type="dxa"/>
            <w:tcBorders>
              <w:top w:val="nil"/>
              <w:left w:val="nil"/>
              <w:bottom w:val="single" w:sz="4" w:space="0" w:color="000000"/>
              <w:right w:val="single" w:sz="4" w:space="0" w:color="000000"/>
            </w:tcBorders>
            <w:shd w:val="clear" w:color="auto" w:fill="BFBFBF" w:themeFill="background1" w:themeFillShade="BF"/>
            <w:vAlign w:val="center"/>
            <w:hideMark/>
          </w:tcPr>
          <w:p w:rsidR="006767AB" w:rsidRPr="00FE0AB1" w:rsidRDefault="006767AB" w:rsidP="006767AB">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BFBFBF" w:themeFill="background1" w:themeFillShade="BF"/>
            <w:vAlign w:val="center"/>
            <w:hideMark/>
          </w:tcPr>
          <w:p w:rsidR="006767AB" w:rsidRPr="00FE0AB1" w:rsidRDefault="006767AB" w:rsidP="006767AB">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 </w:t>
            </w:r>
          </w:p>
        </w:tc>
        <w:tc>
          <w:tcPr>
            <w:tcW w:w="851" w:type="dxa"/>
            <w:tcBorders>
              <w:top w:val="nil"/>
              <w:left w:val="nil"/>
              <w:bottom w:val="single" w:sz="4" w:space="0" w:color="000000"/>
              <w:right w:val="single" w:sz="4" w:space="0" w:color="000000"/>
            </w:tcBorders>
            <w:shd w:val="clear" w:color="auto" w:fill="BFBFBF" w:themeFill="background1" w:themeFillShade="BF"/>
            <w:vAlign w:val="center"/>
            <w:hideMark/>
          </w:tcPr>
          <w:p w:rsidR="006767AB" w:rsidRPr="00FE0AB1" w:rsidRDefault="006767AB" w:rsidP="006767AB">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 </w:t>
            </w:r>
          </w:p>
        </w:tc>
        <w:tc>
          <w:tcPr>
            <w:tcW w:w="709" w:type="dxa"/>
            <w:tcBorders>
              <w:top w:val="nil"/>
              <w:left w:val="nil"/>
              <w:bottom w:val="single" w:sz="4" w:space="0" w:color="000000"/>
              <w:right w:val="single" w:sz="4" w:space="0" w:color="000000"/>
            </w:tcBorders>
            <w:shd w:val="clear" w:color="auto" w:fill="BFBFBF" w:themeFill="background1" w:themeFillShade="BF"/>
            <w:vAlign w:val="center"/>
            <w:hideMark/>
          </w:tcPr>
          <w:p w:rsidR="006767AB" w:rsidRPr="00FE0AB1" w:rsidRDefault="006767AB" w:rsidP="006767AB">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 </w:t>
            </w:r>
          </w:p>
        </w:tc>
        <w:tc>
          <w:tcPr>
            <w:tcW w:w="708" w:type="dxa"/>
            <w:tcBorders>
              <w:top w:val="nil"/>
              <w:left w:val="nil"/>
              <w:bottom w:val="single" w:sz="4" w:space="0" w:color="000000"/>
              <w:right w:val="single" w:sz="4" w:space="0" w:color="000000"/>
            </w:tcBorders>
            <w:shd w:val="clear" w:color="auto" w:fill="BFBFBF" w:themeFill="background1" w:themeFillShade="BF"/>
            <w:vAlign w:val="center"/>
            <w:hideMark/>
          </w:tcPr>
          <w:p w:rsidR="006767AB" w:rsidRPr="00FE0AB1" w:rsidRDefault="006767AB" w:rsidP="006767AB">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 </w:t>
            </w:r>
          </w:p>
        </w:tc>
        <w:tc>
          <w:tcPr>
            <w:tcW w:w="851" w:type="dxa"/>
            <w:tcBorders>
              <w:top w:val="nil"/>
              <w:left w:val="nil"/>
              <w:bottom w:val="single" w:sz="4" w:space="0" w:color="000000"/>
              <w:right w:val="single" w:sz="4" w:space="0" w:color="000000"/>
            </w:tcBorders>
            <w:shd w:val="clear" w:color="auto" w:fill="BFBFBF" w:themeFill="background1" w:themeFillShade="BF"/>
            <w:vAlign w:val="center"/>
            <w:hideMark/>
          </w:tcPr>
          <w:p w:rsidR="006767AB" w:rsidRPr="00FE0AB1" w:rsidRDefault="006767AB" w:rsidP="006767AB">
            <w:pPr>
              <w:spacing w:after="0" w:line="240" w:lineRule="auto"/>
              <w:jc w:val="center"/>
              <w:rPr>
                <w:rFonts w:ascii="Arial" w:eastAsia="Times New Roman" w:hAnsi="Arial" w:cs="Arial"/>
                <w:b/>
                <w:bCs/>
                <w:color w:val="000000"/>
                <w:sz w:val="12"/>
                <w:szCs w:val="12"/>
                <w:lang w:eastAsia="es-MX"/>
              </w:rPr>
            </w:pPr>
            <w:r w:rsidRPr="00FE0AB1">
              <w:rPr>
                <w:rFonts w:ascii="Arial" w:eastAsia="Times New Roman" w:hAnsi="Arial" w:cs="Arial"/>
                <w:b/>
                <w:bCs/>
                <w:color w:val="000000"/>
                <w:sz w:val="12"/>
                <w:szCs w:val="12"/>
                <w:lang w:eastAsia="es-MX"/>
              </w:rPr>
              <w:t> </w:t>
            </w:r>
          </w:p>
        </w:tc>
        <w:tc>
          <w:tcPr>
            <w:tcW w:w="850" w:type="dxa"/>
            <w:tcBorders>
              <w:top w:val="nil"/>
              <w:left w:val="nil"/>
              <w:bottom w:val="single" w:sz="4" w:space="0" w:color="000000"/>
              <w:right w:val="single" w:sz="4" w:space="0" w:color="000000"/>
            </w:tcBorders>
            <w:shd w:val="clear" w:color="auto" w:fill="BFBFBF" w:themeFill="background1" w:themeFillShade="BF"/>
            <w:vAlign w:val="center"/>
          </w:tcPr>
          <w:p w:rsidR="006767AB" w:rsidRPr="00FE0AB1" w:rsidRDefault="006767AB" w:rsidP="006767AB">
            <w:pPr>
              <w:spacing w:after="0" w:line="240" w:lineRule="auto"/>
              <w:jc w:val="center"/>
              <w:rPr>
                <w:rFonts w:ascii="Arial" w:eastAsia="Times New Roman" w:hAnsi="Arial" w:cs="Arial"/>
                <w:b/>
                <w:bCs/>
                <w:color w:val="000000"/>
                <w:sz w:val="12"/>
                <w:szCs w:val="12"/>
                <w:lang w:eastAsia="es-MX"/>
              </w:rPr>
            </w:pPr>
            <w:r w:rsidRPr="00C90229">
              <w:rPr>
                <w:rFonts w:eastAsia="Times New Roman" w:cs="Calibri"/>
                <w:b/>
                <w:bCs/>
                <w:color w:val="000000"/>
                <w:sz w:val="12"/>
                <w:szCs w:val="12"/>
                <w:lang w:eastAsia="es-MX"/>
              </w:rPr>
              <w:t>PRECIO UNITARIO</w:t>
            </w:r>
          </w:p>
        </w:tc>
        <w:tc>
          <w:tcPr>
            <w:tcW w:w="993" w:type="dxa"/>
            <w:tcBorders>
              <w:top w:val="nil"/>
              <w:left w:val="nil"/>
              <w:bottom w:val="single" w:sz="4" w:space="0" w:color="000000"/>
              <w:right w:val="single" w:sz="4" w:space="0" w:color="000000"/>
            </w:tcBorders>
            <w:shd w:val="clear" w:color="auto" w:fill="BFBFBF" w:themeFill="background1" w:themeFillShade="BF"/>
            <w:vAlign w:val="center"/>
          </w:tcPr>
          <w:p w:rsidR="006767AB" w:rsidRPr="00FE0AB1" w:rsidRDefault="006767AB" w:rsidP="006767AB">
            <w:pPr>
              <w:spacing w:after="0" w:line="240" w:lineRule="auto"/>
              <w:jc w:val="center"/>
              <w:rPr>
                <w:rFonts w:ascii="Arial" w:eastAsia="Times New Roman" w:hAnsi="Arial" w:cs="Arial"/>
                <w:b/>
                <w:bCs/>
                <w:color w:val="000000"/>
                <w:sz w:val="12"/>
                <w:szCs w:val="12"/>
                <w:lang w:eastAsia="es-MX"/>
              </w:rPr>
            </w:pPr>
            <w:r w:rsidRPr="00C90229">
              <w:rPr>
                <w:rFonts w:eastAsia="Times New Roman" w:cs="Calibri"/>
                <w:b/>
                <w:bCs/>
                <w:color w:val="000000"/>
                <w:sz w:val="12"/>
                <w:szCs w:val="12"/>
                <w:lang w:eastAsia="es-MX"/>
              </w:rPr>
              <w:t>SUBTOTAL</w:t>
            </w:r>
          </w:p>
        </w:tc>
      </w:tr>
      <w:tr w:rsidR="006767AB" w:rsidRPr="00FE0AB1" w:rsidTr="006767AB">
        <w:trPr>
          <w:trHeight w:val="187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AGUA DESTILADA CON CERTIFICADO DE ANALISIS PORRON DE 20L, CADUCIDAD MÍNIMA DE 1 AÑO A LA FECHA DE ENTREGA DEL PRODUCTO. LA ENTREGA SERÁ A NECESIDAD DEL LABORATORIO. EL PRODUCTO DEBERÁ VENIR ACOMPAÑADO DE LA HOJA DE SEGURIDAD QUÍMICA Y CERTIFICADO DE ANÁLISIS.</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HYCEL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PORRON DE 20 L</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48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ATOMIZADOR DE PLÁSTICO, CAPACIDAD DE 500 MILILITROS. CON EMPAQUE ESPECIAL PARA MATERIALES QUÍMICOS. </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88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ATOMIZADOR DE PLÁSTICO, CAPACIDAD DE 250 MILILITROS. CON EMPAQUE ESPECIAL PARA MATERIALES QUÍMICOS. </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220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060.231.0674</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BATA DESECHABLE PLASTIFICADA DE MANGA LARGA. BATA QUIRURGICA GRANDE CON TOALLA ABSORBENTE, MANGA  LARGA CON RESORTE EN PUÑOS DE 6 CM DE ANCHO, CON AMARRE, CON 20 PIEZAS. COMPRA ÚNICA</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DAIGGER / 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CAJA</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48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5</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BOLSAS ROJAS  DESECHABLES CON LEYENDA DE RPBI MEDIDA DE 30 X 45 CM, CALIBRE 2 MM DE ESPESOR. COMPRA ÚNICA</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PIEZAS</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56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6</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CARETA PROTECTORA, PELICULA DE PET TRANSPARENTE DE 22X33 CM, ESPESOR DE LA PELICULADE DE 15-40 MM DE GROSOR, COJIN DE ESPUMA SUAVE DE LA FRENTE CON BANDA ELASTICA REFORZADA A LA PELÍCULA. CON DOBLE CARA ANTI-NIEBLA, DESECHABLE DE PLÁSTICO. CAJA CON 10 PZAS.</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CAJA CON 10 PIEZAS</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32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lastRenderedPageBreak/>
              <w:t>7</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CINTA MÉDICA  MICROPORE, COLOR PIEL. N.° CAT 1533-1, ANCHO DE 2.54 CM Y LONGITUD DE 9.1 M. </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3M</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CAJA C/12</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Material de curación</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201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8</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060.286.0132</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CLORURO DE BENZALCONIO, SOLUCION GERMICIDA DE USO QUIRÚRGICO. CADUCIDAD MÍNIMA DE 18 MESES A LA FECHA DE ENTREGA DEL PRODUCTO. . EL PRODUCTO DEBERÁ VENIR ACOMPAÑADO DE LA HOJA DE SEGURIDAD QUÍMICA Y CERTIFICADO DE ANÁLISIS. COMPRA ÚNICA</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DERMOCLEEN, DEGASA</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GALON DE 4L</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Material de curación</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09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9</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060.621.0524</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CUBREBOCAS CON LIGAS PARA LAS OREJAS LIBRES DE LATEX   PAQUETE CON 50 PIEZAS. COMPRA ÚNICA</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PAQUETE CON 50 PIEZAS.</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48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CUBREPELO CON ELÁSTICO</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ENVASE CON 100 PIEZAS</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18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11</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080.301.0222</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DESECADOR DE VIDRIO CON TAPA Y PLATO DE CERAMICA DE 250 MM DE DIAMETRO INTERNO, 130 MM DE FONDO DE LA CAMARA, PLATO DE CERAMICA PERFORADO DE 230 MM</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02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12</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ETANOL ABSOLUTO GRADO ACS, FRASCO DE 1 L.</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FRASCO</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Reactivo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53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13</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060.456.0391</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GUANTES DE LATEX MEDIANOS  AMBIDIESTROS, SIN POLVO ABSORBENTE PERMITIDO POR U.S.P., CONFORTABLE, SEGURO, DE ALTA SENSIBILIDAD AL TACTO, DESECHABLE NO ESTERIL, QUE CUMPLA CON LAS NORMAS ESTANDARES ASTM Y FDA. CAJA CON 100 PIEZAS. COMPRA ÚNICA</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AMBIDERM </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CAJA 100 PIEZAS</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Material de curación</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315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lastRenderedPageBreak/>
              <w:t>14</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531.438.0014</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LENTES  DE SEGURIDAD,3M® LENTES DE SEGURIDAD MAXIM™ GT14246-00000-20 I/O LENTES TIPO ESPEJO, MARCO GRIS METÁLICO Y MARCO NEGRO, 20 UNIDADES/CAJA. AJUSTE 3-POSICIONES DEL LENTE PANTASCÓPICO, LONGITUD DE PATILLA AJUSTABLE, PATILLAS DE DOBLE INYECCIÓN AJUSTABLES, PROTECCIÓN DE CEJAS ELASTOMÉRICA, LENTES DE ALTA ENVOLTURA. Identificación 3M 70071561610</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3M</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CAJA C/20</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14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15</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MASCARILLA DE SEGURIDAD DE SILICON DE MEDIA CARA,  CON AJUSTADOR ELASTICO NO. 7502. TAMAÑO MEDIANO CON DOS CARTUCHOS DE FILTROS PARA VAPORES ORGANICOS , GASES ACIDOS CLASE 1 No. 6003/07047 INCLUIDOS,  MARCA3M</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3M</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PIEZAS</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12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16</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PESA FILTRO 30 mL junta 29/12 1680-3060 CORNING PYREX, MODELO CO101411122.</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CORNING PYREX</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96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17</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080.735.0210</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PUNTAS AMARILLAS (20-200  MICROLITROS) CON  1000 PIEZAS. COMPRA ÚNICA</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EPPENDORF, BRAND</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BOLSA </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96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18</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080.735.0228</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PUNTAS AZULES DESECHABLES CAP. 100 -  1000 MICROLITROS PARA PIPETA AUTOMATICA MARCA MERCK CON 1000 PZAS. COMPRA ÚNICA</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EPPENDORF, BRAND</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BOLSA </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62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19</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080-999-0629-00</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SOLUCIÓN ISOTÓNICA ESTÉRIL PARA LAVA OJOS BOTELLA DE 946 ML (FRASCO 946 ML). CON CERTIFICADO DE ANÁLISIS.</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EYESALINE</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PIEZA </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Material de curación</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451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lastRenderedPageBreak/>
              <w:t>20</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TERMO HIGRÓMETRO AMBIENTAL DE PARED</w:t>
            </w:r>
            <w:r w:rsidRPr="00FE0AB1">
              <w:rPr>
                <w:rFonts w:ascii="Arial" w:eastAsia="Times New Roman" w:hAnsi="Arial" w:cs="Arial"/>
                <w:color w:val="000000"/>
                <w:sz w:val="12"/>
                <w:szCs w:val="12"/>
                <w:lang w:eastAsia="es-MX"/>
              </w:rPr>
              <w:br/>
              <w:t>Tamaño de pantalla LCD: 54.5 × 56.5mm</w:t>
            </w:r>
            <w:r w:rsidRPr="00FE0AB1">
              <w:rPr>
                <w:rFonts w:ascii="Arial" w:eastAsia="Times New Roman" w:hAnsi="Arial" w:cs="Arial"/>
                <w:color w:val="000000"/>
                <w:sz w:val="12"/>
                <w:szCs w:val="12"/>
                <w:lang w:eastAsia="es-MX"/>
              </w:rPr>
              <w:br/>
              <w:t>Selección de °C o °F por Display</w:t>
            </w:r>
            <w:r w:rsidRPr="00FE0AB1">
              <w:rPr>
                <w:rFonts w:ascii="Arial" w:eastAsia="Times New Roman" w:hAnsi="Arial" w:cs="Arial"/>
                <w:color w:val="000000"/>
                <w:sz w:val="12"/>
                <w:szCs w:val="12"/>
                <w:lang w:eastAsia="es-MX"/>
              </w:rPr>
              <w:br/>
              <w:t>Interruptor deslizante</w:t>
            </w:r>
            <w:r w:rsidRPr="00FE0AB1">
              <w:rPr>
                <w:rFonts w:ascii="Arial" w:eastAsia="Times New Roman" w:hAnsi="Arial" w:cs="Arial"/>
                <w:color w:val="000000"/>
                <w:sz w:val="12"/>
                <w:szCs w:val="12"/>
                <w:lang w:eastAsia="es-MX"/>
              </w:rPr>
              <w:br/>
              <w:t>Rango de temperatura:</w:t>
            </w:r>
            <w:r w:rsidRPr="00FE0AB1">
              <w:rPr>
                <w:rFonts w:ascii="Arial" w:eastAsia="Times New Roman" w:hAnsi="Arial" w:cs="Arial"/>
                <w:color w:val="000000"/>
                <w:sz w:val="12"/>
                <w:szCs w:val="12"/>
                <w:lang w:eastAsia="es-MX"/>
              </w:rPr>
              <w:br/>
              <w:t>Interior: 0 ° C ~ 50 ° C (32 ° F a 140 ° F)</w:t>
            </w:r>
            <w:r w:rsidRPr="00FE0AB1">
              <w:rPr>
                <w:rFonts w:ascii="Arial" w:eastAsia="Times New Roman" w:hAnsi="Arial" w:cs="Arial"/>
                <w:color w:val="000000"/>
                <w:sz w:val="12"/>
                <w:szCs w:val="12"/>
                <w:lang w:eastAsia="es-MX"/>
              </w:rPr>
              <w:br/>
              <w:t>Exterior: -40 ° C ~ 70 ° C (-40 ° F a 158 ° F)</w:t>
            </w:r>
            <w:r w:rsidRPr="00FE0AB1">
              <w:rPr>
                <w:rFonts w:ascii="Arial" w:eastAsia="Times New Roman" w:hAnsi="Arial" w:cs="Arial"/>
                <w:color w:val="000000"/>
                <w:sz w:val="12"/>
                <w:szCs w:val="12"/>
                <w:lang w:eastAsia="es-MX"/>
              </w:rPr>
              <w:br/>
              <w:t>Rango de humedad: 20% RH-98% HR</w:t>
            </w:r>
            <w:r w:rsidRPr="00FE0AB1">
              <w:rPr>
                <w:rFonts w:ascii="Arial" w:eastAsia="Times New Roman" w:hAnsi="Arial" w:cs="Arial"/>
                <w:color w:val="000000"/>
                <w:sz w:val="12"/>
                <w:szCs w:val="12"/>
                <w:lang w:eastAsia="es-MX"/>
              </w:rPr>
              <w:br/>
              <w:t>Resolución:</w:t>
            </w:r>
            <w:r w:rsidRPr="00FE0AB1">
              <w:rPr>
                <w:rFonts w:ascii="Arial" w:eastAsia="Times New Roman" w:hAnsi="Arial" w:cs="Arial"/>
                <w:color w:val="000000"/>
                <w:sz w:val="12"/>
                <w:szCs w:val="12"/>
                <w:lang w:eastAsia="es-MX"/>
              </w:rPr>
              <w:br/>
              <w:t>temperatura: 0.1 ° C (0.1 ° F)</w:t>
            </w:r>
            <w:r w:rsidRPr="00FE0AB1">
              <w:rPr>
                <w:rFonts w:ascii="Arial" w:eastAsia="Times New Roman" w:hAnsi="Arial" w:cs="Arial"/>
                <w:color w:val="000000"/>
                <w:sz w:val="12"/>
                <w:szCs w:val="12"/>
                <w:lang w:eastAsia="es-MX"/>
              </w:rPr>
              <w:br/>
              <w:t>Humedad: 1% RH</w:t>
            </w:r>
            <w:r w:rsidRPr="00FE0AB1">
              <w:rPr>
                <w:rFonts w:ascii="Arial" w:eastAsia="Times New Roman" w:hAnsi="Arial" w:cs="Arial"/>
                <w:color w:val="000000"/>
                <w:sz w:val="12"/>
                <w:szCs w:val="12"/>
                <w:lang w:eastAsia="es-MX"/>
              </w:rPr>
              <w:br/>
              <w:t>Precisión:</w:t>
            </w:r>
            <w:r w:rsidRPr="00FE0AB1">
              <w:rPr>
                <w:rFonts w:ascii="Arial" w:eastAsia="Times New Roman" w:hAnsi="Arial" w:cs="Arial"/>
                <w:color w:val="000000"/>
                <w:sz w:val="12"/>
                <w:szCs w:val="12"/>
                <w:lang w:eastAsia="es-MX"/>
              </w:rPr>
              <w:br/>
              <w:t>Temperatura: ± 1 ° C (1.8 ° F)</w:t>
            </w:r>
            <w:r w:rsidRPr="00FE0AB1">
              <w:rPr>
                <w:rFonts w:ascii="Arial" w:eastAsia="Times New Roman" w:hAnsi="Arial" w:cs="Arial"/>
                <w:color w:val="000000"/>
                <w:sz w:val="12"/>
                <w:szCs w:val="12"/>
                <w:lang w:eastAsia="es-MX"/>
              </w:rPr>
              <w:br/>
              <w:t>Humedad: ± 5% de humedad relativa (40% -80%)</w:t>
            </w:r>
            <w:r w:rsidRPr="00FE0AB1">
              <w:rPr>
                <w:rFonts w:ascii="Arial" w:eastAsia="Times New Roman" w:hAnsi="Arial" w:cs="Arial"/>
                <w:color w:val="000000"/>
                <w:sz w:val="12"/>
                <w:szCs w:val="12"/>
                <w:lang w:eastAsia="es-MX"/>
              </w:rPr>
              <w:br/>
              <w:t>Función de  Max-Min en memoria</w:t>
            </w:r>
            <w:r w:rsidRPr="00FE0AB1">
              <w:rPr>
                <w:rFonts w:ascii="Arial" w:eastAsia="Times New Roman" w:hAnsi="Arial" w:cs="Arial"/>
                <w:color w:val="000000"/>
                <w:sz w:val="12"/>
                <w:szCs w:val="12"/>
                <w:lang w:eastAsia="es-MX"/>
              </w:rPr>
              <w:br/>
              <w:t>Utiliza 1 batería “AAA” de 1.5 voltios con un cable con sensor con una longitud de 1 metro a prueba de agua</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BLUEMETRIC / 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331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21</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TERMOHIGROMETRO AMBIENTAL.</w:t>
            </w:r>
            <w:r w:rsidRPr="00FE0AB1">
              <w:rPr>
                <w:rFonts w:ascii="Arial" w:eastAsia="Times New Roman" w:hAnsi="Arial" w:cs="Arial"/>
                <w:b/>
                <w:bCs/>
                <w:color w:val="000000"/>
                <w:sz w:val="12"/>
                <w:szCs w:val="12"/>
                <w:lang w:eastAsia="es-MX"/>
              </w:rPr>
              <w:t xml:space="preserve"> RANGOS: </w:t>
            </w:r>
            <w:r w:rsidRPr="00FE0AB1">
              <w:rPr>
                <w:rFonts w:ascii="Arial" w:eastAsia="Times New Roman" w:hAnsi="Arial" w:cs="Arial"/>
                <w:color w:val="000000"/>
                <w:sz w:val="12"/>
                <w:szCs w:val="12"/>
                <w:lang w:eastAsia="es-MX"/>
              </w:rPr>
              <w:t xml:space="preserve">TEMPERATURA -20 °C A 60 °C, </w:t>
            </w:r>
            <w:r w:rsidRPr="00FE0AB1">
              <w:rPr>
                <w:rFonts w:ascii="Arial" w:eastAsia="Times New Roman" w:hAnsi="Arial" w:cs="Arial"/>
                <w:b/>
                <w:bCs/>
                <w:color w:val="000000"/>
                <w:sz w:val="12"/>
                <w:szCs w:val="12"/>
                <w:lang w:eastAsia="es-MX"/>
              </w:rPr>
              <w:t xml:space="preserve">HUMEDAD </w:t>
            </w:r>
            <w:r w:rsidRPr="00FE0AB1">
              <w:rPr>
                <w:rFonts w:ascii="Arial" w:eastAsia="Times New Roman" w:hAnsi="Arial" w:cs="Arial"/>
                <w:color w:val="000000"/>
                <w:sz w:val="12"/>
                <w:szCs w:val="12"/>
                <w:lang w:eastAsia="es-MX"/>
              </w:rPr>
              <w:t xml:space="preserve">5% A 95% H.R., </w:t>
            </w:r>
            <w:r w:rsidRPr="00FE0AB1">
              <w:rPr>
                <w:rFonts w:ascii="Arial" w:eastAsia="Times New Roman" w:hAnsi="Arial" w:cs="Arial"/>
                <w:b/>
                <w:bCs/>
                <w:color w:val="000000"/>
                <w:sz w:val="12"/>
                <w:szCs w:val="12"/>
                <w:lang w:eastAsia="es-MX"/>
              </w:rPr>
              <w:t xml:space="preserve">PRECISIÓN: </w:t>
            </w:r>
            <w:r w:rsidRPr="00FE0AB1">
              <w:rPr>
                <w:rFonts w:ascii="Arial" w:eastAsia="Times New Roman" w:hAnsi="Arial" w:cs="Arial"/>
                <w:color w:val="000000"/>
                <w:sz w:val="12"/>
                <w:szCs w:val="12"/>
                <w:lang w:eastAsia="es-MX"/>
              </w:rPr>
              <w:t>TEMPERATURA 0 °C A 45 °C ± 0,5 °C,,</w:t>
            </w:r>
            <w:r w:rsidRPr="00FE0AB1">
              <w:rPr>
                <w:rFonts w:ascii="Arial" w:eastAsia="Times New Roman" w:hAnsi="Arial" w:cs="Arial"/>
                <w:b/>
                <w:bCs/>
                <w:color w:val="000000"/>
                <w:sz w:val="12"/>
                <w:szCs w:val="12"/>
                <w:lang w:eastAsia="es-MX"/>
              </w:rPr>
              <w:t xml:space="preserve">HUMEDAD: </w:t>
            </w:r>
            <w:r w:rsidRPr="00FE0AB1">
              <w:rPr>
                <w:rFonts w:ascii="Arial" w:eastAsia="Times New Roman" w:hAnsi="Arial" w:cs="Arial"/>
                <w:color w:val="000000"/>
                <w:sz w:val="12"/>
                <w:szCs w:val="12"/>
                <w:lang w:eastAsia="es-MX"/>
              </w:rPr>
              <w:t xml:space="preserve">10% A 90% H.R. A 23 °C  ± 2,5 % </w:t>
            </w:r>
            <w:r w:rsidRPr="00FE0AB1">
              <w:rPr>
                <w:rFonts w:ascii="Arial" w:eastAsia="Times New Roman" w:hAnsi="Arial" w:cs="Arial"/>
                <w:b/>
                <w:bCs/>
                <w:color w:val="000000"/>
                <w:sz w:val="12"/>
                <w:szCs w:val="12"/>
                <w:lang w:eastAsia="es-MX"/>
              </w:rPr>
              <w:t xml:space="preserve">H.R. </w:t>
            </w:r>
            <w:r w:rsidRPr="00FE0AB1">
              <w:rPr>
                <w:rFonts w:ascii="Arial" w:eastAsia="Times New Roman" w:hAnsi="Arial" w:cs="Arial"/>
                <w:color w:val="000000"/>
                <w:sz w:val="12"/>
                <w:szCs w:val="12"/>
                <w:lang w:eastAsia="es-MX"/>
              </w:rPr>
              <w:t>&lt;10%, &gt; 90% H.R. A 23 °C  ± 5,0 % H.R.</w:t>
            </w:r>
            <w:r w:rsidRPr="00FE0AB1">
              <w:rPr>
                <w:rFonts w:ascii="Arial" w:eastAsia="Times New Roman" w:hAnsi="Arial" w:cs="Arial"/>
                <w:b/>
                <w:bCs/>
                <w:color w:val="000000"/>
                <w:sz w:val="12"/>
                <w:szCs w:val="12"/>
                <w:lang w:eastAsia="es-MX"/>
              </w:rPr>
              <w:t xml:space="preserve">RESOLUCIÓN: </w:t>
            </w:r>
            <w:r w:rsidRPr="00FE0AB1">
              <w:rPr>
                <w:rFonts w:ascii="Arial" w:eastAsia="Times New Roman" w:hAnsi="Arial" w:cs="Arial"/>
                <w:color w:val="000000"/>
                <w:sz w:val="12"/>
                <w:szCs w:val="12"/>
                <w:lang w:eastAsia="es-MX"/>
              </w:rPr>
              <w:t>0,1 °C</w:t>
            </w:r>
            <w:r w:rsidRPr="00FE0AB1">
              <w:rPr>
                <w:rFonts w:ascii="Arial" w:eastAsia="Times New Roman" w:hAnsi="Arial" w:cs="Arial"/>
                <w:b/>
                <w:bCs/>
                <w:color w:val="000000"/>
                <w:sz w:val="12"/>
                <w:szCs w:val="12"/>
                <w:lang w:eastAsia="es-MX"/>
              </w:rPr>
              <w:br/>
              <w:t xml:space="preserve">CARACTERÍSTICAS AMBIENTALES DE OPERACIÓN: </w:t>
            </w:r>
            <w:r w:rsidRPr="00FE0AB1">
              <w:rPr>
                <w:rFonts w:ascii="Arial" w:eastAsia="Times New Roman" w:hAnsi="Arial" w:cs="Arial"/>
                <w:color w:val="000000"/>
                <w:sz w:val="12"/>
                <w:szCs w:val="12"/>
                <w:lang w:eastAsia="es-MX"/>
              </w:rPr>
              <w:t>-20 A 60ºC (PARA MEDIDAS DE HUMEDAD: 0 A 60ºC)</w:t>
            </w:r>
            <w:r w:rsidRPr="00FE0AB1">
              <w:rPr>
                <w:rFonts w:ascii="Arial" w:eastAsia="Times New Roman" w:hAnsi="Arial" w:cs="Arial"/>
                <w:b/>
                <w:bCs/>
                <w:color w:val="000000"/>
                <w:sz w:val="12"/>
                <w:szCs w:val="12"/>
                <w:lang w:eastAsia="es-MX"/>
              </w:rPr>
              <w:br/>
              <w:t>TEMPERATURA DE ALMACENAMIENTO: -</w:t>
            </w:r>
            <w:r w:rsidRPr="00FE0AB1">
              <w:rPr>
                <w:rFonts w:ascii="Arial" w:eastAsia="Times New Roman" w:hAnsi="Arial" w:cs="Arial"/>
                <w:color w:val="000000"/>
                <w:sz w:val="12"/>
                <w:szCs w:val="12"/>
                <w:lang w:eastAsia="es-MX"/>
              </w:rPr>
              <w:t>20 °C A 55 °C</w:t>
            </w:r>
            <w:r w:rsidRPr="00FE0AB1">
              <w:rPr>
                <w:rFonts w:ascii="Arial" w:eastAsia="Times New Roman" w:hAnsi="Arial" w:cs="Arial"/>
                <w:b/>
                <w:bCs/>
                <w:color w:val="000000"/>
                <w:sz w:val="12"/>
                <w:szCs w:val="12"/>
                <w:lang w:eastAsia="es-MX"/>
              </w:rPr>
              <w:t xml:space="preserve">, ENERGÍA PARA SU OPERACIÓN: </w:t>
            </w:r>
            <w:r w:rsidRPr="00FE0AB1">
              <w:rPr>
                <w:rFonts w:ascii="Arial" w:eastAsia="Times New Roman" w:hAnsi="Arial" w:cs="Arial"/>
                <w:color w:val="000000"/>
                <w:sz w:val="12"/>
                <w:szCs w:val="12"/>
                <w:lang w:eastAsia="es-MX"/>
              </w:rPr>
              <w:t xml:space="preserve">4 AA ALCALINAS, 200 HORAS, </w:t>
            </w:r>
            <w:r w:rsidRPr="00FE0AB1">
              <w:rPr>
                <w:rFonts w:ascii="Arial" w:eastAsia="Times New Roman" w:hAnsi="Arial" w:cs="Arial"/>
                <w:b/>
                <w:bCs/>
                <w:color w:val="000000"/>
                <w:sz w:val="12"/>
                <w:szCs w:val="12"/>
                <w:lang w:eastAsia="es-MX"/>
              </w:rPr>
              <w:t xml:space="preserve">DIMENSIÓN: </w:t>
            </w:r>
            <w:r w:rsidRPr="00FE0AB1">
              <w:rPr>
                <w:rFonts w:ascii="Arial" w:eastAsia="Times New Roman" w:hAnsi="Arial" w:cs="Arial"/>
                <w:color w:val="000000"/>
                <w:sz w:val="12"/>
                <w:szCs w:val="12"/>
                <w:lang w:eastAsia="es-MX"/>
              </w:rPr>
              <w:t xml:space="preserve">194 MM X 60 MM X 34 MM, </w:t>
            </w:r>
            <w:r w:rsidRPr="00FE0AB1">
              <w:rPr>
                <w:rFonts w:ascii="Arial" w:eastAsia="Times New Roman" w:hAnsi="Arial" w:cs="Arial"/>
                <w:b/>
                <w:bCs/>
                <w:color w:val="000000"/>
                <w:sz w:val="12"/>
                <w:szCs w:val="12"/>
                <w:lang w:eastAsia="es-MX"/>
              </w:rPr>
              <w:t xml:space="preserve">PESO: </w:t>
            </w:r>
            <w:r w:rsidRPr="00FE0AB1">
              <w:rPr>
                <w:rFonts w:ascii="Arial" w:eastAsia="Times New Roman" w:hAnsi="Arial" w:cs="Arial"/>
                <w:color w:val="000000"/>
                <w:sz w:val="12"/>
                <w:szCs w:val="12"/>
                <w:lang w:eastAsia="es-MX"/>
              </w:rPr>
              <w:t>0,188 KG.</w:t>
            </w:r>
            <w:r w:rsidRPr="00FE0AB1">
              <w:rPr>
                <w:rFonts w:ascii="Arial" w:eastAsia="Times New Roman" w:hAnsi="Arial" w:cs="Arial"/>
                <w:b/>
                <w:bCs/>
                <w:color w:val="000000"/>
                <w:sz w:val="12"/>
                <w:szCs w:val="12"/>
                <w:lang w:eastAsia="es-MX"/>
              </w:rPr>
              <w:t xml:space="preserve"> SENSOR DE HUMEDAD</w:t>
            </w:r>
            <w:r w:rsidRPr="00FE0AB1">
              <w:rPr>
                <w:rFonts w:ascii="Arial" w:eastAsia="Times New Roman" w:hAnsi="Arial" w:cs="Arial"/>
                <w:color w:val="000000"/>
                <w:sz w:val="12"/>
                <w:szCs w:val="12"/>
                <w:lang w:eastAsia="es-MX"/>
              </w:rPr>
              <w:t>: SENSOR DE PELÍCULA DE POLÍMERO DE CAPACITANCIA ELECTRÓNICA</w:t>
            </w:r>
            <w:r w:rsidRPr="00FE0AB1">
              <w:rPr>
                <w:rFonts w:ascii="Arial" w:eastAsia="Times New Roman" w:hAnsi="Arial" w:cs="Arial"/>
                <w:color w:val="000000"/>
                <w:sz w:val="12"/>
                <w:szCs w:val="12"/>
                <w:lang w:eastAsia="es-MX"/>
              </w:rPr>
              <w:br/>
            </w:r>
            <w:r w:rsidRPr="00FE0AB1">
              <w:rPr>
                <w:rFonts w:ascii="Arial" w:eastAsia="Times New Roman" w:hAnsi="Arial" w:cs="Arial"/>
                <w:b/>
                <w:bCs/>
                <w:color w:val="000000"/>
                <w:sz w:val="12"/>
                <w:szCs w:val="12"/>
                <w:lang w:eastAsia="es-MX"/>
              </w:rPr>
              <w:t xml:space="preserve">TIPO SE SENSOR DE TEMPERATURA: </w:t>
            </w:r>
            <w:r w:rsidRPr="00FE0AB1">
              <w:rPr>
                <w:rFonts w:ascii="Arial" w:eastAsia="Times New Roman" w:hAnsi="Arial" w:cs="Arial"/>
                <w:color w:val="000000"/>
                <w:sz w:val="12"/>
                <w:szCs w:val="12"/>
                <w:lang w:eastAsia="es-MX"/>
              </w:rPr>
              <w:t xml:space="preserve">NTC, </w:t>
            </w:r>
            <w:r w:rsidRPr="00FE0AB1">
              <w:rPr>
                <w:rFonts w:ascii="Arial" w:eastAsia="Times New Roman" w:hAnsi="Arial" w:cs="Arial"/>
                <w:b/>
                <w:bCs/>
                <w:color w:val="000000"/>
                <w:sz w:val="12"/>
                <w:szCs w:val="12"/>
                <w:lang w:eastAsia="es-MX"/>
              </w:rPr>
              <w:t xml:space="preserve">TIEMPO DE RESPUESTA: </w:t>
            </w:r>
            <w:r w:rsidRPr="00FE0AB1">
              <w:rPr>
                <w:rFonts w:ascii="Arial" w:eastAsia="Times New Roman" w:hAnsi="Arial" w:cs="Arial"/>
                <w:color w:val="000000"/>
                <w:sz w:val="12"/>
                <w:szCs w:val="12"/>
                <w:lang w:eastAsia="es-MX"/>
              </w:rPr>
              <w:t xml:space="preserve">500 MS, </w:t>
            </w:r>
            <w:r w:rsidRPr="00FE0AB1">
              <w:rPr>
                <w:rFonts w:ascii="Arial" w:eastAsia="Times New Roman" w:hAnsi="Arial" w:cs="Arial"/>
                <w:b/>
                <w:bCs/>
                <w:color w:val="000000"/>
                <w:sz w:val="12"/>
                <w:szCs w:val="12"/>
                <w:lang w:eastAsia="es-MX"/>
              </w:rPr>
              <w:t>MARCA</w:t>
            </w:r>
            <w:r w:rsidRPr="00FE0AB1">
              <w:rPr>
                <w:rFonts w:ascii="Arial" w:eastAsia="Times New Roman" w:hAnsi="Arial" w:cs="Arial"/>
                <w:color w:val="000000"/>
                <w:sz w:val="12"/>
                <w:szCs w:val="12"/>
                <w:lang w:eastAsia="es-MX"/>
              </w:rPr>
              <w:t>: FLUK</w:t>
            </w:r>
            <w:r w:rsidRPr="00FE0AB1">
              <w:rPr>
                <w:rFonts w:ascii="Arial" w:eastAsia="Times New Roman" w:hAnsi="Arial" w:cs="Arial"/>
                <w:b/>
                <w:bCs/>
                <w:color w:val="000000"/>
                <w:sz w:val="12"/>
                <w:szCs w:val="12"/>
                <w:lang w:eastAsia="es-MX"/>
              </w:rPr>
              <w:t xml:space="preserve">E, MODELO </w:t>
            </w:r>
            <w:r w:rsidRPr="00FE0AB1">
              <w:rPr>
                <w:rFonts w:ascii="Arial" w:eastAsia="Times New Roman" w:hAnsi="Arial" w:cs="Arial"/>
                <w:color w:val="000000"/>
                <w:sz w:val="12"/>
                <w:szCs w:val="12"/>
                <w:lang w:eastAsia="es-MX"/>
              </w:rPr>
              <w:t>FLUKE 971</w:t>
            </w:r>
            <w:r w:rsidRPr="00FE0AB1">
              <w:rPr>
                <w:rFonts w:ascii="Arial" w:eastAsia="Times New Roman" w:hAnsi="Arial" w:cs="Arial"/>
                <w:b/>
                <w:bCs/>
                <w:color w:val="000000"/>
                <w:sz w:val="12"/>
                <w:szCs w:val="12"/>
                <w:lang w:eastAsia="es-MX"/>
              </w:rPr>
              <w:t xml:space="preserve"> C</w:t>
            </w:r>
            <w:r w:rsidRPr="00FE0AB1">
              <w:rPr>
                <w:rFonts w:ascii="Arial" w:eastAsia="Times New Roman" w:hAnsi="Arial" w:cs="Arial"/>
                <w:color w:val="000000"/>
                <w:sz w:val="12"/>
                <w:szCs w:val="12"/>
                <w:lang w:eastAsia="es-MX"/>
              </w:rPr>
              <w:t>OMPRA ÚNICA. INCLUIR CERTIFICADO DE CALIBRACIÓN DE EMPRESA CERTIFICADA POR EMA.</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GOLDBRAND</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5.00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75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22</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Termómetro DE VIDRIO DE MERCURIO, de inmersión parcial de 379mm de longitud de 25°C a 55°C, una escala a 0°C con subdivisiones de 0.1°C con una precisión y exactitud de ± 0.1°C. CON PROTECCION PARA TRIZADURAS, COMPRA UNICA. CON CERTIFICADO DE CALIBRACIÓN DE EMPRESA ACREDITADA POR EMA.</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68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23</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TERMÓMETRO DIGITAL CON SONDA DE PENETRACIÓN, INTERVALO DE -50 A 150ºC, RESOLUCIÓN DE 0.1 ºc, SONDA DE ACERO INOXIDABLE CON CABLE DE SILICÓN DE 1m. INCLUIR CERTIFICADO DE CALIBRACIÓN DE FÁBRICA.</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HANNA </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PIEZA </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03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lastRenderedPageBreak/>
              <w:t>24</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TERMÓMETRO PARA HORNO, INTERVALO DE TEMPERATURA DE 50 A 300ºC, PRECISIÓN +/- 5 GRADOS CENTRÍGRADOS, DIMENSIONES 8 x 3.99 x 9.5 cm; 81.65 g, DE ACERO INOXIDABLE.  INCLUIR CERTIFICADO DE CALIBRACIÓN DE FÁBRICA.</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TAYLOR</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87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25</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DESHUMIDIFICADOR, 110 V, CAPACIDAD DE 50 PINTAS ~23.0 L, CIRCULACIÓN DE AIRE (MAX) 255 (m3/h) </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99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26</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LUPA DE MANO, MANGO ANTIDESLIZANTE, LENTE DE HAZ INTENSIVO DE 5 PULGADAS, AUMENTO 200%, LENTE DE ACRÍLICO.</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12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27</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LÁPIZ CON PUNTA DE DIAMANTE PARA ROTULAR MATERIAL DE VIDRIO.</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15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28</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BALANZA ANALÍTICA CON CAPACIDAD MÁXIMA DE 220g/120g, LEGIBILIDAD 0,01mg-0,005g</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03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29</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BALANZA ANALÍTICA CON CAPACIDAD MÁXIMA DE 320g, LEGIBILIDAD 0,05g</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88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MARCO DE PESAS DE ACERO INOXIDABLE CLASE F1 DE 12 PIEZAS DE 1g a 1Kg </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31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31</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TRITURADOR DE HIELO ELÉCTRICO DE ACERO INOXIDABLE, CAPACIDAD MÍNIMA DE 30Kg</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29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32</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MESA ANTIVIBRATORIA CON SUPERFICIE DE GRANITO, MARCO DE ALUMINIO TUBULAR LIGERO Y PATAS CON NIVELACIÓN, DIMENSIONES DE 800X600X782mm</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VIRESA</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06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33</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CAJAS DE PLÁSTICO PARA ALMACENAMIENTO DE 55 X 39 X 33 cm, PROTECCIÓN CONTRA DAÑOS, TAPA PLEGABLE CON BISAGRAS.</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24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34</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CORDONES ABSORBENTES UNIVERSALES DE USO MEDIANO (3"X42"), RELLENO TIPO MAZORCA.</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205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lastRenderedPageBreak/>
              <w:t>35</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CONGELADOR VERTICAL PARA LABORATORIO DE 1.8 PIES, THERMO SCIENTIFIC, TEMPERATURA AJUSTABLE DE -24°C a -12°C, DESCONGELAMIENTO MANUAL, CÁMARA DE PLÁSTICO DE ABS, AISLAMIENTO DE ESPUMA DE POLIURETANO, MEDIDAS INTERNAS: 34cm DE ANCHO X 33 cm DE FONDO X 47.2 cm DE ALTO.</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THERMO SCIENTIFIC</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08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36</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FRIGOBAR DE 1.6 PIES, PUERTA REVERSIBLE CON CERRADURA, CAPACIDAD DE 45 L.</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31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37</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CRONÓMETRO ESTÁNDAR, PANTALLA LCD, RESISTENTE A IMPACTOS, CONTADOR DE VUELTAS DE PRECISIÓN DE 1/100</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Equipo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31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38</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SEÑALAMIENTOS DE VINIL CON SÍMBOLO DE RIESGO BIOLÓGICO 12 cm LARGO X 10 cm ALTO</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96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39</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SEÑALAMIENTOS DE VINIL CON SÍMBOLO DE KITS PARA DERRAMES BIOLÓGICOS Y QUÍMICOS 25 cm LARGO X 10 cm ALTO</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31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40</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CINTA DOBLE CARA DE 15m, 19mm X 8.89m</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26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41</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CINTA DE SEGURIDAD DE SEÑALIZACIÓN DELIMITADORA, AMARILLO-ROJO, 3", CON LETRERO DE PRECAUCIÓN, DE 305m</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11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42</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CHEMIZORB ® GRÁNULOS, ABSORBENTE PARA LÍQUIDOS DERRAMADOS.</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MERCK</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FRASCO CON 5 KG</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31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43</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CINTA ANTIDERRAPANTE DE 2" x 60", COLOR NEGRO</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03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44</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SEÑALAMIENTOS DE VINIL CON SÍMBOLO DE KIT DE DERRAMES, FONDO VERDE, LETRA BLANCA, 25cm LARGO x 20 cm ALTO</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20.00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32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45</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SEÑALAMIENTOS DE VINIL CON SÍMBOLO DE KIT LAVAOJOS, FONDO VERDE, LETRA BLANCA, 25cm LARGO x 20 cm ALTO</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30.00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36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lastRenderedPageBreak/>
              <w:t>46</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SEÑALAMIENTOS DE VINIL CON SÍMBOLO DE RUTA DE EVACUACIÓN CON FLECHA A LA DERECHA, FONDO VERDE, LETRA BLANCA, 29cm LARGO x 20 cm ALTO</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15.00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81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47</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SEÑALAMIENTOS DE VINIL CON SÍMBOLO DE RUTA DE EVACUACIÓN CON FLECHA A LA IZQUIERDA, FONDO VERDE, LETRA BLANCA, 29cm LARGO x 20 cm ALTO</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15.00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39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48</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SEÑALAMIENTOS DE VINIL CON SÍMBOLO DE RUTA DE R.P.B.I , FONDO BLANCO Y FLECHA ROJA, DENTRO DE LA FLECHA DEL LADO IZQUIERDO EL LOGO DE RIESGO BIOLÓGICO, 4.5 cm DE ALTO, 5cm DE ANCHO, DE LADO DERECHO LAS INICIALES DE RPBI</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15.00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123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49</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SEÑALAMIENTOS DE VINIL CON SÍMBOLO DE RUTA DE R.P.B.I , FONDO BLANCO Y FLECHA ROJA, DENTRO DE LA FLECHA DEL LADO DERECHO EL LOGO DE RIESGO BIOLÓGICO, 4.5 cm DE ALTO, 5cm DE ANCHO, DE LADO IZQUIERDO LAS INICIALES DE RPBI</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15.00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FE0AB1" w:rsidTr="006767AB">
        <w:trPr>
          <w:trHeight w:val="315"/>
        </w:trPr>
        <w:tc>
          <w:tcPr>
            <w:tcW w:w="421" w:type="dxa"/>
            <w:tcBorders>
              <w:top w:val="nil"/>
              <w:left w:val="single" w:sz="4" w:space="0" w:color="000000"/>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50</w:t>
            </w:r>
          </w:p>
        </w:tc>
        <w:tc>
          <w:tcPr>
            <w:tcW w:w="709"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w:t>
            </w:r>
          </w:p>
        </w:tc>
        <w:tc>
          <w:tcPr>
            <w:tcW w:w="2834"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 xml:space="preserve">SILBATOS DE PLÁSTICO </w:t>
            </w:r>
          </w:p>
        </w:tc>
        <w:tc>
          <w:tcPr>
            <w:tcW w:w="851"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OPCIONAL</w:t>
            </w:r>
          </w:p>
        </w:tc>
        <w:tc>
          <w:tcPr>
            <w:tcW w:w="709" w:type="dxa"/>
            <w:tcBorders>
              <w:top w:val="nil"/>
              <w:left w:val="nil"/>
              <w:bottom w:val="single" w:sz="4" w:space="0" w:color="000000"/>
              <w:right w:val="single" w:sz="4" w:space="0" w:color="000000"/>
            </w:tcBorders>
            <w:shd w:val="clear" w:color="auto" w:fill="auto"/>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PIEZA</w:t>
            </w:r>
          </w:p>
        </w:tc>
        <w:tc>
          <w:tcPr>
            <w:tcW w:w="708"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ascii="Arial" w:eastAsia="Times New Roman" w:hAnsi="Arial" w:cs="Arial"/>
                <w:color w:val="000000"/>
                <w:sz w:val="12"/>
                <w:szCs w:val="12"/>
                <w:lang w:eastAsia="es-MX"/>
              </w:rPr>
            </w:pPr>
            <w:r w:rsidRPr="00FE0AB1">
              <w:rPr>
                <w:rFonts w:ascii="Arial" w:eastAsia="Times New Roman" w:hAnsi="Arial" w:cs="Arial"/>
                <w:color w:val="000000"/>
                <w:sz w:val="12"/>
                <w:szCs w:val="12"/>
                <w:lang w:eastAsia="es-MX"/>
              </w:rPr>
              <w:t>10.00</w:t>
            </w:r>
          </w:p>
        </w:tc>
        <w:tc>
          <w:tcPr>
            <w:tcW w:w="851" w:type="dxa"/>
            <w:tcBorders>
              <w:top w:val="nil"/>
              <w:left w:val="nil"/>
              <w:bottom w:val="single" w:sz="4" w:space="0" w:color="000000"/>
              <w:right w:val="single" w:sz="4" w:space="0" w:color="000000"/>
            </w:tcBorders>
            <w:shd w:val="clear" w:color="auto" w:fill="auto"/>
            <w:noWrap/>
            <w:vAlign w:val="center"/>
            <w:hideMark/>
          </w:tcPr>
          <w:p w:rsidR="006767AB" w:rsidRPr="00FE0AB1" w:rsidRDefault="006767AB" w:rsidP="006767AB">
            <w:pPr>
              <w:spacing w:after="0" w:line="240" w:lineRule="auto"/>
              <w:jc w:val="center"/>
              <w:rPr>
                <w:rFonts w:eastAsia="Times New Roman" w:cs="Calibri"/>
                <w:color w:val="000000"/>
                <w:sz w:val="12"/>
                <w:szCs w:val="12"/>
                <w:lang w:eastAsia="es-MX"/>
              </w:rPr>
            </w:pPr>
            <w:r w:rsidRPr="00FE0AB1">
              <w:rPr>
                <w:rFonts w:eastAsia="Times New Roman" w:cs="Calibri"/>
                <w:color w:val="000000"/>
                <w:sz w:val="12"/>
                <w:szCs w:val="12"/>
                <w:lang w:eastAsia="es-MX"/>
              </w:rPr>
              <w:t>Insumo</w:t>
            </w:r>
          </w:p>
        </w:tc>
        <w:tc>
          <w:tcPr>
            <w:tcW w:w="850"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c>
          <w:tcPr>
            <w:tcW w:w="993" w:type="dxa"/>
            <w:tcBorders>
              <w:top w:val="nil"/>
              <w:left w:val="nil"/>
              <w:bottom w:val="single" w:sz="4" w:space="0" w:color="000000"/>
              <w:right w:val="single" w:sz="4" w:space="0" w:color="000000"/>
            </w:tcBorders>
          </w:tcPr>
          <w:p w:rsidR="006767AB" w:rsidRPr="00FE0AB1" w:rsidRDefault="006767AB" w:rsidP="006767AB">
            <w:pPr>
              <w:spacing w:after="0" w:line="240" w:lineRule="auto"/>
              <w:jc w:val="center"/>
              <w:rPr>
                <w:rFonts w:eastAsia="Times New Roman" w:cs="Calibri"/>
                <w:color w:val="000000"/>
                <w:sz w:val="12"/>
                <w:szCs w:val="12"/>
                <w:lang w:eastAsia="es-MX"/>
              </w:rPr>
            </w:pPr>
          </w:p>
        </w:tc>
      </w:tr>
      <w:tr w:rsidR="006767AB" w:rsidRPr="0090663E" w:rsidTr="006767AB">
        <w:trPr>
          <w:trHeight w:val="381"/>
        </w:trPr>
        <w:tc>
          <w:tcPr>
            <w:tcW w:w="7933" w:type="dxa"/>
            <w:gridSpan w:val="8"/>
            <w:tcBorders>
              <w:top w:val="single" w:sz="4" w:space="0" w:color="auto"/>
              <w:left w:val="single" w:sz="4" w:space="0" w:color="auto"/>
              <w:bottom w:val="single" w:sz="4" w:space="0" w:color="auto"/>
              <w:right w:val="single" w:sz="4" w:space="0" w:color="auto"/>
            </w:tcBorders>
            <w:shd w:val="clear" w:color="FFFFFF" w:fill="FFFFFF"/>
            <w:vAlign w:val="center"/>
          </w:tcPr>
          <w:p w:rsidR="006767AB" w:rsidRPr="00D61251" w:rsidRDefault="006767AB" w:rsidP="009147D1">
            <w:pPr>
              <w:spacing w:after="0" w:line="240" w:lineRule="auto"/>
              <w:jc w:val="right"/>
              <w:rPr>
                <w:rFonts w:ascii="Arial" w:eastAsia="Times New Roman" w:hAnsi="Arial" w:cs="Arial"/>
                <w:b/>
                <w:bCs/>
                <w:color w:val="000000"/>
                <w:sz w:val="16"/>
                <w:szCs w:val="16"/>
                <w:lang w:eastAsia="es-MX"/>
              </w:rPr>
            </w:pPr>
            <w:r w:rsidRPr="00D61251">
              <w:rPr>
                <w:rFonts w:ascii="Arial" w:eastAsia="Times New Roman" w:hAnsi="Arial" w:cs="Arial"/>
                <w:b/>
                <w:bCs/>
                <w:color w:val="000000"/>
                <w:sz w:val="16"/>
                <w:szCs w:val="16"/>
                <w:lang w:eastAsia="es-MX"/>
              </w:rPr>
              <w:t>TOTAL SIN I.V.A.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67AB" w:rsidRPr="0090663E" w:rsidRDefault="006767AB" w:rsidP="009147D1">
            <w:pPr>
              <w:spacing w:after="0" w:line="240" w:lineRule="auto"/>
              <w:jc w:val="center"/>
              <w:rPr>
                <w:rFonts w:ascii="Arial" w:eastAsia="Times New Roman" w:hAnsi="Arial" w:cs="Arial"/>
                <w:color w:val="000000"/>
                <w:sz w:val="12"/>
                <w:szCs w:val="12"/>
                <w:lang w:eastAsia="es-MX"/>
              </w:rPr>
            </w:pPr>
          </w:p>
        </w:tc>
      </w:tr>
      <w:tr w:rsidR="006767AB" w:rsidRPr="0090663E" w:rsidTr="006767AB">
        <w:trPr>
          <w:trHeight w:val="286"/>
        </w:trPr>
        <w:tc>
          <w:tcPr>
            <w:tcW w:w="7933" w:type="dxa"/>
            <w:gridSpan w:val="8"/>
            <w:tcBorders>
              <w:top w:val="single" w:sz="4" w:space="0" w:color="auto"/>
              <w:left w:val="single" w:sz="4" w:space="0" w:color="auto"/>
              <w:bottom w:val="single" w:sz="4" w:space="0" w:color="auto"/>
              <w:right w:val="single" w:sz="4" w:space="0" w:color="auto"/>
            </w:tcBorders>
            <w:shd w:val="clear" w:color="FFFFFF" w:fill="FFFFFF"/>
            <w:vAlign w:val="center"/>
          </w:tcPr>
          <w:p w:rsidR="006767AB" w:rsidRPr="00D61251" w:rsidRDefault="006767AB" w:rsidP="009147D1">
            <w:pPr>
              <w:spacing w:after="0" w:line="240" w:lineRule="auto"/>
              <w:jc w:val="right"/>
              <w:rPr>
                <w:rFonts w:ascii="Arial" w:eastAsia="Times New Roman" w:hAnsi="Arial" w:cs="Arial"/>
                <w:b/>
                <w:bCs/>
                <w:color w:val="000000"/>
                <w:sz w:val="16"/>
                <w:szCs w:val="16"/>
                <w:lang w:eastAsia="es-MX"/>
              </w:rPr>
            </w:pPr>
            <w:r w:rsidRPr="00D61251">
              <w:rPr>
                <w:rFonts w:ascii="Arial" w:eastAsia="Times New Roman" w:hAnsi="Arial" w:cs="Arial"/>
                <w:b/>
                <w:bCs/>
                <w:color w:val="000000"/>
                <w:sz w:val="16"/>
                <w:szCs w:val="16"/>
                <w:lang w:eastAsia="es-MX"/>
              </w:rPr>
              <w:t>I.V.A.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67AB" w:rsidRPr="0090663E" w:rsidRDefault="006767AB" w:rsidP="009147D1">
            <w:pPr>
              <w:spacing w:after="0" w:line="240" w:lineRule="auto"/>
              <w:jc w:val="center"/>
              <w:rPr>
                <w:rFonts w:ascii="Arial" w:eastAsia="Times New Roman" w:hAnsi="Arial" w:cs="Arial"/>
                <w:color w:val="000000"/>
                <w:sz w:val="12"/>
                <w:szCs w:val="12"/>
                <w:lang w:eastAsia="es-MX"/>
              </w:rPr>
            </w:pPr>
          </w:p>
        </w:tc>
      </w:tr>
      <w:tr w:rsidR="006767AB" w:rsidRPr="0090663E" w:rsidTr="006767AB">
        <w:trPr>
          <w:trHeight w:val="381"/>
        </w:trPr>
        <w:tc>
          <w:tcPr>
            <w:tcW w:w="7933" w:type="dxa"/>
            <w:gridSpan w:val="8"/>
            <w:tcBorders>
              <w:top w:val="single" w:sz="4" w:space="0" w:color="auto"/>
              <w:left w:val="single" w:sz="4" w:space="0" w:color="auto"/>
              <w:bottom w:val="single" w:sz="4" w:space="0" w:color="auto"/>
              <w:right w:val="single" w:sz="4" w:space="0" w:color="auto"/>
            </w:tcBorders>
            <w:shd w:val="clear" w:color="FFFFFF" w:fill="FFFFFF"/>
            <w:vAlign w:val="center"/>
          </w:tcPr>
          <w:p w:rsidR="006767AB" w:rsidRPr="00D61251" w:rsidRDefault="006767AB" w:rsidP="009147D1">
            <w:pPr>
              <w:spacing w:after="0" w:line="240" w:lineRule="auto"/>
              <w:jc w:val="right"/>
              <w:rPr>
                <w:rFonts w:ascii="Arial" w:eastAsia="Times New Roman" w:hAnsi="Arial" w:cs="Arial"/>
                <w:b/>
                <w:bCs/>
                <w:color w:val="000000"/>
                <w:sz w:val="16"/>
                <w:szCs w:val="16"/>
                <w:lang w:eastAsia="es-MX"/>
              </w:rPr>
            </w:pPr>
            <w:r w:rsidRPr="00D61251">
              <w:rPr>
                <w:rFonts w:ascii="Arial" w:eastAsia="Times New Roman" w:hAnsi="Arial" w:cs="Arial"/>
                <w:b/>
                <w:bCs/>
                <w:color w:val="000000"/>
                <w:sz w:val="16"/>
                <w:szCs w:val="16"/>
                <w:lang w:eastAsia="es-MX"/>
              </w:rPr>
              <w:t>TOTAL CON I.V.A. INCLUIDO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67AB" w:rsidRPr="0090663E" w:rsidRDefault="006767AB" w:rsidP="009147D1">
            <w:pPr>
              <w:spacing w:after="0" w:line="240" w:lineRule="auto"/>
              <w:jc w:val="center"/>
              <w:rPr>
                <w:rFonts w:ascii="Arial" w:eastAsia="Times New Roman" w:hAnsi="Arial" w:cs="Arial"/>
                <w:color w:val="000000"/>
                <w:sz w:val="12"/>
                <w:szCs w:val="12"/>
                <w:lang w:eastAsia="es-MX"/>
              </w:rPr>
            </w:pPr>
          </w:p>
        </w:tc>
      </w:tr>
    </w:tbl>
    <w:p w:rsidR="00B500D7" w:rsidRDefault="00B500D7" w:rsidP="00386CB9">
      <w:pPr>
        <w:rPr>
          <w:rFonts w:ascii="Arial" w:hAnsi="Arial" w:cs="Arial"/>
          <w:b/>
        </w:rPr>
      </w:pPr>
    </w:p>
    <w:p w:rsidR="006767AB" w:rsidRDefault="00A17702" w:rsidP="00386CB9">
      <w:pPr>
        <w:rPr>
          <w:rFonts w:ascii="Arial" w:hAnsi="Arial" w:cs="Arial"/>
          <w:b/>
        </w:rPr>
      </w:pPr>
      <w:r>
        <w:rPr>
          <w:rFonts w:ascii="Arial" w:hAnsi="Arial" w:cs="Arial"/>
          <w:b/>
        </w:rPr>
        <w:t>RESUMEN</w:t>
      </w:r>
    </w:p>
    <w:tbl>
      <w:tblPr>
        <w:tblStyle w:val="Tablaconcuadrcula"/>
        <w:tblW w:w="0" w:type="auto"/>
        <w:tblLook w:val="04A0"/>
      </w:tblPr>
      <w:tblGrid>
        <w:gridCol w:w="2265"/>
        <w:gridCol w:w="2265"/>
        <w:gridCol w:w="2266"/>
        <w:gridCol w:w="2266"/>
      </w:tblGrid>
      <w:tr w:rsidR="006767AB" w:rsidTr="006767AB">
        <w:tc>
          <w:tcPr>
            <w:tcW w:w="2265" w:type="dxa"/>
            <w:shd w:val="clear" w:color="auto" w:fill="BFBFBF" w:themeFill="background1" w:themeFillShade="BF"/>
            <w:vAlign w:val="center"/>
          </w:tcPr>
          <w:p w:rsidR="006767AB" w:rsidRDefault="006767AB" w:rsidP="00386CB9">
            <w:pPr>
              <w:rPr>
                <w:rFonts w:ascii="Arial" w:hAnsi="Arial" w:cs="Arial"/>
                <w:b/>
              </w:rPr>
            </w:pPr>
            <w:r>
              <w:rPr>
                <w:rFonts w:ascii="Arial" w:hAnsi="Arial" w:cs="Arial"/>
                <w:b/>
              </w:rPr>
              <w:t>ÁREA</w:t>
            </w:r>
          </w:p>
        </w:tc>
        <w:tc>
          <w:tcPr>
            <w:tcW w:w="2265" w:type="dxa"/>
            <w:shd w:val="clear" w:color="auto" w:fill="BFBFBF" w:themeFill="background1" w:themeFillShade="BF"/>
            <w:vAlign w:val="center"/>
          </w:tcPr>
          <w:p w:rsidR="006767AB" w:rsidRDefault="006767AB" w:rsidP="00386CB9">
            <w:pPr>
              <w:rPr>
                <w:rFonts w:ascii="Arial" w:hAnsi="Arial" w:cs="Arial"/>
                <w:b/>
              </w:rPr>
            </w:pPr>
            <w:r>
              <w:rPr>
                <w:rFonts w:ascii="Arial" w:hAnsi="Arial" w:cs="Arial"/>
                <w:b/>
              </w:rPr>
              <w:t>TOTAL SIN I.V.A.</w:t>
            </w:r>
          </w:p>
        </w:tc>
        <w:tc>
          <w:tcPr>
            <w:tcW w:w="2266" w:type="dxa"/>
            <w:shd w:val="clear" w:color="auto" w:fill="BFBFBF" w:themeFill="background1" w:themeFillShade="BF"/>
            <w:vAlign w:val="center"/>
          </w:tcPr>
          <w:p w:rsidR="006767AB" w:rsidRDefault="006767AB" w:rsidP="00386CB9">
            <w:pPr>
              <w:rPr>
                <w:rFonts w:ascii="Arial" w:hAnsi="Arial" w:cs="Arial"/>
                <w:b/>
              </w:rPr>
            </w:pPr>
            <w:r>
              <w:rPr>
                <w:rFonts w:ascii="Arial" w:hAnsi="Arial" w:cs="Arial"/>
                <w:b/>
              </w:rPr>
              <w:t>I.V.A.</w:t>
            </w:r>
          </w:p>
        </w:tc>
        <w:tc>
          <w:tcPr>
            <w:tcW w:w="2266" w:type="dxa"/>
            <w:shd w:val="clear" w:color="auto" w:fill="BFBFBF" w:themeFill="background1" w:themeFillShade="BF"/>
            <w:vAlign w:val="center"/>
          </w:tcPr>
          <w:p w:rsidR="006767AB" w:rsidRDefault="006767AB" w:rsidP="00386CB9">
            <w:pPr>
              <w:rPr>
                <w:rFonts w:ascii="Arial" w:hAnsi="Arial" w:cs="Arial"/>
                <w:b/>
              </w:rPr>
            </w:pPr>
            <w:r>
              <w:rPr>
                <w:rFonts w:ascii="Arial" w:hAnsi="Arial" w:cs="Arial"/>
                <w:b/>
              </w:rPr>
              <w:t>TOTAL I.V.A. INCLUIDO</w:t>
            </w:r>
          </w:p>
        </w:tc>
      </w:tr>
      <w:tr w:rsidR="006767AB" w:rsidTr="006767AB">
        <w:tc>
          <w:tcPr>
            <w:tcW w:w="2265" w:type="dxa"/>
          </w:tcPr>
          <w:p w:rsidR="006767AB" w:rsidRDefault="006767AB" w:rsidP="00386CB9">
            <w:pPr>
              <w:rPr>
                <w:rFonts w:ascii="Arial" w:hAnsi="Arial" w:cs="Arial"/>
                <w:b/>
              </w:rPr>
            </w:pPr>
            <w:r>
              <w:rPr>
                <w:rFonts w:ascii="Arial" w:hAnsi="Arial" w:cs="Arial"/>
                <w:b/>
              </w:rPr>
              <w:t>DCE</w:t>
            </w:r>
          </w:p>
        </w:tc>
        <w:tc>
          <w:tcPr>
            <w:tcW w:w="2265" w:type="dxa"/>
          </w:tcPr>
          <w:p w:rsidR="006767AB" w:rsidRDefault="006767AB" w:rsidP="00386CB9">
            <w:pPr>
              <w:rPr>
                <w:rFonts w:ascii="Arial" w:hAnsi="Arial" w:cs="Arial"/>
                <w:b/>
              </w:rPr>
            </w:pPr>
          </w:p>
        </w:tc>
        <w:tc>
          <w:tcPr>
            <w:tcW w:w="2266" w:type="dxa"/>
          </w:tcPr>
          <w:p w:rsidR="006767AB" w:rsidRDefault="006767AB" w:rsidP="00386CB9">
            <w:pPr>
              <w:rPr>
                <w:rFonts w:ascii="Arial" w:hAnsi="Arial" w:cs="Arial"/>
                <w:b/>
              </w:rPr>
            </w:pPr>
          </w:p>
        </w:tc>
        <w:tc>
          <w:tcPr>
            <w:tcW w:w="2266" w:type="dxa"/>
          </w:tcPr>
          <w:p w:rsidR="006767AB" w:rsidRDefault="006767AB" w:rsidP="00386CB9">
            <w:pPr>
              <w:rPr>
                <w:rFonts w:ascii="Arial" w:hAnsi="Arial" w:cs="Arial"/>
                <w:b/>
              </w:rPr>
            </w:pPr>
          </w:p>
        </w:tc>
      </w:tr>
      <w:tr w:rsidR="006767AB" w:rsidTr="006767AB">
        <w:tc>
          <w:tcPr>
            <w:tcW w:w="2265" w:type="dxa"/>
          </w:tcPr>
          <w:p w:rsidR="006767AB" w:rsidRDefault="006767AB" w:rsidP="00386CB9">
            <w:pPr>
              <w:rPr>
                <w:rFonts w:ascii="Arial" w:hAnsi="Arial" w:cs="Arial"/>
                <w:b/>
              </w:rPr>
            </w:pPr>
            <w:r>
              <w:rPr>
                <w:rFonts w:ascii="Arial" w:hAnsi="Arial" w:cs="Arial"/>
                <w:b/>
              </w:rPr>
              <w:t>DCS</w:t>
            </w:r>
          </w:p>
        </w:tc>
        <w:tc>
          <w:tcPr>
            <w:tcW w:w="2265" w:type="dxa"/>
          </w:tcPr>
          <w:p w:rsidR="006767AB" w:rsidRDefault="006767AB" w:rsidP="00386CB9">
            <w:pPr>
              <w:rPr>
                <w:rFonts w:ascii="Arial" w:hAnsi="Arial" w:cs="Arial"/>
                <w:b/>
              </w:rPr>
            </w:pPr>
          </w:p>
        </w:tc>
        <w:tc>
          <w:tcPr>
            <w:tcW w:w="2266" w:type="dxa"/>
          </w:tcPr>
          <w:p w:rsidR="006767AB" w:rsidRDefault="006767AB" w:rsidP="00386CB9">
            <w:pPr>
              <w:rPr>
                <w:rFonts w:ascii="Arial" w:hAnsi="Arial" w:cs="Arial"/>
                <w:b/>
              </w:rPr>
            </w:pPr>
          </w:p>
        </w:tc>
        <w:tc>
          <w:tcPr>
            <w:tcW w:w="2266" w:type="dxa"/>
          </w:tcPr>
          <w:p w:rsidR="006767AB" w:rsidRDefault="006767AB" w:rsidP="00386CB9">
            <w:pPr>
              <w:rPr>
                <w:rFonts w:ascii="Arial" w:hAnsi="Arial" w:cs="Arial"/>
                <w:b/>
              </w:rPr>
            </w:pPr>
          </w:p>
        </w:tc>
      </w:tr>
      <w:tr w:rsidR="006767AB" w:rsidTr="006767AB">
        <w:tc>
          <w:tcPr>
            <w:tcW w:w="2265" w:type="dxa"/>
          </w:tcPr>
          <w:p w:rsidR="006767AB" w:rsidRDefault="006767AB" w:rsidP="00386CB9">
            <w:pPr>
              <w:rPr>
                <w:rFonts w:ascii="Arial" w:hAnsi="Arial" w:cs="Arial"/>
                <w:b/>
              </w:rPr>
            </w:pPr>
            <w:r>
              <w:rPr>
                <w:rFonts w:ascii="Arial" w:hAnsi="Arial" w:cs="Arial"/>
                <w:b/>
              </w:rPr>
              <w:t>SGI</w:t>
            </w:r>
          </w:p>
        </w:tc>
        <w:tc>
          <w:tcPr>
            <w:tcW w:w="2265" w:type="dxa"/>
          </w:tcPr>
          <w:p w:rsidR="006767AB" w:rsidRDefault="006767AB" w:rsidP="00386CB9">
            <w:pPr>
              <w:rPr>
                <w:rFonts w:ascii="Arial" w:hAnsi="Arial" w:cs="Arial"/>
                <w:b/>
              </w:rPr>
            </w:pPr>
          </w:p>
        </w:tc>
        <w:tc>
          <w:tcPr>
            <w:tcW w:w="2266" w:type="dxa"/>
          </w:tcPr>
          <w:p w:rsidR="006767AB" w:rsidRDefault="006767AB" w:rsidP="00386CB9">
            <w:pPr>
              <w:rPr>
                <w:rFonts w:ascii="Arial" w:hAnsi="Arial" w:cs="Arial"/>
                <w:b/>
              </w:rPr>
            </w:pPr>
          </w:p>
        </w:tc>
        <w:tc>
          <w:tcPr>
            <w:tcW w:w="2266" w:type="dxa"/>
          </w:tcPr>
          <w:p w:rsidR="006767AB" w:rsidRDefault="006767AB" w:rsidP="00386CB9">
            <w:pPr>
              <w:rPr>
                <w:rFonts w:ascii="Arial" w:hAnsi="Arial" w:cs="Arial"/>
                <w:b/>
              </w:rPr>
            </w:pPr>
          </w:p>
        </w:tc>
      </w:tr>
      <w:tr w:rsidR="006767AB" w:rsidTr="009147D1">
        <w:tc>
          <w:tcPr>
            <w:tcW w:w="6796" w:type="dxa"/>
            <w:gridSpan w:val="3"/>
          </w:tcPr>
          <w:p w:rsidR="006767AB" w:rsidRDefault="006767AB" w:rsidP="006767AB">
            <w:pPr>
              <w:jc w:val="right"/>
              <w:rPr>
                <w:rFonts w:ascii="Arial" w:hAnsi="Arial" w:cs="Arial"/>
                <w:b/>
              </w:rPr>
            </w:pPr>
            <w:r>
              <w:rPr>
                <w:rFonts w:ascii="Arial" w:hAnsi="Arial" w:cs="Arial"/>
                <w:b/>
              </w:rPr>
              <w:t>MONTO TOTAL CON I.V.A. INCLUIDO</w:t>
            </w:r>
          </w:p>
        </w:tc>
        <w:tc>
          <w:tcPr>
            <w:tcW w:w="2266" w:type="dxa"/>
          </w:tcPr>
          <w:p w:rsidR="006767AB" w:rsidRDefault="006767AB" w:rsidP="00386CB9">
            <w:pPr>
              <w:rPr>
                <w:rFonts w:ascii="Arial" w:hAnsi="Arial" w:cs="Arial"/>
                <w:b/>
              </w:rPr>
            </w:pPr>
          </w:p>
        </w:tc>
      </w:tr>
    </w:tbl>
    <w:p w:rsidR="006767AB" w:rsidRDefault="006767AB" w:rsidP="00386CB9">
      <w:pPr>
        <w:rPr>
          <w:rFonts w:ascii="Arial" w:hAnsi="Arial" w:cs="Arial"/>
          <w:b/>
        </w:rPr>
      </w:pPr>
    </w:p>
    <w:p w:rsidR="00A17702" w:rsidRDefault="00A17702" w:rsidP="00386CB9">
      <w:pPr>
        <w:rPr>
          <w:rFonts w:ascii="Arial" w:hAnsi="Arial" w:cs="Arial"/>
          <w:b/>
        </w:rPr>
      </w:pPr>
    </w:p>
    <w:p w:rsidR="00A17702" w:rsidRDefault="00A17702" w:rsidP="00386CB9">
      <w:pPr>
        <w:rPr>
          <w:rFonts w:ascii="Arial" w:hAnsi="Arial" w:cs="Arial"/>
          <w:b/>
        </w:rPr>
      </w:pPr>
    </w:p>
    <w:p w:rsidR="008F7C1B" w:rsidRDefault="008F7C1B" w:rsidP="008F7C1B">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w:t>
      </w:r>
    </w:p>
    <w:p w:rsidR="00B500D7" w:rsidRPr="00737D0B" w:rsidRDefault="00B500D7" w:rsidP="008F7C1B">
      <w:pPr>
        <w:spacing w:after="0" w:line="240" w:lineRule="auto"/>
        <w:jc w:val="center"/>
        <w:rPr>
          <w:rFonts w:ascii="ColaborateLight" w:hAnsi="ColaborateLight" w:cs="Arial"/>
        </w:rPr>
      </w:pPr>
    </w:p>
    <w:p w:rsidR="008F7C1B" w:rsidRPr="00737D0B" w:rsidRDefault="008F7C1B" w:rsidP="008F7C1B">
      <w:pPr>
        <w:spacing w:after="0" w:line="240" w:lineRule="auto"/>
        <w:jc w:val="center"/>
        <w:rPr>
          <w:rFonts w:ascii="ColaborateLight" w:hAnsi="ColaborateLight" w:cs="Arial"/>
        </w:rPr>
      </w:pPr>
      <w:r w:rsidRPr="00737D0B">
        <w:rPr>
          <w:rFonts w:ascii="ColaborateLight" w:hAnsi="ColaborateLight" w:cs="Arial"/>
        </w:rPr>
        <w:t>NOMBRE COMPLETO, CARGO Y FIRMA</w:t>
      </w:r>
    </w:p>
    <w:p w:rsidR="00BD1296" w:rsidRDefault="008F7C1B" w:rsidP="00D64F1C">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bookmarkEnd w:id="18"/>
    </w:p>
    <w:p w:rsidR="002A5099" w:rsidRDefault="002A5099" w:rsidP="005E7048">
      <w:pPr>
        <w:spacing w:after="0" w:line="240" w:lineRule="auto"/>
        <w:rPr>
          <w:rFonts w:ascii="ColaborateLight" w:hAnsi="ColaborateLight" w:cs="Arial"/>
          <w:b/>
          <w:bCs/>
        </w:rPr>
      </w:pPr>
    </w:p>
    <w:p w:rsidR="00363ADE" w:rsidRDefault="00363ADE">
      <w:pPr>
        <w:rPr>
          <w:rFonts w:ascii="ColaborateLight" w:hAnsi="ColaborateLight" w:cs="Arial"/>
          <w:b/>
          <w:bCs/>
        </w:rPr>
      </w:pPr>
    </w:p>
    <w:p w:rsidR="00CC6A57" w:rsidRDefault="00F7583B" w:rsidP="00F07CAE">
      <w:pPr>
        <w:spacing w:after="0" w:line="240" w:lineRule="auto"/>
        <w:jc w:val="center"/>
        <w:rPr>
          <w:rFonts w:ascii="ColaborateLight" w:hAnsi="ColaborateLight" w:cs="Arial"/>
          <w:b/>
          <w:bCs/>
        </w:rPr>
      </w:pPr>
      <w:r w:rsidRPr="0035136A">
        <w:rPr>
          <w:rFonts w:ascii="ColaborateLight" w:hAnsi="ColaborateLight" w:cs="Arial"/>
          <w:b/>
          <w:bCs/>
        </w:rPr>
        <w:lastRenderedPageBreak/>
        <w:t>ANEXO 3 (PUNTO 3.3)</w:t>
      </w:r>
    </w:p>
    <w:p w:rsidR="00F7583B" w:rsidRPr="0035136A" w:rsidRDefault="00F7583B" w:rsidP="00F7583B">
      <w:pPr>
        <w:spacing w:after="0" w:line="240" w:lineRule="auto"/>
        <w:jc w:val="center"/>
        <w:rPr>
          <w:rFonts w:ascii="ColaborateLight" w:hAnsi="ColaborateLight" w:cs="Arial"/>
          <w:b/>
          <w:bCs/>
        </w:rPr>
      </w:pPr>
    </w:p>
    <w:p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5E7048" w:rsidP="005E7048">
      <w:pPr>
        <w:spacing w:after="0" w:line="240" w:lineRule="auto"/>
        <w:jc w:val="both"/>
        <w:rPr>
          <w:rFonts w:ascii="ColaborateLight" w:hAnsi="ColaborateLight"/>
          <w:b/>
          <w:bCs/>
        </w:rPr>
      </w:pPr>
      <w:r w:rsidRPr="005E7048">
        <w:rPr>
          <w:rFonts w:ascii="ColaborateLight" w:hAnsi="ColaborateLight"/>
          <w:b/>
          <w:bCs/>
        </w:rPr>
        <w:t>PRESENTE.</w:t>
      </w:r>
    </w:p>
    <w:p w:rsidR="005E7048" w:rsidRPr="0035136A" w:rsidRDefault="005E7048" w:rsidP="005E7048">
      <w:pPr>
        <w:spacing w:after="0" w:line="240" w:lineRule="auto"/>
        <w:jc w:val="both"/>
        <w:rPr>
          <w:rFonts w:ascii="ColaborateLight" w:hAnsi="ColaborateLight" w:cs="Arial"/>
          <w:b/>
          <w:bCs/>
        </w:rPr>
      </w:pPr>
    </w:p>
    <w:p w:rsidR="00F7583B" w:rsidRPr="0094519E" w:rsidRDefault="00F7583B" w:rsidP="002A5ACF">
      <w:pPr>
        <w:spacing w:after="0" w:line="240" w:lineRule="auto"/>
        <w:jc w:val="both"/>
        <w:rPr>
          <w:rFonts w:ascii="ColaborateLight" w:hAnsi="ColaborateLight" w:cs="Arial"/>
          <w:b/>
          <w:bCs/>
          <w:sz w:val="20"/>
          <w:szCs w:val="20"/>
        </w:rPr>
      </w:pPr>
      <w:r w:rsidRPr="00F07CAE">
        <w:rPr>
          <w:rFonts w:ascii="ColaborateLight" w:hAnsi="ColaborateLight" w:cs="Arial"/>
          <w:b/>
          <w:bCs/>
          <w:sz w:val="20"/>
          <w:szCs w:val="20"/>
        </w:rPr>
        <w:t>FORMATO DE INFORMACIÓN PARA ACREDITAR LA EXISTENCIA Y PERSONALIDAD DEL PROVEEDOR</w:t>
      </w:r>
    </w:p>
    <w:p w:rsidR="00F7583B" w:rsidRPr="002A5ACF" w:rsidRDefault="00F7583B" w:rsidP="00F7583B">
      <w:pPr>
        <w:spacing w:after="0" w:line="240" w:lineRule="auto"/>
        <w:jc w:val="both"/>
        <w:rPr>
          <w:rFonts w:ascii="ColaborateLight" w:hAnsi="ColaborateLight" w:cs="Arial"/>
          <w:sz w:val="20"/>
          <w:szCs w:val="20"/>
        </w:rPr>
      </w:pPr>
      <w:r w:rsidRPr="002A5ACF">
        <w:rPr>
          <w:rFonts w:ascii="ColaborateLight" w:hAnsi="ColaborateLight" w:cs="Arial"/>
          <w:sz w:val="20"/>
          <w:szCs w:val="20"/>
        </w:rPr>
        <w:t xml:space="preserve">Yo, ___(nombre)_, manifiesto BAJO PROTESTA DE DECIR VERDAD, que los datos aquí asentados, son ciertos y han sido debidamente verificados y que cuento con facultades suficientes </w:t>
      </w:r>
      <w:r w:rsidRPr="002A5ACF">
        <w:rPr>
          <w:rFonts w:ascii="ColaborateLight" w:hAnsi="ColaborateLight" w:cs="Arial"/>
          <w:b/>
          <w:bCs/>
          <w:sz w:val="20"/>
          <w:szCs w:val="20"/>
        </w:rPr>
        <w:t xml:space="preserve">para comprometer a mi representada </w:t>
      </w:r>
      <w:r w:rsidRPr="002A5ACF">
        <w:rPr>
          <w:rFonts w:ascii="ColaborateLight" w:hAnsi="ColaborateLight" w:cs="Arial"/>
          <w:bCs/>
          <w:sz w:val="20"/>
          <w:szCs w:val="20"/>
        </w:rPr>
        <w:t>a través de la</w:t>
      </w:r>
      <w:r w:rsidRPr="002A5ACF">
        <w:rPr>
          <w:rFonts w:ascii="ColaborateLight" w:hAnsi="ColaborateLight" w:cs="Arial"/>
          <w:sz w:val="20"/>
          <w:szCs w:val="20"/>
        </w:rPr>
        <w:t xml:space="preserve">propuesta en la presente </w:t>
      </w:r>
      <w:r w:rsidRPr="002A5ACF">
        <w:rPr>
          <w:rFonts w:ascii="ColaborateLight" w:hAnsi="ColaborateLight" w:cs="Arial"/>
          <w:b/>
          <w:sz w:val="20"/>
          <w:szCs w:val="20"/>
        </w:rPr>
        <w:t xml:space="preserve">Licitación Pública Nacional </w:t>
      </w:r>
      <w:r w:rsidR="009D635D">
        <w:rPr>
          <w:rFonts w:ascii="ColaborateLight" w:hAnsi="ColaborateLight" w:cs="Arial"/>
          <w:b/>
          <w:sz w:val="20"/>
          <w:szCs w:val="20"/>
        </w:rPr>
        <w:t xml:space="preserve">No. </w:t>
      </w:r>
      <w:r w:rsidR="005201EE">
        <w:rPr>
          <w:rFonts w:ascii="ColaborateLight" w:hAnsi="ColaborateLight" w:cs="Arial"/>
          <w:b/>
          <w:sz w:val="20"/>
          <w:szCs w:val="20"/>
        </w:rPr>
        <w:t>36066001-012-23</w:t>
      </w:r>
      <w:r w:rsidRPr="00E21053">
        <w:rPr>
          <w:rFonts w:ascii="ColaborateLight" w:hAnsi="ColaborateLight" w:cs="Arial"/>
          <w:sz w:val="20"/>
          <w:szCs w:val="20"/>
        </w:rPr>
        <w:t>,</w:t>
      </w:r>
      <w:r w:rsidRPr="002A5ACF">
        <w:rPr>
          <w:rFonts w:ascii="ColaborateLight" w:hAnsi="ColaborateLight" w:cs="Arial"/>
          <w:sz w:val="20"/>
          <w:szCs w:val="20"/>
        </w:rPr>
        <w:t xml:space="preserve">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01"/>
        <w:gridCol w:w="2279"/>
        <w:gridCol w:w="424"/>
        <w:gridCol w:w="567"/>
        <w:gridCol w:w="196"/>
        <w:gridCol w:w="1220"/>
        <w:gridCol w:w="1855"/>
      </w:tblGrid>
      <w:tr w:rsidR="00F7583B" w:rsidRPr="0035136A" w:rsidTr="0094519E">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rsidR="00F7583B" w:rsidRPr="0041156F" w:rsidRDefault="00F7583B" w:rsidP="003C7445">
            <w:pPr>
              <w:spacing w:after="0" w:line="240" w:lineRule="auto"/>
              <w:rPr>
                <w:rFonts w:ascii="ColaborateLight" w:hAnsi="ColaborateLight" w:cs="Arial"/>
                <w:b/>
                <w:bCs/>
                <w:sz w:val="20"/>
                <w:szCs w:val="20"/>
              </w:rPr>
            </w:pPr>
          </w:p>
        </w:tc>
      </w:tr>
      <w:tr w:rsidR="00F7583B" w:rsidRPr="0035136A" w:rsidTr="0094519E">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rsidR="00F7583B" w:rsidRPr="0041156F" w:rsidRDefault="00F7583B" w:rsidP="003C7445">
            <w:pPr>
              <w:spacing w:after="0" w:line="240" w:lineRule="auto"/>
              <w:rPr>
                <w:rFonts w:ascii="ColaborateLight" w:hAnsi="ColaborateLight" w:cs="Arial"/>
                <w:sz w:val="20"/>
                <w:szCs w:val="20"/>
              </w:rPr>
            </w:pPr>
          </w:p>
        </w:tc>
      </w:tr>
      <w:tr w:rsidR="00F7583B" w:rsidRPr="0035136A" w:rsidTr="0094519E">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b/>
              </w:rPr>
            </w:pPr>
          </w:p>
        </w:tc>
      </w:tr>
      <w:tr w:rsidR="00F7583B" w:rsidRPr="0035136A" w:rsidTr="0094519E">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b/>
              </w:rPr>
            </w:pPr>
          </w:p>
        </w:tc>
      </w:tr>
      <w:tr w:rsidR="00F7583B" w:rsidRPr="0035136A" w:rsidTr="0094519E">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rsidR="00F7583B" w:rsidRPr="0041156F" w:rsidRDefault="00F7583B" w:rsidP="003C7445">
            <w:pPr>
              <w:spacing w:after="0" w:line="240" w:lineRule="auto"/>
              <w:rPr>
                <w:rFonts w:ascii="ColaborateLight" w:hAnsi="ColaborateLight" w:cs="Arial"/>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rsidR="00F7583B" w:rsidRPr="0035136A" w:rsidRDefault="00F7583B" w:rsidP="003C7445">
            <w:pPr>
              <w:spacing w:after="0" w:line="240" w:lineRule="auto"/>
              <w:rPr>
                <w:rFonts w:ascii="ColaborateLight" w:hAnsi="ColaborateLight" w:cs="Arial"/>
                <w:b/>
              </w:rPr>
            </w:pPr>
            <w:r w:rsidRPr="0035136A">
              <w:rPr>
                <w:rFonts w:ascii="ColaborateLight" w:hAnsi="ColaborateLight" w:cs="Arial"/>
                <w:b/>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b/>
              </w:rPr>
            </w:pPr>
          </w:p>
        </w:tc>
      </w:tr>
      <w:tr w:rsidR="00F7583B" w:rsidRPr="0035136A" w:rsidTr="0094519E">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rsidR="00F7583B" w:rsidRPr="0041156F" w:rsidRDefault="00F7583B" w:rsidP="003C7445">
            <w:pPr>
              <w:spacing w:after="0" w:line="240" w:lineRule="auto"/>
              <w:rPr>
                <w:rFonts w:ascii="ColaborateLight" w:hAnsi="ColaborateLight" w:cs="Arial"/>
                <w:sz w:val="20"/>
                <w:szCs w:val="20"/>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bCs/>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rPr>
            </w:pPr>
          </w:p>
          <w:p w:rsidR="00F7583B" w:rsidRPr="0035136A" w:rsidRDefault="00F7583B" w:rsidP="003C7445">
            <w:pPr>
              <w:spacing w:after="0" w:line="240" w:lineRule="auto"/>
              <w:rPr>
                <w:rFonts w:ascii="ColaborateLight" w:hAnsi="ColaborateLight" w:cs="Arial"/>
              </w:rPr>
            </w:pPr>
          </w:p>
        </w:tc>
      </w:tr>
    </w:tbl>
    <w:p w:rsidR="005E7048" w:rsidRDefault="005E7048" w:rsidP="001C4717">
      <w:pPr>
        <w:spacing w:after="0" w:line="240" w:lineRule="auto"/>
        <w:rPr>
          <w:rFonts w:ascii="ColaborateLight" w:hAnsi="ColaborateLight" w:cs="Arial"/>
        </w:rPr>
      </w:pPr>
    </w:p>
    <w:p w:rsidR="005E7048" w:rsidRDefault="005E7048" w:rsidP="00F7583B">
      <w:pPr>
        <w:spacing w:after="0" w:line="240" w:lineRule="auto"/>
        <w:jc w:val="center"/>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5E7048" w:rsidRDefault="00F7583B" w:rsidP="001C4717">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4 (punto 3.4)</w:t>
      </w:r>
    </w:p>
    <w:p w:rsidR="00F7583B" w:rsidRPr="0035136A" w:rsidRDefault="00F7583B" w:rsidP="00F7583B">
      <w:pPr>
        <w:spacing w:after="0" w:line="240" w:lineRule="auto"/>
        <w:jc w:val="center"/>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b/>
          <w:bCs/>
        </w:rPr>
        <w:t>CARTA DE ACEPTACIÓN DE BASES</w:t>
      </w:r>
      <w:r w:rsidRPr="0035136A">
        <w:rPr>
          <w:rFonts w:ascii="ColaborateLight" w:hAnsi="ColaborateLight" w:cs="Arial"/>
        </w:rPr>
        <w:t>.</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Pr="0035136A" w:rsidRDefault="005E7048" w:rsidP="005E7048">
      <w:pPr>
        <w:spacing w:after="0" w:line="240" w:lineRule="auto"/>
        <w:rPr>
          <w:rFonts w:ascii="ColaborateLight" w:hAnsi="ColaborateLight" w:cs="Arial"/>
        </w:rPr>
      </w:pPr>
      <w:r w:rsidRPr="005E7048">
        <w:rPr>
          <w:rFonts w:ascii="ColaborateLight" w:hAnsi="ColaborateLight"/>
          <w:b/>
          <w:bCs/>
        </w:rPr>
        <w:t>PRESENTE.</w:t>
      </w:r>
    </w:p>
    <w:p w:rsidR="00F7583B" w:rsidRPr="0035136A" w:rsidRDefault="00F7583B" w:rsidP="00F7583B">
      <w:pPr>
        <w:spacing w:after="0" w:line="240" w:lineRule="auto"/>
        <w:rPr>
          <w:rFonts w:ascii="ColaborateLight" w:hAnsi="ColaborateLight" w:cs="Arial"/>
        </w:rPr>
      </w:pPr>
    </w:p>
    <w:p w:rsidR="00F7583B" w:rsidRPr="001C4717" w:rsidRDefault="00F7583B" w:rsidP="001C4717">
      <w:pPr>
        <w:jc w:val="both"/>
        <w:rPr>
          <w:rFonts w:ascii="ColaborateLight" w:eastAsia="Times New Roman" w:hAnsi="ColaborateLight" w:cs="Arial"/>
          <w:snapToGrid w:val="0"/>
          <w:u w:val="single"/>
          <w:lang w:val="es-ES_tradnl" w:eastAsia="es-ES"/>
        </w:rPr>
      </w:pPr>
      <w:r w:rsidRPr="0035136A">
        <w:rPr>
          <w:rFonts w:ascii="ColaborateLight" w:hAnsi="ColaborateLight" w:cs="Arial"/>
        </w:rPr>
        <w:t xml:space="preserve">Por este conducto le manifiesto a usted que el suscrito y en mi calidad de </w:t>
      </w:r>
      <w:r w:rsidRPr="0035136A">
        <w:rPr>
          <w:rFonts w:ascii="ColaborateLight" w:hAnsi="ColaborateLight" w:cs="Arial"/>
          <w:u w:val="single"/>
        </w:rPr>
        <w:t xml:space="preserve">(licitante o apoderado) </w:t>
      </w:r>
      <w:r w:rsidRPr="0035136A">
        <w:rPr>
          <w:rFonts w:ascii="ColaborateLight" w:hAnsi="ColaborateLight" w:cs="Arial"/>
        </w:rPr>
        <w:t>de la empresa _</w:t>
      </w:r>
      <w:r w:rsidRPr="0035136A">
        <w:rPr>
          <w:rFonts w:ascii="ColaborateLight" w:hAnsi="ColaborateLight" w:cs="Arial"/>
          <w:u w:val="single"/>
        </w:rPr>
        <w:t xml:space="preserve"> (Persona Física o Moral) </w:t>
      </w:r>
      <w:r w:rsidRPr="0035136A">
        <w:rPr>
          <w:rFonts w:ascii="ColaborateLight" w:hAnsi="ColaborateLight" w:cs="Arial"/>
        </w:rPr>
        <w:t xml:space="preserve">con relación a la Licitación </w:t>
      </w:r>
      <w:r w:rsidRPr="00EA3582">
        <w:rPr>
          <w:rFonts w:ascii="ColaborateLight" w:hAnsi="ColaborateLight" w:cs="Arial"/>
        </w:rPr>
        <w:t xml:space="preserve">Pública Nacional </w:t>
      </w:r>
      <w:r w:rsidR="009D635D">
        <w:rPr>
          <w:rFonts w:ascii="ColaborateLight" w:hAnsi="ColaborateLight" w:cs="Arial"/>
          <w:b/>
          <w:bCs/>
        </w:rPr>
        <w:t xml:space="preserve">No. </w:t>
      </w:r>
      <w:r w:rsidR="005201EE">
        <w:rPr>
          <w:rFonts w:ascii="ColaborateLight" w:hAnsi="ColaborateLight" w:cs="Arial"/>
          <w:b/>
          <w:bCs/>
        </w:rPr>
        <w:t>36066001-012-23</w:t>
      </w:r>
      <w:r w:rsidR="00156524">
        <w:rPr>
          <w:rFonts w:ascii="ColaborateLight" w:hAnsi="ColaborateLight" w:cs="Arial"/>
          <w:b/>
          <w:bCs/>
        </w:rPr>
        <w:t xml:space="preserve">, </w:t>
      </w:r>
      <w:r w:rsidR="005201EE">
        <w:rPr>
          <w:rFonts w:ascii="ColaborateLight" w:hAnsi="ColaborateLight" w:cs="Arial"/>
        </w:rPr>
        <w:t xml:space="preserve">CONTRATACIÓN PARA EL SUMINISTRO DE EQUIPO, INSUMOS, MATERIAL DE CURACIÓN Y REACTIVOS MÉDICOS PARA EL </w:t>
      </w:r>
      <w:r w:rsidR="005201EE" w:rsidRPr="0004582A">
        <w:rPr>
          <w:rFonts w:ascii="ColaborateLight" w:hAnsi="ColaborateLight" w:cs="Arial"/>
          <w:b/>
          <w:bCs/>
        </w:rPr>
        <w:t>LABORATORIO ESTATAL</w:t>
      </w:r>
      <w:r w:rsidR="005201EE">
        <w:rPr>
          <w:rFonts w:ascii="ColaborateLight" w:hAnsi="ColaborateLight" w:cs="Arial"/>
        </w:rPr>
        <w:t xml:space="preserve"> DE SALUD PÚBLICA DE LOS SERVICIOS DE SALUD DEL ESTADO DE COLIMA.</w:t>
      </w:r>
      <w:r w:rsidRPr="00EA3582">
        <w:rPr>
          <w:rFonts w:ascii="ColaborateLight" w:hAnsi="ColaborateLight" w:cs="Arial"/>
          <w:b/>
          <w:bCs/>
        </w:rPr>
        <w:t xml:space="preserve">, </w:t>
      </w:r>
      <w:r w:rsidR="004A398C" w:rsidRPr="00EA3582">
        <w:rPr>
          <w:rFonts w:ascii="ColaborateLight" w:hAnsi="ColaborateLight" w:cs="Arial"/>
          <w:b/>
        </w:rPr>
        <w:fldChar w:fldCharType="begin"/>
      </w:r>
      <w:r w:rsidRPr="00EA3582">
        <w:rPr>
          <w:rFonts w:ascii="ColaborateLight" w:hAnsi="ColaborateLight" w:cs="Arial"/>
          <w:b/>
        </w:rPr>
        <w:instrText xml:space="preserve"> MERGEFIELD Nombre_de_licitación </w:instrText>
      </w:r>
      <w:r w:rsidR="004A398C" w:rsidRPr="00EA3582">
        <w:rPr>
          <w:rFonts w:ascii="ColaborateLight" w:hAnsi="ColaborateLight" w:cs="Arial"/>
          <w:b/>
        </w:rPr>
        <w:fldChar w:fldCharType="end"/>
      </w:r>
      <w:r w:rsidRPr="00EA3582">
        <w:rPr>
          <w:rFonts w:ascii="ColaborateLight" w:hAnsi="ColaborateLight" w:cs="Arial"/>
        </w:rPr>
        <w:t>he leído íntegramente el contenido de las bases y acepto participar en esta licitación conforme</w:t>
      </w:r>
      <w:r w:rsidRPr="0035136A">
        <w:rPr>
          <w:rFonts w:ascii="ColaborateLight" w:hAnsi="ColaborateLight" w:cs="Arial"/>
        </w:rPr>
        <w:t xml:space="preserve"> a éstas, respetando y cumpliendo íntegramente el contenido de las mismas, así mismo para los efectos que surtan en caso de adjudicación.</w:t>
      </w:r>
    </w:p>
    <w:p w:rsidR="00F7583B" w:rsidRPr="0035136A" w:rsidRDefault="00F7583B"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D64F1C" w:rsidRPr="0035136A" w:rsidRDefault="00D64F1C"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5E7048" w:rsidRDefault="005E7048" w:rsidP="00F7583B">
      <w:pPr>
        <w:spacing w:after="0" w:line="240" w:lineRule="auto"/>
        <w:rPr>
          <w:rFonts w:ascii="ColaborateLight" w:hAnsi="ColaborateLight" w:cs="Arial"/>
        </w:rPr>
      </w:pPr>
    </w:p>
    <w:p w:rsidR="005E7048" w:rsidRPr="0035136A" w:rsidRDefault="005E7048"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rPr>
          <w:rFonts w:ascii="ColaborateLight" w:hAnsi="ColaborateLight" w:cs="Arial"/>
        </w:rPr>
      </w:pPr>
    </w:p>
    <w:p w:rsidR="0041156F" w:rsidRDefault="0041156F" w:rsidP="00F7583B">
      <w:pPr>
        <w:spacing w:after="0" w:line="240" w:lineRule="auto"/>
        <w:jc w:val="center"/>
        <w:rPr>
          <w:rFonts w:ascii="ColaborateLight" w:hAnsi="ColaborateLight"/>
          <w:b/>
        </w:rPr>
      </w:pPr>
    </w:p>
    <w:p w:rsidR="0041156F" w:rsidRDefault="0041156F" w:rsidP="00F7583B">
      <w:pPr>
        <w:spacing w:after="0" w:line="240" w:lineRule="auto"/>
        <w:jc w:val="center"/>
        <w:rPr>
          <w:rFonts w:ascii="ColaborateLight" w:hAnsi="ColaborateLight"/>
          <w:b/>
        </w:rPr>
      </w:pPr>
    </w:p>
    <w:p w:rsidR="00C04337" w:rsidRDefault="00C04337" w:rsidP="00F7583B">
      <w:pPr>
        <w:spacing w:after="0" w:line="240" w:lineRule="auto"/>
        <w:jc w:val="center"/>
        <w:rPr>
          <w:rFonts w:ascii="ColaborateLight" w:hAnsi="ColaborateLight"/>
          <w:b/>
        </w:rPr>
      </w:pPr>
    </w:p>
    <w:p w:rsidR="00C04337" w:rsidRDefault="00C04337" w:rsidP="00F7583B">
      <w:pPr>
        <w:spacing w:after="0" w:line="240" w:lineRule="auto"/>
        <w:jc w:val="center"/>
        <w:rPr>
          <w:rFonts w:ascii="ColaborateLight" w:hAnsi="ColaborateLight"/>
          <w:b/>
        </w:rPr>
      </w:pPr>
    </w:p>
    <w:p w:rsidR="008C6412" w:rsidRDefault="008C6412">
      <w:pPr>
        <w:rPr>
          <w:rFonts w:ascii="ColaborateLight" w:hAnsi="ColaborateLight"/>
          <w:b/>
        </w:rPr>
      </w:pPr>
    </w:p>
    <w:p w:rsidR="005E7048" w:rsidRDefault="005E7048" w:rsidP="001C4717">
      <w:pPr>
        <w:spacing w:after="0" w:line="240" w:lineRule="auto"/>
        <w:rPr>
          <w:rFonts w:ascii="ColaborateLight" w:hAnsi="ColaborateLight"/>
          <w:b/>
        </w:rPr>
      </w:pPr>
    </w:p>
    <w:p w:rsidR="005E7048" w:rsidRDefault="005E7048" w:rsidP="00F7583B">
      <w:pPr>
        <w:spacing w:after="0" w:line="240" w:lineRule="auto"/>
        <w:jc w:val="center"/>
        <w:rPr>
          <w:rFonts w:ascii="ColaborateLight" w:hAnsi="ColaborateLight"/>
          <w:b/>
        </w:rPr>
      </w:pPr>
    </w:p>
    <w:p w:rsidR="005E7048" w:rsidRDefault="005E7048" w:rsidP="00F7583B">
      <w:pPr>
        <w:spacing w:after="0" w:line="240" w:lineRule="auto"/>
        <w:jc w:val="center"/>
        <w:rPr>
          <w:rFonts w:ascii="ColaborateLight" w:hAnsi="ColaborateLight"/>
          <w:b/>
        </w:rPr>
      </w:pPr>
    </w:p>
    <w:p w:rsidR="005E7048" w:rsidRDefault="005E7048" w:rsidP="00F7583B">
      <w:pPr>
        <w:spacing w:after="0" w:line="240" w:lineRule="auto"/>
        <w:jc w:val="center"/>
        <w:rPr>
          <w:rFonts w:ascii="ColaborateLight" w:hAnsi="ColaborateLight"/>
          <w:b/>
        </w:rPr>
      </w:pPr>
    </w:p>
    <w:p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ANEXO 5 (punto 3.5)</w:t>
      </w:r>
    </w:p>
    <w:p w:rsidR="00F7583B" w:rsidRPr="0035136A" w:rsidRDefault="00F7583B" w:rsidP="00F7583B">
      <w:pPr>
        <w:spacing w:after="0" w:line="240" w:lineRule="auto"/>
        <w:jc w:val="center"/>
        <w:rPr>
          <w:rFonts w:ascii="ColaborateLight" w:hAnsi="ColaborateLight"/>
          <w:b/>
        </w:rPr>
      </w:pPr>
    </w:p>
    <w:p w:rsidR="00F7583B" w:rsidRPr="0035136A" w:rsidRDefault="00F7583B" w:rsidP="00F7583B">
      <w:pPr>
        <w:spacing w:after="0" w:line="240" w:lineRule="auto"/>
        <w:jc w:val="center"/>
        <w:rPr>
          <w:rFonts w:ascii="ColaborateLight" w:hAnsi="ColaborateLight"/>
          <w:b/>
        </w:rPr>
      </w:pPr>
    </w:p>
    <w:p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DECLARACIÓN DE INTEGRIDAD</w:t>
      </w:r>
    </w:p>
    <w:p w:rsidR="00F7583B" w:rsidRPr="0035136A" w:rsidRDefault="00F7583B" w:rsidP="00F7583B">
      <w:pPr>
        <w:spacing w:after="0" w:line="240" w:lineRule="auto"/>
        <w:rPr>
          <w:rFonts w:ascii="ColaborateLight" w:eastAsia="Times New Roman" w:hAnsi="ColaborateLight"/>
          <w:lang w:eastAsia="es-MX"/>
        </w:rPr>
      </w:pPr>
    </w:p>
    <w:p w:rsidR="00F7583B" w:rsidRPr="0035136A" w:rsidRDefault="00F7583B" w:rsidP="00F7583B">
      <w:pPr>
        <w:spacing w:after="0" w:line="240" w:lineRule="auto"/>
        <w:rPr>
          <w:rFonts w:ascii="ColaborateLight" w:eastAsia="Times New Roman" w:hAnsi="ColaborateLight"/>
          <w:lang w:eastAsia="es-MX"/>
        </w:rPr>
      </w:pPr>
    </w:p>
    <w:p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eastAsia="Times New Roman" w:hAnsi="ColaborateLight"/>
          <w:lang w:eastAsia="es-MX"/>
        </w:rPr>
      </w:pPr>
    </w:p>
    <w:p w:rsidR="00F7583B" w:rsidRPr="0035136A" w:rsidRDefault="00F7583B" w:rsidP="00F7583B">
      <w:pPr>
        <w:spacing w:after="0" w:line="240" w:lineRule="auto"/>
        <w:rPr>
          <w:rFonts w:ascii="ColaborateLight" w:eastAsia="Times New Roman" w:hAnsi="ColaborateLight"/>
          <w:lang w:eastAsia="es-MX"/>
        </w:rPr>
      </w:pPr>
    </w:p>
    <w:p w:rsidR="00F7583B" w:rsidRPr="0035136A" w:rsidRDefault="00F7583B" w:rsidP="00F7583B">
      <w:pPr>
        <w:spacing w:after="0" w:line="240" w:lineRule="auto"/>
        <w:rPr>
          <w:rFonts w:ascii="ColaborateLight" w:eastAsia="Times New Roman" w:hAnsi="ColaborateLight"/>
          <w:lang w:eastAsia="es-MX"/>
        </w:rPr>
      </w:pPr>
    </w:p>
    <w:p w:rsidR="00F7583B" w:rsidRPr="0035136A" w:rsidRDefault="00F7583B" w:rsidP="00F7583B">
      <w:pPr>
        <w:spacing w:after="0" w:line="240" w:lineRule="auto"/>
        <w:rPr>
          <w:rFonts w:ascii="ColaborateLight" w:eastAsia="Times New Roman" w:hAnsi="ColaborateLight"/>
          <w:lang w:eastAsia="es-MX"/>
        </w:rPr>
      </w:pPr>
    </w:p>
    <w:p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rsidR="005E7048" w:rsidRPr="0035136A" w:rsidRDefault="005E7048" w:rsidP="005E7048">
      <w:pPr>
        <w:spacing w:after="0" w:line="240" w:lineRule="auto"/>
        <w:rPr>
          <w:rFonts w:ascii="ColaborateLight" w:hAnsi="ColaborateLight"/>
        </w:rPr>
      </w:pPr>
    </w:p>
    <w:p w:rsidR="00F7583B" w:rsidRPr="0035136A" w:rsidRDefault="00F7583B" w:rsidP="00F7583B">
      <w:pPr>
        <w:spacing w:after="0" w:line="240" w:lineRule="auto"/>
        <w:rPr>
          <w:rFonts w:ascii="ColaborateLight" w:hAnsi="ColaborateLight"/>
        </w:rPr>
      </w:pPr>
    </w:p>
    <w:p w:rsidR="00F7583B" w:rsidRPr="00AA546F" w:rsidRDefault="00F7583B" w:rsidP="00AA546F">
      <w:pPr>
        <w:ind w:right="51"/>
        <w:jc w:val="both"/>
        <w:rPr>
          <w:rFonts w:ascii="Arial" w:hAnsi="Arial" w:cs="Arial"/>
          <w:bCs/>
          <w:sz w:val="18"/>
          <w:szCs w:val="18"/>
        </w:rPr>
      </w:pPr>
      <w:r w:rsidRPr="0035136A">
        <w:rPr>
          <w:rFonts w:ascii="ColaborateLight" w:hAnsi="ColaborateLight"/>
        </w:rPr>
        <w:t xml:space="preserve">En relación a la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9D635D">
        <w:rPr>
          <w:rFonts w:ascii="ColaborateLight" w:hAnsi="ColaborateLight" w:cs="Arial"/>
          <w:b/>
          <w:bCs/>
        </w:rPr>
        <w:t xml:space="preserve">No. </w:t>
      </w:r>
      <w:r w:rsidR="005201EE">
        <w:rPr>
          <w:rFonts w:ascii="ColaborateLight" w:hAnsi="ColaborateLight" w:cs="Arial"/>
          <w:b/>
          <w:bCs/>
        </w:rPr>
        <w:t>36066001-012-23</w:t>
      </w:r>
      <w:r w:rsidR="00156524">
        <w:rPr>
          <w:rFonts w:ascii="ColaborateLight" w:hAnsi="ColaborateLight" w:cs="Arial"/>
          <w:b/>
          <w:bCs/>
        </w:rPr>
        <w:t xml:space="preserve">, </w:t>
      </w:r>
      <w:r w:rsidR="005201EE">
        <w:rPr>
          <w:rFonts w:ascii="ColaborateLight" w:hAnsi="ColaborateLight" w:cs="Arial"/>
        </w:rPr>
        <w:t xml:space="preserve">CONTRATACIÓN PARA EL SUMINISTRO DE EQUIPO, INSUMOS, MATERIAL DE CURACIÓN Y REACTIVOS MÉDICOS PARA EL </w:t>
      </w:r>
      <w:r w:rsidR="005201EE" w:rsidRPr="0004582A">
        <w:rPr>
          <w:rFonts w:ascii="ColaborateLight" w:hAnsi="ColaborateLight" w:cs="Arial"/>
          <w:b/>
          <w:bCs/>
        </w:rPr>
        <w:t>LABORATORIO ESTATAL</w:t>
      </w:r>
      <w:r w:rsidR="005201EE">
        <w:rPr>
          <w:rFonts w:ascii="ColaborateLight" w:hAnsi="ColaborateLight" w:cs="Arial"/>
        </w:rPr>
        <w:t xml:space="preserve"> DE SALUD PÚBLICA DE LOS SERVICIOS DE SALUD DEL ESTADO DE COLIMA.</w:t>
      </w:r>
      <w:r w:rsidRPr="001C4717">
        <w:rPr>
          <w:rFonts w:ascii="ColaborateLight" w:hAnsi="ColaborateLight" w:cs="Arial"/>
          <w:b/>
          <w:bCs/>
        </w:rPr>
        <w:t>,</w:t>
      </w:r>
      <w:r w:rsidRPr="000F642C">
        <w:rPr>
          <w:rFonts w:ascii="ColaborateLight" w:hAnsi="ColaborateLight"/>
        </w:rPr>
        <w:t>el que suscribe __</w:t>
      </w:r>
      <w:r w:rsidRPr="000F642C">
        <w:rPr>
          <w:rFonts w:ascii="ColaborateLight" w:hAnsi="ColaborateLight" w:cs="Arial"/>
          <w:u w:val="single"/>
        </w:rPr>
        <w:t>(concursante o apoderado)</w:t>
      </w:r>
      <w:r w:rsidRPr="000F642C">
        <w:rPr>
          <w:rFonts w:ascii="ColaborateLight" w:hAnsi="ColaborateLight"/>
        </w:rPr>
        <w:t>__en mi carácter de__________________ a nombre de _____</w:t>
      </w:r>
      <w:r w:rsidRPr="000F642C">
        <w:rPr>
          <w:rFonts w:ascii="ColaborateLight" w:hAnsi="ColaborateLight"/>
          <w:u w:val="single"/>
        </w:rPr>
        <w:t xml:space="preserve"> (Persona física</w:t>
      </w:r>
      <w:r w:rsidRPr="0035136A">
        <w:rPr>
          <w:rFonts w:ascii="ColaborateLight" w:hAnsi="ColaborateLight"/>
          <w:u w:val="single"/>
        </w:rPr>
        <w:t xml:space="preserve"> o moral) _____</w:t>
      </w:r>
      <w:r w:rsidRPr="0035136A">
        <w:rPr>
          <w:rFonts w:ascii="ColaborateLight" w:hAnsi="ColaborateLight"/>
        </w:rPr>
        <w:t xml:space="preserve"> me permito manifestar lo siguiente:</w:t>
      </w:r>
    </w:p>
    <w:p w:rsidR="00F7583B" w:rsidRPr="0035136A" w:rsidRDefault="00F7583B" w:rsidP="00F7583B">
      <w:pPr>
        <w:spacing w:after="0" w:line="240" w:lineRule="auto"/>
        <w:rPr>
          <w:rFonts w:ascii="ColaborateLight" w:hAnsi="ColaborateLight" w:cs="Arial"/>
        </w:rPr>
      </w:pPr>
    </w:p>
    <w:p w:rsidR="009C5CE8" w:rsidRDefault="00F7583B" w:rsidP="001C4717">
      <w:pPr>
        <w:spacing w:after="0" w:line="240" w:lineRule="auto"/>
        <w:jc w:val="both"/>
        <w:rPr>
          <w:rFonts w:ascii="ColaborateLight" w:hAnsi="ColaborateLight" w:cs="Arial"/>
        </w:rPr>
      </w:pPr>
      <w:r w:rsidRPr="0035136A">
        <w:rPr>
          <w:rFonts w:ascii="ColaborateLight" w:hAnsi="ColaborateLight" w:cs="Arial"/>
        </w:rPr>
        <w:t>Declaro BAJO PROTESTA DE DECIR VERDAD y con la representación legal que ostento, que esta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w:t>
      </w:r>
      <w:r w:rsidR="001C4717">
        <w:rPr>
          <w:rFonts w:ascii="ColaborateLight" w:hAnsi="ColaborateLight" w:cs="Arial"/>
        </w:rPr>
        <w:t xml:space="preserve">ión a los demás participantes. </w:t>
      </w:r>
    </w:p>
    <w:p w:rsidR="005E7048" w:rsidRPr="0035136A" w:rsidRDefault="005E7048"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41156F" w:rsidRDefault="0041156F" w:rsidP="00F7583B">
      <w:pPr>
        <w:spacing w:after="0" w:line="240" w:lineRule="auto"/>
        <w:jc w:val="center"/>
        <w:rPr>
          <w:rFonts w:ascii="ColaborateLight" w:hAnsi="ColaborateLight" w:cs="Arial"/>
          <w:b/>
          <w:bCs/>
        </w:rPr>
      </w:pPr>
    </w:p>
    <w:p w:rsidR="005E7048" w:rsidRDefault="005E7048" w:rsidP="00F7583B">
      <w:pPr>
        <w:spacing w:after="0" w:line="240" w:lineRule="auto"/>
        <w:jc w:val="center"/>
        <w:rPr>
          <w:rFonts w:ascii="ColaborateLight" w:hAnsi="ColaborateLight" w:cs="Arial"/>
          <w:b/>
          <w:bCs/>
        </w:rPr>
      </w:pPr>
    </w:p>
    <w:p w:rsidR="005E7048" w:rsidRDefault="005E7048" w:rsidP="00F7583B">
      <w:pPr>
        <w:spacing w:after="0" w:line="240" w:lineRule="auto"/>
        <w:jc w:val="center"/>
        <w:rPr>
          <w:rFonts w:ascii="ColaborateLight" w:hAnsi="ColaborateLight" w:cs="Arial"/>
          <w:b/>
          <w:bCs/>
        </w:rPr>
      </w:pPr>
    </w:p>
    <w:p w:rsidR="005E7048" w:rsidRDefault="005E7048" w:rsidP="00F7583B">
      <w:pPr>
        <w:spacing w:after="0" w:line="240" w:lineRule="auto"/>
        <w:jc w:val="center"/>
        <w:rPr>
          <w:rFonts w:ascii="ColaborateLight" w:hAnsi="ColaborateLight" w:cs="Arial"/>
          <w:b/>
          <w:bCs/>
        </w:rPr>
      </w:pPr>
    </w:p>
    <w:p w:rsidR="005E7048" w:rsidRDefault="005E7048" w:rsidP="00F7583B">
      <w:pPr>
        <w:spacing w:after="0" w:line="240" w:lineRule="auto"/>
        <w:jc w:val="center"/>
        <w:rPr>
          <w:rFonts w:ascii="ColaborateLight" w:hAnsi="ColaborateLight" w:cs="Arial"/>
          <w:b/>
          <w:bCs/>
        </w:rPr>
      </w:pPr>
    </w:p>
    <w:p w:rsidR="005E7048" w:rsidRDefault="005E7048" w:rsidP="00F7583B">
      <w:pPr>
        <w:spacing w:after="0" w:line="240" w:lineRule="auto"/>
        <w:jc w:val="center"/>
        <w:rPr>
          <w:rFonts w:ascii="ColaborateLight" w:hAnsi="ColaborateLight" w:cs="Arial"/>
          <w:b/>
          <w:bCs/>
        </w:rPr>
      </w:pPr>
    </w:p>
    <w:p w:rsidR="00C04337" w:rsidRDefault="00C04337" w:rsidP="00F7583B">
      <w:pPr>
        <w:spacing w:after="0" w:line="240" w:lineRule="auto"/>
        <w:jc w:val="center"/>
        <w:rPr>
          <w:rFonts w:ascii="ColaborateLight" w:hAnsi="ColaborateLight" w:cs="Arial"/>
          <w:b/>
          <w:bCs/>
        </w:rPr>
      </w:pPr>
    </w:p>
    <w:p w:rsidR="00C04337" w:rsidRDefault="00C04337"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6 (punto 3.6)</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rPr>
        <w:t xml:space="preserve">CARTA DEL ARTÍCULO 38 DE LA </w:t>
      </w:r>
      <w:r w:rsidR="00133BA0" w:rsidRPr="00133BA0">
        <w:rPr>
          <w:rFonts w:ascii="ColaborateLight" w:hAnsi="ColaborateLight" w:cs="Arial"/>
          <w:b/>
        </w:rPr>
        <w:t>LEY DE ADQUISICIONES, ARRENDAMIENTOS Y SERVICIOS DEL SECTOR PÚBLICO DEL ESTADO DE COLIMA</w:t>
      </w:r>
      <w:r w:rsidR="00133BA0">
        <w:rPr>
          <w:rFonts w:ascii="ColaborateLight" w:hAnsi="ColaborateLight" w:cs="Arial"/>
          <w:b/>
        </w:rPr>
        <w:t xml:space="preserve"> Y </w:t>
      </w:r>
      <w:r w:rsidR="00133BA0" w:rsidRPr="00133BA0">
        <w:rPr>
          <w:rFonts w:ascii="ColaborateLight" w:hAnsi="ColaborateLight" w:cs="Arial"/>
          <w:b/>
        </w:rPr>
        <w:t>49 DE LA LEY GENERAL DE RESPONSABILIDADES ADMINISTRATIVAS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rsidR="005E7048" w:rsidRPr="0035136A" w:rsidRDefault="005E7048" w:rsidP="005E7048">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AA546F" w:rsidRDefault="00F7583B" w:rsidP="00AA546F">
      <w:pPr>
        <w:ind w:right="51"/>
        <w:jc w:val="both"/>
        <w:rPr>
          <w:rFonts w:ascii="Arial" w:hAnsi="Arial" w:cs="Arial"/>
          <w:bCs/>
          <w:sz w:val="18"/>
          <w:szCs w:val="18"/>
        </w:rPr>
      </w:pPr>
      <w:r w:rsidRPr="008C6412">
        <w:rPr>
          <w:rFonts w:ascii="ColaborateLight" w:hAnsi="ColaborateLight" w:cs="Arial"/>
        </w:rPr>
        <w:t xml:space="preserve">En relación a la Licitación Pública Nacional </w:t>
      </w:r>
      <w:r w:rsidR="009D635D">
        <w:rPr>
          <w:rFonts w:ascii="ColaborateLight" w:hAnsi="ColaborateLight" w:cs="Arial"/>
          <w:b/>
          <w:bCs/>
        </w:rPr>
        <w:t xml:space="preserve">No. </w:t>
      </w:r>
      <w:r w:rsidR="005201EE">
        <w:rPr>
          <w:rFonts w:ascii="ColaborateLight" w:hAnsi="ColaborateLight" w:cs="Arial"/>
          <w:b/>
          <w:bCs/>
        </w:rPr>
        <w:t>36066001-012-23</w:t>
      </w:r>
      <w:r w:rsidR="00156524">
        <w:rPr>
          <w:rFonts w:ascii="ColaborateLight" w:hAnsi="ColaborateLight" w:cs="Arial"/>
          <w:b/>
          <w:bCs/>
        </w:rPr>
        <w:t xml:space="preserve">, </w:t>
      </w:r>
      <w:r w:rsidR="005201EE">
        <w:rPr>
          <w:rFonts w:ascii="ColaborateLight" w:hAnsi="ColaborateLight" w:cs="Arial"/>
        </w:rPr>
        <w:t xml:space="preserve">CONTRATACIÓN PARA EL SUMINISTRO DE EQUIPO, INSUMOS, MATERIAL DE CURACIÓN Y REACTIVOS MÉDICOS PARA EL </w:t>
      </w:r>
      <w:r w:rsidR="005201EE" w:rsidRPr="0004582A">
        <w:rPr>
          <w:rFonts w:ascii="ColaborateLight" w:hAnsi="ColaborateLight" w:cs="Arial"/>
          <w:b/>
          <w:bCs/>
        </w:rPr>
        <w:t>LABORATORIO ESTATAL</w:t>
      </w:r>
      <w:r w:rsidR="005201EE">
        <w:rPr>
          <w:rFonts w:ascii="ColaborateLight" w:hAnsi="ColaborateLight" w:cs="Arial"/>
        </w:rPr>
        <w:t xml:space="preserve"> DE SALUD PÚBLICA DE LOS SERVICIOS DE SALUD DEL ESTADO DE COLIMA.</w:t>
      </w:r>
      <w:r w:rsidRPr="001C4717">
        <w:rPr>
          <w:rFonts w:ascii="ColaborateLight" w:hAnsi="ColaborateLight" w:cs="Arial"/>
          <w:b/>
          <w:bCs/>
        </w:rPr>
        <w:t>,</w:t>
      </w:r>
      <w:r w:rsidRPr="000F642C">
        <w:rPr>
          <w:rFonts w:ascii="ColaborateLight" w:hAnsi="ColaborateLight" w:cs="Arial"/>
        </w:rPr>
        <w:t>el que suscribe ________</w:t>
      </w:r>
      <w:r w:rsidRPr="0035136A">
        <w:rPr>
          <w:rFonts w:ascii="ColaborateLight" w:hAnsi="ColaborateLight" w:cs="Arial"/>
        </w:rPr>
        <w:t>__________________ en mi carácter de__________________ a nombre de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me permito manifestar lo siguiente:</w:t>
      </w:r>
    </w:p>
    <w:p w:rsidR="00F7583B" w:rsidRPr="0035136A" w:rsidRDefault="00F7583B" w:rsidP="00F7583B">
      <w:pPr>
        <w:spacing w:after="0" w:line="240" w:lineRule="auto"/>
        <w:rPr>
          <w:rFonts w:ascii="ColaborateLight" w:hAnsi="ColaborateLight" w:cs="Arial"/>
        </w:rPr>
      </w:pPr>
    </w:p>
    <w:p w:rsidR="004F3B36" w:rsidRDefault="00F7583B" w:rsidP="001C4717">
      <w:pPr>
        <w:pStyle w:val="Textoindependiente3"/>
        <w:rPr>
          <w:rFonts w:ascii="ColaborateLight" w:hAnsi="ColaborateLight"/>
        </w:rPr>
      </w:pPr>
      <w:r w:rsidRPr="0035136A">
        <w:rPr>
          <w:rFonts w:ascii="ColaborateLight" w:hAnsi="ColaborateLight"/>
        </w:rPr>
        <w:t>Declaro BAJO PROTESTA DE DECIR VERDAD y con la representación legal que ostento, que esta _____</w:t>
      </w:r>
      <w:r w:rsidRPr="0035136A">
        <w:rPr>
          <w:rFonts w:ascii="ColaborateLight" w:hAnsi="ColaborateLight"/>
          <w:u w:val="single"/>
        </w:rPr>
        <w:t xml:space="preserve"> (Persona Física o Moral) _____</w:t>
      </w:r>
      <w:r w:rsidRPr="0035136A">
        <w:rPr>
          <w:rFonts w:ascii="ColaborateLight" w:hAnsi="ColaborateLight"/>
        </w:rPr>
        <w:t xml:space="preserve"> al igual que sus asociados no se encuentran dentro de ninguno de los supuestos comprendidos en el artículo 38 de la </w:t>
      </w:r>
      <w:bookmarkStart w:id="19" w:name="_Hlk93915077"/>
      <w:r w:rsidRPr="0035136A">
        <w:rPr>
          <w:rFonts w:ascii="ColaborateLight" w:hAnsi="ColaborateLight"/>
        </w:rPr>
        <w:t>Ley de Adquisiciones, Arrendamientos y Servicios del Sector Público del Estado de Colima</w:t>
      </w:r>
      <w:bookmarkEnd w:id="19"/>
      <w:r w:rsidRPr="0035136A">
        <w:rPr>
          <w:rFonts w:ascii="ColaborateLight" w:hAnsi="ColaborateLight"/>
        </w:rPr>
        <w:t xml:space="preserve">. Asimismo, que tampoco desempeño(amos) empleo, cargo o comisión en el servicio público y en caso de desempeñarlo, con la formalización del contrato correspondiente no se actualiza un Conflicto de Interés, tal y como lo establece la fracción IX del Artículo </w:t>
      </w:r>
      <w:bookmarkStart w:id="20" w:name="_Hlk93915097"/>
      <w:r w:rsidRPr="0035136A">
        <w:rPr>
          <w:rFonts w:ascii="ColaborateLight" w:hAnsi="ColaborateLight"/>
        </w:rPr>
        <w:t>49 de la Ley General de Responsabilidades Administrativas</w:t>
      </w:r>
      <w:bookmarkEnd w:id="20"/>
      <w:r w:rsidR="001C4717">
        <w:rPr>
          <w:rFonts w:ascii="ColaborateLight" w:hAnsi="ColaborateLight"/>
        </w:rPr>
        <w:t>.</w:t>
      </w:r>
    </w:p>
    <w:p w:rsidR="009C5CE8" w:rsidRDefault="009C5CE8" w:rsidP="00F7583B">
      <w:pPr>
        <w:spacing w:after="0" w:line="240" w:lineRule="auto"/>
        <w:rPr>
          <w:rFonts w:ascii="ColaborateLight" w:hAnsi="ColaborateLight" w:cs="Arial"/>
        </w:rPr>
      </w:pPr>
    </w:p>
    <w:p w:rsidR="009C5CE8" w:rsidRDefault="009C5CE8" w:rsidP="00F7583B">
      <w:pPr>
        <w:spacing w:after="0" w:line="240" w:lineRule="auto"/>
        <w:rPr>
          <w:rFonts w:ascii="ColaborateLight" w:hAnsi="ColaborateLight" w:cs="Arial"/>
        </w:rPr>
      </w:pPr>
    </w:p>
    <w:p w:rsidR="005E7048" w:rsidRPr="0035136A" w:rsidRDefault="005E7048"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5E7048" w:rsidRPr="001C4717" w:rsidRDefault="00F7583B" w:rsidP="001C4717">
      <w:pPr>
        <w:spacing w:after="0"/>
        <w:jc w:val="center"/>
        <w:rPr>
          <w:rFonts w:ascii="ColaborateLight" w:hAnsi="ColaborateLight" w:cs="Arial"/>
          <w:b/>
          <w:bCs/>
        </w:rPr>
      </w:pPr>
      <w:r w:rsidRPr="0035136A">
        <w:rPr>
          <w:rFonts w:ascii="ColaborateLight" w:hAnsi="ColaborateLight" w:cs="Arial"/>
          <w:b/>
          <w:bCs/>
        </w:rPr>
        <w:t>BAJO PROTESTA DE DECIR VERDAD</w:t>
      </w:r>
    </w:p>
    <w:p w:rsidR="009C5CE8" w:rsidRDefault="009C5CE8" w:rsidP="001C4717">
      <w:pPr>
        <w:spacing w:after="0" w:line="240" w:lineRule="auto"/>
        <w:rPr>
          <w:rFonts w:ascii="ColaborateLight" w:hAnsi="ColaborateLight" w:cs="Arial"/>
          <w:b/>
          <w:bCs/>
        </w:rPr>
      </w:pPr>
    </w:p>
    <w:p w:rsidR="00F94DE5" w:rsidRDefault="00F94DE5" w:rsidP="001C4717">
      <w:pPr>
        <w:spacing w:after="0" w:line="240" w:lineRule="auto"/>
        <w:rPr>
          <w:rFonts w:ascii="ColaborateLight" w:hAnsi="ColaborateLight" w:cs="Arial"/>
          <w:b/>
          <w:bCs/>
        </w:rPr>
      </w:pPr>
    </w:p>
    <w:p w:rsidR="00F94DE5" w:rsidRDefault="00F94DE5" w:rsidP="001C4717">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7 (Punto 3.7)</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CARTA DE GARANTÍA DE LOS BIENES, ARRENDAMIENTOS O SERVICIOS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rsidR="005E7048" w:rsidRPr="0035136A" w:rsidRDefault="005E7048" w:rsidP="005E7048">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156524" w:rsidRDefault="00F7583B" w:rsidP="00156524">
      <w:pPr>
        <w:ind w:right="51"/>
        <w:jc w:val="both"/>
        <w:rPr>
          <w:rFonts w:ascii="ColaborateLight" w:hAnsi="ColaborateLight"/>
        </w:rPr>
      </w:pPr>
      <w:r w:rsidRPr="0035136A">
        <w:rPr>
          <w:rFonts w:ascii="ColaborateLight" w:hAnsi="ColaborateLigh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w:t>
      </w:r>
      <w:r w:rsidRPr="008C6412">
        <w:rPr>
          <w:rFonts w:ascii="ColaborateLight" w:hAnsi="ColaborateLight" w:cs="Arial"/>
        </w:rPr>
        <w:t xml:space="preserve">Pública </w:t>
      </w:r>
      <w:r w:rsidR="009D635D">
        <w:rPr>
          <w:rFonts w:ascii="ColaborateLight" w:hAnsi="ColaborateLight" w:cs="Arial"/>
          <w:b/>
          <w:bCs/>
        </w:rPr>
        <w:t xml:space="preserve">No. </w:t>
      </w:r>
      <w:r w:rsidR="005201EE">
        <w:rPr>
          <w:rFonts w:ascii="ColaborateLight" w:hAnsi="ColaborateLight" w:cs="Arial"/>
          <w:b/>
          <w:bCs/>
        </w:rPr>
        <w:t>36066001-012-23</w:t>
      </w:r>
      <w:r w:rsidR="00156524">
        <w:rPr>
          <w:rFonts w:ascii="ColaborateLight" w:hAnsi="ColaborateLight" w:cs="Arial"/>
          <w:b/>
          <w:bCs/>
        </w:rPr>
        <w:t xml:space="preserve">, </w:t>
      </w:r>
      <w:r w:rsidR="005201EE">
        <w:rPr>
          <w:rFonts w:ascii="ColaborateLight" w:hAnsi="ColaborateLight" w:cs="Arial"/>
        </w:rPr>
        <w:t xml:space="preserve">CONTRATACIÓN PARA EL SUMINISTRO DE EQUIPO, INSUMOS, MATERIAL DE CURACIÓN Y REACTIVOS MÉDICOS PARA EL </w:t>
      </w:r>
      <w:r w:rsidR="005201EE" w:rsidRPr="0004582A">
        <w:rPr>
          <w:rFonts w:ascii="ColaborateLight" w:hAnsi="ColaborateLight" w:cs="Arial"/>
          <w:b/>
          <w:bCs/>
        </w:rPr>
        <w:t>LABORATORIO ESTATAL</w:t>
      </w:r>
      <w:r w:rsidR="005201EE">
        <w:rPr>
          <w:rFonts w:ascii="ColaborateLight" w:hAnsi="ColaborateLight" w:cs="Arial"/>
        </w:rPr>
        <w:t xml:space="preserve"> DE SALUD PÚBLICA DE LOS SERVICIOS DE SALUD DEL ESTADO DE COLIMA</w:t>
      </w:r>
      <w:r w:rsidRPr="001C4717">
        <w:rPr>
          <w:rFonts w:ascii="ColaborateLight" w:hAnsi="ColaborateLight" w:cs="Arial"/>
          <w:b/>
          <w:bCs/>
        </w:rPr>
        <w:t>,</w:t>
      </w:r>
      <w:r w:rsidR="004A398C" w:rsidRPr="00AA546F">
        <w:rPr>
          <w:rFonts w:ascii="ColaborateLight" w:hAnsi="ColaborateLight" w:cs="Arial"/>
          <w:b/>
          <w:highlight w:val="yellow"/>
        </w:rPr>
        <w:fldChar w:fldCharType="begin"/>
      </w:r>
      <w:r w:rsidRPr="00AA546F">
        <w:rPr>
          <w:rFonts w:ascii="ColaborateLight" w:hAnsi="ColaborateLight" w:cs="Arial"/>
          <w:b/>
          <w:highlight w:val="yellow"/>
        </w:rPr>
        <w:instrText xml:space="preserve"> MERGEFIELD Nombre_de_licitación </w:instrText>
      </w:r>
      <w:r w:rsidR="004A398C" w:rsidRPr="00AA546F">
        <w:rPr>
          <w:rFonts w:ascii="ColaborateLight" w:hAnsi="ColaborateLight" w:cs="Arial"/>
          <w:b/>
          <w:highlight w:val="yellow"/>
        </w:rPr>
        <w:fldChar w:fldCharType="end"/>
      </w:r>
      <w:r w:rsidRPr="000F642C">
        <w:rPr>
          <w:rFonts w:ascii="ColaborateLight" w:hAnsi="ColaborateLight"/>
        </w:rPr>
        <w:t>me</w:t>
      </w:r>
      <w:r w:rsidRPr="0035136A">
        <w:rPr>
          <w:rFonts w:ascii="ColaborateLight" w:hAnsi="ColaborateLight"/>
        </w:rPr>
        <w:t xml:space="preserve"> comprometo a </w:t>
      </w:r>
      <w:r w:rsidR="00BB3E70" w:rsidRPr="00BB3E70">
        <w:rPr>
          <w:rFonts w:ascii="ColaborateLight" w:hAnsi="ColaborateLight"/>
        </w:rPr>
        <w:t>garantizar cada uno de los bienes y/o servicios</w:t>
      </w:r>
      <w:r w:rsidR="00156524">
        <w:rPr>
          <w:rFonts w:ascii="ColaborateLight" w:hAnsi="ColaborateLight"/>
        </w:rPr>
        <w:t xml:space="preserve"> conforme a lo señalado </w:t>
      </w:r>
      <w:r w:rsidR="00156524" w:rsidRPr="004C0188">
        <w:rPr>
          <w:rFonts w:ascii="ColaborateLight" w:hAnsi="ColaborateLight"/>
        </w:rPr>
        <w:t xml:space="preserve">en el </w:t>
      </w:r>
      <w:r w:rsidR="00156524" w:rsidRPr="00762FE4">
        <w:rPr>
          <w:rFonts w:ascii="ColaborateLight" w:hAnsi="ColaborateLight"/>
          <w:b/>
          <w:bCs/>
        </w:rPr>
        <w:t>ANEXO NÚMERO 1 TÉCNICO</w:t>
      </w:r>
      <w:r w:rsidR="00156524">
        <w:rPr>
          <w:rFonts w:ascii="ColaborateLight" w:hAnsi="ColaborateLight"/>
          <w:b/>
          <w:bCs/>
        </w:rPr>
        <w:t>,</w:t>
      </w:r>
      <w:r w:rsidR="0004582A" w:rsidRPr="00D61251">
        <w:rPr>
          <w:rFonts w:ascii="ColaborateLight" w:hAnsi="ColaborateLight"/>
          <w:bCs/>
        </w:rPr>
        <w:t xml:space="preserve">en las caducidades </w:t>
      </w:r>
      <w:r w:rsidR="0004582A" w:rsidRPr="00366952">
        <w:rPr>
          <w:rFonts w:ascii="ColaborateLight" w:hAnsi="ColaborateLight"/>
          <w:bCs/>
        </w:rPr>
        <w:t>mínimas</w:t>
      </w:r>
      <w:r w:rsidR="00366952" w:rsidRPr="00366952">
        <w:rPr>
          <w:rFonts w:ascii="ColaborateLight" w:hAnsi="ColaborateLight"/>
          <w:bCs/>
        </w:rPr>
        <w:t>y las características</w:t>
      </w:r>
      <w:r w:rsidR="00BB3E70" w:rsidRPr="00BB3E70">
        <w:rPr>
          <w:rFonts w:ascii="ColaborateLight" w:hAnsi="ColaborateLight"/>
        </w:rPr>
        <w:t xml:space="preserve">señalados en </w:t>
      </w:r>
      <w:r w:rsidR="002E3103" w:rsidRPr="00C21674">
        <w:rPr>
          <w:rFonts w:ascii="ColaborateLight" w:hAnsi="ColaborateLight" w:cs="Arial"/>
        </w:rPr>
        <w:t xml:space="preserve">las presentes bases </w:t>
      </w:r>
      <w:r w:rsidR="00156524" w:rsidRPr="00F81864">
        <w:rPr>
          <w:rFonts w:ascii="ColaborateLight" w:hAnsi="ColaborateLight"/>
        </w:rPr>
        <w:t>a partir de la entrega de los mismos garantizando</w:t>
      </w:r>
      <w:r w:rsidR="00156524" w:rsidRPr="00BD592B">
        <w:rPr>
          <w:rFonts w:ascii="ColaborateLight" w:hAnsi="ColaborateLight"/>
        </w:rPr>
        <w:t xml:space="preserve"> que serán de calidad</w:t>
      </w:r>
      <w:r w:rsidR="00156524" w:rsidRPr="004C0188">
        <w:rPr>
          <w:rFonts w:ascii="ColaborateLight" w:hAnsi="ColaborateLight"/>
        </w:rPr>
        <w:t>, autorizados bajo las normas oficiales mexicanas</w:t>
      </w:r>
      <w:r w:rsidR="00156524" w:rsidRPr="00BD592B">
        <w:rPr>
          <w:rFonts w:ascii="ColaborateLight" w:hAnsi="ColaborateLight"/>
        </w:rPr>
        <w:t>, a falta de éstas deberá cumplir con Normas Internacionales</w:t>
      </w:r>
      <w:r w:rsidR="00156524">
        <w:rPr>
          <w:rFonts w:ascii="ColaborateLight" w:hAnsi="ColaborateLight"/>
        </w:rPr>
        <w:t xml:space="preserve">. Se deberán entregar los insumos con Carta Canje por cambio en caso de pérdida de caducidad, </w:t>
      </w:r>
      <w:r w:rsidR="00156524" w:rsidRPr="004C0188">
        <w:rPr>
          <w:rFonts w:ascii="ColaborateLight" w:hAnsi="ColaborateLight"/>
        </w:rPr>
        <w:t>lo anterior con el fin de que el servicio reúna los requisitos y especificaciones conforme al Anexo Número 1 Técnico. (</w:t>
      </w:r>
      <w:r w:rsidR="00156524" w:rsidRPr="00762FE4">
        <w:rPr>
          <w:rFonts w:ascii="ColaborateLight" w:hAnsi="ColaborateLight"/>
          <w:b/>
          <w:bCs/>
        </w:rPr>
        <w:t>ANEXO 7</w:t>
      </w:r>
      <w:r w:rsidR="00156524" w:rsidRPr="004C0188">
        <w:rPr>
          <w:rFonts w:ascii="ColaborateLight" w:hAnsi="ColaborateLight"/>
        </w:rPr>
        <w:t>)</w:t>
      </w:r>
    </w:p>
    <w:p w:rsidR="0004582A" w:rsidRDefault="0004582A" w:rsidP="008F52B0">
      <w:pPr>
        <w:ind w:right="51"/>
        <w:jc w:val="both"/>
        <w:rPr>
          <w:rFonts w:ascii="ColaborateLight" w:hAnsi="ColaborateLight"/>
        </w:rPr>
      </w:pPr>
    </w:p>
    <w:p w:rsidR="004F3B36" w:rsidRDefault="004F3B36" w:rsidP="00F7583B">
      <w:pPr>
        <w:spacing w:after="0" w:line="240" w:lineRule="auto"/>
        <w:rPr>
          <w:rFonts w:ascii="ColaborateLight" w:hAnsi="ColaborateLight" w:cs="Arial"/>
        </w:rPr>
      </w:pPr>
    </w:p>
    <w:p w:rsidR="008F52B0" w:rsidRPr="0035136A" w:rsidRDefault="008F52B0"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391799" w:rsidRDefault="00391799" w:rsidP="00156524">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8 (Punto 3.12)</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INFRAESTRUCTURA, CAPACIDAD TÉCNICA, ADMINISTRATIVA Y ECONÓMICA.</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rsidR="009F37EC" w:rsidRPr="0035136A" w:rsidRDefault="009F37EC" w:rsidP="009F37EC">
      <w:pPr>
        <w:spacing w:after="0" w:line="240" w:lineRule="auto"/>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p>
    <w:p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la infraestructura y la capacidad técnica, administrativa y económica para proporcionar los bienes y/o servicios objeto de la presente </w:t>
      </w:r>
      <w:r w:rsidRPr="0035136A">
        <w:rPr>
          <w:rFonts w:ascii="ColaborateLight" w:hAnsi="ColaborateLight" w:cs="Arial"/>
        </w:rPr>
        <w:t xml:space="preserve">Pública </w:t>
      </w:r>
      <w:r w:rsidRPr="008C6412">
        <w:rPr>
          <w:rFonts w:ascii="ColaborateLight" w:hAnsi="ColaborateLight" w:cs="Arial"/>
        </w:rPr>
        <w:t xml:space="preserve">Nacional </w:t>
      </w:r>
      <w:r w:rsidR="009D635D">
        <w:rPr>
          <w:rFonts w:ascii="ColaborateLight" w:hAnsi="ColaborateLight" w:cs="Arial"/>
          <w:b/>
          <w:bCs/>
        </w:rPr>
        <w:t xml:space="preserve">No. </w:t>
      </w:r>
      <w:r w:rsidR="005201EE">
        <w:rPr>
          <w:rFonts w:ascii="ColaborateLight" w:hAnsi="ColaborateLight" w:cs="Arial"/>
          <w:b/>
          <w:bCs/>
        </w:rPr>
        <w:t>36066001-012-23</w:t>
      </w:r>
      <w:r w:rsidR="00156524">
        <w:rPr>
          <w:rFonts w:ascii="ColaborateLight" w:hAnsi="ColaborateLight" w:cs="Arial"/>
          <w:b/>
          <w:bCs/>
        </w:rPr>
        <w:t xml:space="preserve">, </w:t>
      </w:r>
      <w:r w:rsidR="005201EE">
        <w:rPr>
          <w:rFonts w:ascii="ColaborateLight" w:hAnsi="ColaborateLight" w:cs="Arial"/>
        </w:rPr>
        <w:t xml:space="preserve">CONTRATACIÓN PARA EL SUMINISTRO DE EQUIPO, INSUMOS, MATERIAL DE CURACIÓN Y REACTIVOS MÉDICOS PARA EL </w:t>
      </w:r>
      <w:r w:rsidR="005201EE" w:rsidRPr="0004582A">
        <w:rPr>
          <w:rFonts w:ascii="ColaborateLight" w:hAnsi="ColaborateLight" w:cs="Arial"/>
          <w:b/>
          <w:bCs/>
        </w:rPr>
        <w:t>LABORATORIO ESTATAL</w:t>
      </w:r>
      <w:r w:rsidR="005201EE">
        <w:rPr>
          <w:rFonts w:ascii="ColaborateLight" w:hAnsi="ColaborateLight" w:cs="Arial"/>
        </w:rPr>
        <w:t xml:space="preserve"> DE SALUD PÚBLICA DE LOS SERVICIOS DE SALUD DEL ESTADO DE COLIMA.</w:t>
      </w:r>
    </w:p>
    <w:p w:rsidR="00F7583B" w:rsidRPr="0035136A" w:rsidRDefault="00F7583B" w:rsidP="00F7583B">
      <w:pPr>
        <w:shd w:val="clear" w:color="auto" w:fill="FFFFFF"/>
        <w:tabs>
          <w:tab w:val="left" w:pos="284"/>
        </w:tabs>
        <w:jc w:val="both"/>
        <w:rPr>
          <w:rFonts w:ascii="ColaborateLight" w:hAnsi="ColaborateLight" w:cs="Arial"/>
          <w:b/>
          <w:bCs/>
        </w:rPr>
      </w:pPr>
    </w:p>
    <w:p w:rsidR="00F7583B" w:rsidRPr="0035136A" w:rsidRDefault="00F7583B" w:rsidP="00F7583B">
      <w:pPr>
        <w:spacing w:after="0" w:line="240" w:lineRule="auto"/>
        <w:rPr>
          <w:rFonts w:ascii="ColaborateLight" w:hAnsi="ColaborateLight" w:cs="Arial"/>
        </w:rPr>
      </w:pPr>
    </w:p>
    <w:p w:rsidR="009C5CE8" w:rsidRDefault="009C5CE8" w:rsidP="00F7583B">
      <w:pPr>
        <w:spacing w:after="0" w:line="240" w:lineRule="auto"/>
        <w:rPr>
          <w:rFonts w:ascii="ColaborateLight" w:hAnsi="ColaborateLight" w:cs="Arial"/>
        </w:rPr>
      </w:pPr>
    </w:p>
    <w:p w:rsidR="009C5CE8" w:rsidRPr="0035136A" w:rsidRDefault="009C5CE8"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jc w:val="center"/>
        <w:rPr>
          <w:rFonts w:ascii="ColaborateLight" w:hAnsi="ColaborateLight" w:cs="Arial"/>
          <w:b/>
          <w:bCs/>
        </w:rPr>
      </w:pPr>
    </w:p>
    <w:p w:rsidR="00F7583B" w:rsidRDefault="00F7583B"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AA546F" w:rsidRDefault="00AA546F" w:rsidP="00F7583B">
      <w:pPr>
        <w:spacing w:after="0" w:line="240" w:lineRule="auto"/>
        <w:rPr>
          <w:rFonts w:ascii="ColaborateLight" w:hAnsi="ColaborateLight" w:cs="Arial"/>
          <w:b/>
          <w:bCs/>
        </w:rPr>
      </w:pPr>
    </w:p>
    <w:p w:rsidR="003F7855" w:rsidRDefault="003F7855" w:rsidP="00F7583B">
      <w:pPr>
        <w:spacing w:after="0" w:line="240" w:lineRule="auto"/>
        <w:rPr>
          <w:rFonts w:ascii="ColaborateLight" w:hAnsi="ColaborateLight" w:cs="Arial"/>
          <w:b/>
          <w:bCs/>
        </w:rPr>
      </w:pPr>
    </w:p>
    <w:p w:rsidR="003F7855" w:rsidRDefault="003F7855" w:rsidP="00F7583B">
      <w:pPr>
        <w:spacing w:after="0" w:line="240" w:lineRule="auto"/>
        <w:rPr>
          <w:rFonts w:ascii="ColaborateLight" w:hAnsi="ColaborateLight" w:cs="Arial"/>
          <w:b/>
          <w:bCs/>
        </w:rPr>
      </w:pPr>
    </w:p>
    <w:p w:rsidR="003F7855" w:rsidRDefault="003F7855" w:rsidP="00F7583B">
      <w:pPr>
        <w:spacing w:after="0" w:line="240" w:lineRule="auto"/>
        <w:rPr>
          <w:rFonts w:ascii="ColaborateLight" w:hAnsi="ColaborateLight" w:cs="Arial"/>
          <w:b/>
          <w:bCs/>
        </w:rPr>
      </w:pPr>
    </w:p>
    <w:p w:rsidR="008C6412" w:rsidRDefault="008C6412"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9 (Punto 3.13)</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GIRO U OBJETO SOCIAL.</w:t>
      </w:r>
    </w:p>
    <w:p w:rsidR="00F7583B" w:rsidRPr="0035136A" w:rsidRDefault="00F7583B" w:rsidP="00F7583B">
      <w:pPr>
        <w:pStyle w:val="Textoindependiente31"/>
        <w:jc w:val="center"/>
        <w:rPr>
          <w:rFonts w:ascii="ColaborateLight" w:hAnsi="ColaborateLight" w:cs="Arial"/>
          <w:b/>
        </w:rPr>
      </w:pPr>
    </w:p>
    <w:p w:rsidR="00F7583B" w:rsidRPr="0035136A" w:rsidRDefault="00F7583B" w:rsidP="00F7583B">
      <w:pPr>
        <w:spacing w:after="0" w:line="240" w:lineRule="auto"/>
        <w:jc w:val="center"/>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pStyle w:val="Textoindependiente31"/>
        <w:rPr>
          <w:rFonts w:ascii="ColaborateLight" w:hAnsi="ColaborateLight" w:cs="Arial"/>
          <w:b/>
        </w:rPr>
      </w:pPr>
    </w:p>
    <w:p w:rsidR="00F7583B" w:rsidRPr="0035136A" w:rsidRDefault="00F7583B" w:rsidP="00F7583B">
      <w:pPr>
        <w:pStyle w:val="Textoindependiente31"/>
        <w:rPr>
          <w:rFonts w:ascii="ColaborateLight" w:hAnsi="ColaborateLight" w:cs="Arial"/>
          <w:b/>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9F37EC" w:rsidP="009F37EC">
      <w:pPr>
        <w:pStyle w:val="Textoindependiente31"/>
        <w:rPr>
          <w:rFonts w:ascii="ColaborateLight" w:hAnsi="ColaborateLight"/>
          <w:b/>
          <w:bCs/>
        </w:rPr>
      </w:pPr>
      <w:r w:rsidRPr="005E7048">
        <w:rPr>
          <w:rFonts w:ascii="ColaborateLight" w:hAnsi="ColaborateLight"/>
          <w:b/>
          <w:bCs/>
        </w:rPr>
        <w:t>PRESENTE.</w:t>
      </w:r>
    </w:p>
    <w:p w:rsidR="00F7583B" w:rsidRPr="0035136A" w:rsidRDefault="00F7583B" w:rsidP="00F7583B">
      <w:pPr>
        <w:pStyle w:val="Textoindependiente31"/>
        <w:rPr>
          <w:rFonts w:ascii="ColaborateLight" w:hAnsi="ColaborateLight" w:cs="Arial"/>
          <w:b/>
        </w:rPr>
      </w:pPr>
    </w:p>
    <w:p w:rsidR="00F7583B" w:rsidRPr="0035136A" w:rsidRDefault="00F7583B" w:rsidP="00F7583B">
      <w:pPr>
        <w:pStyle w:val="Textoindependiente31"/>
        <w:rPr>
          <w:rFonts w:ascii="ColaborateLight" w:hAnsi="ColaborateLight" w:cs="Arial"/>
          <w:b/>
        </w:rPr>
      </w:pPr>
    </w:p>
    <w:p w:rsidR="00F7583B" w:rsidRPr="009B6FE3"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el Giro u Objeto Social y que las  </w:t>
      </w:r>
      <w:r w:rsidRPr="0035136A">
        <w:rPr>
          <w:rFonts w:ascii="ColaborateLight" w:hAnsi="ColaborateLight" w:cs="Calibri"/>
          <w:b/>
        </w:rPr>
        <w:t>actividades comerciales</w:t>
      </w:r>
      <w:r w:rsidRPr="0035136A">
        <w:rPr>
          <w:rFonts w:ascii="ColaborateLight" w:hAnsi="ColaborateLight" w:cs="Calibri"/>
        </w:rPr>
        <w:t xml:space="preserve"> o </w:t>
      </w:r>
      <w:r w:rsidRPr="0035136A">
        <w:rPr>
          <w:rFonts w:ascii="ColaborateLight" w:hAnsi="ColaborateLight" w:cs="Calibri"/>
          <w:b/>
        </w:rPr>
        <w:t>profesionales</w:t>
      </w:r>
      <w:r w:rsidRPr="0035136A">
        <w:rPr>
          <w:rFonts w:ascii="ColaborateLight" w:hAnsi="ColaborateLight" w:cs="Calibri"/>
        </w:rPr>
        <w:t xml:space="preserve"> de la misma están </w:t>
      </w:r>
      <w:r w:rsidRPr="0035136A">
        <w:rPr>
          <w:rFonts w:ascii="ColaborateLight" w:hAnsi="ColaborateLight" w:cs="Calibri"/>
          <w:b/>
        </w:rPr>
        <w:t>relacionadas con los bienes o servicios</w:t>
      </w:r>
      <w:r w:rsidRPr="0035136A">
        <w:rPr>
          <w:rFonts w:ascii="ColaborateLight" w:hAnsi="ColaborateLight" w:cs="Calibri"/>
        </w:rPr>
        <w:t xml:space="preserve"> objeto de la presente licitación</w:t>
      </w:r>
      <w:r w:rsidRPr="0035136A">
        <w:rPr>
          <w:rFonts w:ascii="ColaborateLight" w:hAnsi="ColaborateLight" w:cs="Arial"/>
          <w:lang w:eastAsia="es-MX"/>
        </w:rPr>
        <w:t xml:space="preserve">para proporcionar los bienes y/o servicios objeto de la presente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9D635D">
        <w:rPr>
          <w:rFonts w:ascii="ColaborateLight" w:hAnsi="ColaborateLight" w:cs="Arial"/>
          <w:b/>
          <w:bCs/>
        </w:rPr>
        <w:t xml:space="preserve">No. </w:t>
      </w:r>
      <w:r w:rsidR="005201EE">
        <w:rPr>
          <w:rFonts w:ascii="ColaborateLight" w:hAnsi="ColaborateLight" w:cs="Arial"/>
          <w:b/>
          <w:bCs/>
        </w:rPr>
        <w:t>36066001-012-23</w:t>
      </w:r>
      <w:r w:rsidR="00156524">
        <w:rPr>
          <w:rFonts w:ascii="ColaborateLight" w:hAnsi="ColaborateLight" w:cs="Arial"/>
          <w:b/>
          <w:bCs/>
        </w:rPr>
        <w:t xml:space="preserve">, </w:t>
      </w:r>
      <w:r w:rsidR="005201EE">
        <w:rPr>
          <w:rFonts w:ascii="ColaborateLight" w:hAnsi="ColaborateLight" w:cs="Arial"/>
        </w:rPr>
        <w:t xml:space="preserve">CONTRATACIÓN PARA EL SUMINISTRO DE EQUIPO, INSUMOS, MATERIAL DE CURACIÓN Y REACTIVOS MÉDICOS PARA EL </w:t>
      </w:r>
      <w:r w:rsidR="005201EE" w:rsidRPr="0004582A">
        <w:rPr>
          <w:rFonts w:ascii="ColaborateLight" w:hAnsi="ColaborateLight" w:cs="Arial"/>
          <w:b/>
          <w:bCs/>
        </w:rPr>
        <w:t>LABORATORIO ESTATAL</w:t>
      </w:r>
      <w:r w:rsidR="005201EE">
        <w:rPr>
          <w:rFonts w:ascii="ColaborateLight" w:hAnsi="ColaborateLight" w:cs="Arial"/>
        </w:rPr>
        <w:t xml:space="preserve"> DE SALUD PÚBLICA DE LOS SERVICIOS DE SALUD DEL ESTADO DE COLIMA.</w:t>
      </w:r>
    </w:p>
    <w:p w:rsidR="00F7583B" w:rsidRPr="0035136A" w:rsidRDefault="00F7583B" w:rsidP="00F7583B">
      <w:pPr>
        <w:shd w:val="clear" w:color="auto" w:fill="FFFFFF"/>
        <w:tabs>
          <w:tab w:val="left" w:pos="284"/>
        </w:tabs>
        <w:jc w:val="both"/>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C5CE8" w:rsidRPr="0035136A" w:rsidRDefault="009C5CE8" w:rsidP="00F7583B">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rPr>
          <w:rFonts w:ascii="ColaborateLight" w:hAnsi="ColaborateLight" w:cs="Arial"/>
          <w:b/>
          <w:bCs/>
        </w:rPr>
      </w:pPr>
    </w:p>
    <w:p w:rsidR="00F7583B" w:rsidRDefault="00F7583B" w:rsidP="00F7583B">
      <w:pPr>
        <w:spacing w:after="0" w:line="240" w:lineRule="auto"/>
        <w:rPr>
          <w:rFonts w:ascii="ColaborateLight" w:hAnsi="ColaborateLight" w:cs="Arial"/>
          <w:b/>
          <w:bCs/>
        </w:rPr>
      </w:pPr>
    </w:p>
    <w:p w:rsidR="004F3B36" w:rsidRDefault="004F3B36"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C04337" w:rsidRDefault="00C04337" w:rsidP="00F7583B">
      <w:pPr>
        <w:spacing w:after="0" w:line="240" w:lineRule="auto"/>
        <w:rPr>
          <w:rFonts w:ascii="ColaborateLight" w:hAnsi="ColaborateLight" w:cs="Arial"/>
          <w:b/>
          <w:bCs/>
        </w:rPr>
      </w:pPr>
    </w:p>
    <w:p w:rsidR="009C5CE8" w:rsidRPr="0035136A" w:rsidRDefault="009C5CE8" w:rsidP="00F7583B">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10 (Punto 3.14)</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SUBCONTRATACIONES</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rPr>
      </w:pPr>
    </w:p>
    <w:p w:rsidR="00F7583B" w:rsidRPr="0035136A" w:rsidRDefault="00A67FA0" w:rsidP="00A67FA0">
      <w:pPr>
        <w:spacing w:after="0" w:line="240" w:lineRule="auto"/>
        <w:jc w:val="right"/>
        <w:rPr>
          <w:rFonts w:ascii="ColaborateLight" w:hAnsi="ColaborateLight" w:cs="Arial"/>
        </w:rPr>
      </w:pPr>
      <w:r>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9F37EC" w:rsidRPr="009B6FE3" w:rsidRDefault="009F37EC" w:rsidP="009F37EC">
      <w:pPr>
        <w:ind w:right="51"/>
        <w:jc w:val="both"/>
        <w:rPr>
          <w:rFonts w:ascii="Arial" w:hAnsi="Arial" w:cs="Arial"/>
          <w:bCs/>
          <w:sz w:val="18"/>
          <w:szCs w:val="18"/>
        </w:rPr>
      </w:pPr>
      <w:r w:rsidRPr="00174739">
        <w:rPr>
          <w:rFonts w:ascii="ColaborateLight" w:hAnsi="ColaborateLight" w:cs="Arial"/>
        </w:rPr>
        <w:t>El que suscribe__________________________________________________________ representante legal de la empresa __________________________________, en atención al punto 3.14 de las presentes bases manifiesto BAJO PROTESTA DE DECIR VERDAD que ___(</w:t>
      </w:r>
      <w:r w:rsidRPr="00174739">
        <w:rPr>
          <w:rFonts w:ascii="ColaborateLight" w:hAnsi="ColaborateLight" w:cs="Arial"/>
          <w:b/>
          <w:bCs/>
        </w:rPr>
        <w:t>SI o NO</w:t>
      </w:r>
      <w:r w:rsidRPr="00174739">
        <w:rPr>
          <w:rFonts w:ascii="ColaborateLight" w:hAnsi="ColaborateLight" w:cs="Arial"/>
        </w:rPr>
        <w:t xml:space="preserve">)__ tengo contemplado subcontratar el____________ (arrendamiento, bien o servicio) __________para la Licitación Pública Nacional </w:t>
      </w:r>
      <w:r w:rsidR="009D635D">
        <w:rPr>
          <w:rFonts w:ascii="ColaborateLight" w:hAnsi="ColaborateLight" w:cs="Arial"/>
          <w:b/>
          <w:bCs/>
        </w:rPr>
        <w:t xml:space="preserve">No. </w:t>
      </w:r>
      <w:r w:rsidR="005201EE">
        <w:rPr>
          <w:rFonts w:ascii="ColaborateLight" w:hAnsi="ColaborateLight" w:cs="Arial"/>
          <w:b/>
          <w:bCs/>
        </w:rPr>
        <w:t>36066001-012-23</w:t>
      </w:r>
      <w:r w:rsidR="00156524">
        <w:rPr>
          <w:rFonts w:ascii="ColaborateLight" w:hAnsi="ColaborateLight" w:cs="Arial"/>
          <w:b/>
          <w:bCs/>
        </w:rPr>
        <w:t xml:space="preserve">, </w:t>
      </w:r>
      <w:r w:rsidR="005201EE">
        <w:rPr>
          <w:rFonts w:ascii="ColaborateLight" w:hAnsi="ColaborateLight" w:cs="Arial"/>
        </w:rPr>
        <w:t xml:space="preserve">CONTRATACIÓN PARA EL SUMINISTRO DE EQUIPO, INSUMOS, MATERIAL DE CURACIÓN Y REACTIVOS MÉDICOS PARA EL </w:t>
      </w:r>
      <w:r w:rsidR="005201EE" w:rsidRPr="0004582A">
        <w:rPr>
          <w:rFonts w:ascii="ColaborateLight" w:hAnsi="ColaborateLight" w:cs="Arial"/>
          <w:b/>
          <w:bCs/>
        </w:rPr>
        <w:t>LABORATORIO ESTATAL</w:t>
      </w:r>
      <w:r w:rsidR="005201EE">
        <w:rPr>
          <w:rFonts w:ascii="ColaborateLight" w:hAnsi="ColaborateLight" w:cs="Arial"/>
        </w:rPr>
        <w:t xml:space="preserve"> DE SALUD PÚBLICA DE LOS SERVICIOS DE SALUD DEL ESTADO DE COLIMA.</w:t>
      </w:r>
    </w:p>
    <w:p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rsidR="009F37EC" w:rsidRPr="00174739" w:rsidRDefault="009F37EC" w:rsidP="009F37EC">
      <w:pPr>
        <w:shd w:val="clear" w:color="auto" w:fill="FFFFFF"/>
        <w:tabs>
          <w:tab w:val="left" w:pos="284"/>
        </w:tabs>
        <w:spacing w:after="0" w:line="240" w:lineRule="auto"/>
        <w:jc w:val="both"/>
        <w:rPr>
          <w:rFonts w:ascii="ColaborateLight" w:hAnsi="ColaborateLight" w:cs="Arial"/>
        </w:rPr>
      </w:pPr>
      <w:r w:rsidRPr="00174739">
        <w:rPr>
          <w:rFonts w:ascii="ColaborateLight" w:hAnsi="ColaborateLight" w:cs="Arial"/>
        </w:rPr>
        <w:t xml:space="preserve">(En caso de que </w:t>
      </w:r>
      <w:r w:rsidRPr="00174739">
        <w:rPr>
          <w:rFonts w:ascii="ColaborateLight" w:hAnsi="ColaborateLight" w:cs="Arial"/>
          <w:b/>
          <w:bCs/>
        </w:rPr>
        <w:t>SÍ</w:t>
      </w:r>
      <w:r w:rsidRPr="00174739">
        <w:rPr>
          <w:rFonts w:ascii="ColaborateLight" w:hAnsi="ColaborateLight" w:cs="Arial"/>
        </w:rPr>
        <w:t xml:space="preserve"> tenga contemplado subcontratar deberá manifestar la justificación en la que fundamenten la imposibilidad de solventar su propuesta sin realizar una subcontratación)</w:t>
      </w:r>
    </w:p>
    <w:p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rsidR="009F37EC" w:rsidRPr="00174739" w:rsidRDefault="009F37EC" w:rsidP="009F37EC">
      <w:pPr>
        <w:shd w:val="clear" w:color="auto" w:fill="FFFFFF"/>
        <w:tabs>
          <w:tab w:val="left" w:pos="284"/>
        </w:tabs>
        <w:spacing w:after="0" w:line="240" w:lineRule="auto"/>
        <w:jc w:val="center"/>
        <w:rPr>
          <w:rFonts w:ascii="ColaborateLight" w:hAnsi="ColaborateLight" w:cs="Arial"/>
        </w:rPr>
      </w:pPr>
      <w:r w:rsidRPr="00174739">
        <w:rPr>
          <w:rFonts w:ascii="ColaborateLight" w:hAnsi="ColaborateLight" w:cs="Arial"/>
        </w:rPr>
        <w:t>JUSTIFICACIÓN Y FUNDAMENTACIÓN DE LA SUBCONTRATACIÓN</w:t>
      </w:r>
    </w:p>
    <w:p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rsidR="00F7583B" w:rsidRDefault="009F37EC" w:rsidP="009F37EC">
      <w:pPr>
        <w:spacing w:after="0" w:line="240" w:lineRule="auto"/>
        <w:rPr>
          <w:rFonts w:ascii="ColaborateLight" w:hAnsi="ColaborateLight" w:cs="Arial"/>
        </w:rPr>
      </w:pPr>
      <w:r w:rsidRPr="00174739">
        <w:rPr>
          <w:rFonts w:ascii="ColaborateLight" w:hAnsi="Colaborate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EB0" w:rsidRDefault="00561EB0" w:rsidP="00F7583B">
      <w:pPr>
        <w:spacing w:after="0" w:line="240" w:lineRule="auto"/>
        <w:rPr>
          <w:rFonts w:ascii="ColaborateLight" w:hAnsi="ColaborateLight" w:cs="Arial"/>
        </w:rPr>
      </w:pPr>
    </w:p>
    <w:p w:rsidR="00A67FA0" w:rsidRDefault="00A67FA0" w:rsidP="00F7583B">
      <w:pPr>
        <w:spacing w:after="0" w:line="240" w:lineRule="auto"/>
        <w:rPr>
          <w:rFonts w:ascii="ColaborateLight" w:hAnsi="ColaborateLight" w:cs="Arial"/>
        </w:rPr>
      </w:pPr>
    </w:p>
    <w:p w:rsidR="00156524" w:rsidRPr="0035136A" w:rsidRDefault="00156524"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F7583B" w:rsidRDefault="00F7583B" w:rsidP="00F7583B">
      <w:pPr>
        <w:spacing w:after="0" w:line="240" w:lineRule="auto"/>
        <w:rPr>
          <w:rFonts w:ascii="ColaborateLight" w:hAnsi="ColaborateLight" w:cs="Arial"/>
          <w:b/>
          <w:bCs/>
        </w:rPr>
      </w:pPr>
    </w:p>
    <w:p w:rsidR="003F7855" w:rsidRPr="0035136A" w:rsidRDefault="003F7855" w:rsidP="00F7583B">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11 (Punto 3.15)</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ESCRITO QUE FACULTE AL PARTICIPANTE A INTERVENIR EN LA LICITACIÓN</w:t>
      </w:r>
    </w:p>
    <w:p w:rsidR="00F7583B" w:rsidRPr="0035136A" w:rsidRDefault="00F7583B" w:rsidP="00F7583B">
      <w:pPr>
        <w:pStyle w:val="Textoindependiente31"/>
        <w:rPr>
          <w:rFonts w:ascii="ColaborateLight" w:hAnsi="ColaborateLight" w:cs="Arial"/>
          <w:b/>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rsidR="00F7583B" w:rsidRDefault="00F7583B" w:rsidP="00F7583B">
      <w:pPr>
        <w:spacing w:after="0" w:line="240" w:lineRule="auto"/>
        <w:rPr>
          <w:rFonts w:ascii="ColaborateLight" w:hAnsi="ColaborateLight" w:cs="Arial"/>
        </w:rPr>
      </w:pPr>
    </w:p>
    <w:p w:rsidR="009F37EC" w:rsidRPr="0035136A" w:rsidRDefault="009F37EC" w:rsidP="00F7583B">
      <w:pPr>
        <w:spacing w:after="0" w:line="240" w:lineRule="auto"/>
        <w:rPr>
          <w:rFonts w:ascii="ColaborateLight" w:hAnsi="ColaborateLight" w:cs="Arial"/>
        </w:rPr>
      </w:pPr>
    </w:p>
    <w:p w:rsidR="00F7583B" w:rsidRPr="009B6FE3" w:rsidRDefault="00F7583B" w:rsidP="00A67FA0">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w:t>
      </w:r>
      <w:r w:rsidRPr="008C6412">
        <w:rPr>
          <w:rFonts w:ascii="ColaborateLight" w:hAnsi="ColaborateLight" w:cs="Arial"/>
        </w:rPr>
        <w:t xml:space="preserve">Nacional </w:t>
      </w:r>
      <w:r w:rsidR="009D635D">
        <w:rPr>
          <w:rFonts w:ascii="ColaborateLight" w:hAnsi="ColaborateLight" w:cs="Arial"/>
          <w:b/>
          <w:bCs/>
        </w:rPr>
        <w:t xml:space="preserve">No. </w:t>
      </w:r>
      <w:r w:rsidR="005201EE">
        <w:rPr>
          <w:rFonts w:ascii="ColaborateLight" w:hAnsi="ColaborateLight" w:cs="Arial"/>
          <w:b/>
          <w:bCs/>
        </w:rPr>
        <w:t>36066001-012-23</w:t>
      </w:r>
      <w:r w:rsidR="00156524">
        <w:rPr>
          <w:rFonts w:ascii="ColaborateLight" w:hAnsi="ColaborateLight" w:cs="Arial"/>
          <w:b/>
          <w:bCs/>
        </w:rPr>
        <w:t xml:space="preserve">, </w:t>
      </w:r>
      <w:r w:rsidR="005201EE">
        <w:rPr>
          <w:rFonts w:ascii="ColaborateLight" w:hAnsi="ColaborateLight" w:cs="Arial"/>
        </w:rPr>
        <w:t xml:space="preserve">CONTRATACIÓN PARA EL SUMINISTRO DE EQUIPO, INSUMOS, MATERIAL DE CURACIÓN Y REACTIVOS MÉDICOS PARA EL </w:t>
      </w:r>
      <w:r w:rsidR="005201EE" w:rsidRPr="0004582A">
        <w:rPr>
          <w:rFonts w:ascii="ColaborateLight" w:hAnsi="ColaborateLight" w:cs="Arial"/>
          <w:b/>
          <w:bCs/>
        </w:rPr>
        <w:t>LABORATORIO ESTATAL</w:t>
      </w:r>
      <w:r w:rsidR="005201EE">
        <w:rPr>
          <w:rFonts w:ascii="ColaborateLight" w:hAnsi="ColaborateLight" w:cs="Arial"/>
        </w:rPr>
        <w:t xml:space="preserve"> DE SALUD PÚBLICA DE LOS SERVICIOS DE SALUD DEL ESTADO DE COLIMA.</w:t>
      </w:r>
    </w:p>
    <w:p w:rsidR="009C5CE8" w:rsidRDefault="009C5CE8" w:rsidP="00F7583B">
      <w:pPr>
        <w:spacing w:after="0" w:line="240" w:lineRule="auto"/>
        <w:rPr>
          <w:rFonts w:ascii="ColaborateLight" w:hAnsi="ColaborateLight" w:cs="Arial"/>
        </w:rPr>
      </w:pPr>
    </w:p>
    <w:p w:rsidR="009C5CE8" w:rsidRDefault="009C5CE8" w:rsidP="00F7583B">
      <w:pPr>
        <w:spacing w:after="0" w:line="240" w:lineRule="auto"/>
        <w:rPr>
          <w:rFonts w:ascii="ColaborateLight" w:hAnsi="ColaborateLight" w:cs="Arial"/>
        </w:rPr>
      </w:pPr>
    </w:p>
    <w:p w:rsidR="009F37EC" w:rsidRDefault="009F37EC"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8C6412" w:rsidRDefault="008C6412">
      <w:pPr>
        <w:rPr>
          <w:rFonts w:ascii="ColaborateLight" w:hAnsi="ColaborateLight" w:cs="Arial"/>
          <w:b/>
          <w:bCs/>
        </w:rPr>
      </w:pPr>
    </w:p>
    <w:p w:rsidR="00A67FA0" w:rsidRDefault="00A67FA0">
      <w:pPr>
        <w:rPr>
          <w:rFonts w:ascii="ColaborateLight" w:hAnsi="ColaborateLight" w:cs="Arial"/>
          <w:b/>
          <w:bCs/>
        </w:rPr>
      </w:pPr>
    </w:p>
    <w:p w:rsidR="00A67FA0" w:rsidRDefault="00A67FA0">
      <w:pPr>
        <w:rPr>
          <w:rFonts w:ascii="ColaborateLight" w:hAnsi="ColaborateLight" w:cs="Arial"/>
          <w:b/>
          <w:bCs/>
        </w:rPr>
      </w:pPr>
    </w:p>
    <w:p w:rsidR="009F37EC" w:rsidRDefault="009F37EC">
      <w:pPr>
        <w:rPr>
          <w:rFonts w:ascii="ColaborateLight" w:hAnsi="ColaborateLight" w:cs="Arial"/>
          <w:b/>
          <w:bCs/>
        </w:rPr>
      </w:pPr>
    </w:p>
    <w:p w:rsidR="009F37EC" w:rsidRDefault="009F37EC">
      <w:pPr>
        <w:rPr>
          <w:rFonts w:ascii="ColaborateLight" w:hAnsi="ColaborateLight" w:cs="Arial"/>
          <w:b/>
          <w:bCs/>
        </w:rPr>
      </w:pPr>
    </w:p>
    <w:p w:rsidR="004F3B36" w:rsidRPr="0035136A" w:rsidRDefault="004F3B36" w:rsidP="00F7583B">
      <w:pPr>
        <w:spacing w:after="0" w:line="240" w:lineRule="auto"/>
        <w:rPr>
          <w:rFonts w:ascii="ColaborateLight" w:hAnsi="ColaborateLight" w:cs="Arial"/>
          <w:b/>
          <w:bCs/>
        </w:rPr>
      </w:pPr>
    </w:p>
    <w:p w:rsidR="00391799" w:rsidRDefault="00391799" w:rsidP="00F7583B">
      <w:pPr>
        <w:spacing w:after="0" w:line="240" w:lineRule="auto"/>
        <w:jc w:val="center"/>
        <w:rPr>
          <w:rFonts w:ascii="ColaborateLight" w:hAnsi="ColaborateLight" w:cs="Arial"/>
          <w:b/>
          <w:bCs/>
        </w:rPr>
      </w:pPr>
    </w:p>
    <w:p w:rsidR="00C04337" w:rsidRDefault="00C04337"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12 (Punto 3.16)</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DE DETERMINACIÓN INDEPENDIENTE DE PROPUESTA</w:t>
      </w:r>
    </w:p>
    <w:p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(PRESENTACIÓN DE PROPUESTA INDIVIDUAL)</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rsidR="00F7583B" w:rsidRPr="0035136A" w:rsidRDefault="00F7583B" w:rsidP="00F7583B">
      <w:pPr>
        <w:spacing w:after="0" w:line="240" w:lineRule="auto"/>
        <w:rPr>
          <w:rFonts w:ascii="ColaborateLight" w:hAnsi="ColaborateLight" w:cs="Arial"/>
        </w:rPr>
      </w:pPr>
    </w:p>
    <w:p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respecto a laLicitación Pública Nacional </w:t>
      </w:r>
      <w:r w:rsidR="009D635D">
        <w:rPr>
          <w:rFonts w:ascii="ColaborateLight" w:hAnsi="ColaborateLight" w:cs="Arial"/>
          <w:b/>
          <w:bCs/>
        </w:rPr>
        <w:t xml:space="preserve">No. </w:t>
      </w:r>
      <w:r w:rsidR="005201EE">
        <w:rPr>
          <w:rFonts w:ascii="ColaborateLight" w:hAnsi="ColaborateLight" w:cs="Arial"/>
          <w:b/>
          <w:bCs/>
        </w:rPr>
        <w:t>36066001-012-23</w:t>
      </w:r>
      <w:r w:rsidR="00BB04C2">
        <w:rPr>
          <w:rFonts w:ascii="ColaborateLight" w:hAnsi="ColaborateLight" w:cs="Arial"/>
          <w:b/>
          <w:bCs/>
        </w:rPr>
        <w:t xml:space="preserve">, </w:t>
      </w:r>
      <w:r w:rsidR="005201EE">
        <w:rPr>
          <w:rFonts w:ascii="ColaborateLight" w:hAnsi="ColaborateLight" w:cs="Arial"/>
        </w:rPr>
        <w:t xml:space="preserve">CONTRATACIÓN PARA EL SUMINISTRO DE EQUIPO, INSUMOS, MATERIAL DE CURACIÓN Y REACTIVOS MÉDICOS PARA EL </w:t>
      </w:r>
      <w:r w:rsidR="005201EE" w:rsidRPr="0004582A">
        <w:rPr>
          <w:rFonts w:ascii="ColaborateLight" w:hAnsi="ColaborateLight" w:cs="Arial"/>
          <w:b/>
          <w:bCs/>
        </w:rPr>
        <w:t>LABORATORIO ESTATAL</w:t>
      </w:r>
      <w:r w:rsidR="005201EE">
        <w:rPr>
          <w:rFonts w:ascii="ColaborateLight" w:hAnsi="ColaborateLight" w:cs="Arial"/>
        </w:rPr>
        <w:t xml:space="preserve"> DE SALUD PÚBLICA DE LOS SERVICIOS DE SALUD DEL ESTADO DE COLIMA.</w:t>
      </w:r>
      <w:r w:rsidRPr="004F5EE7">
        <w:rPr>
          <w:rFonts w:ascii="ColaborateLight" w:hAnsi="ColaborateLight" w:cs="Arial"/>
          <w:b/>
          <w:bCs/>
        </w:rPr>
        <w:t xml:space="preserve">, </w:t>
      </w:r>
      <w:r w:rsidRPr="004F5EE7">
        <w:rPr>
          <w:rFonts w:ascii="ColaborateLight" w:hAnsi="ColaborateLight" w:cs="Arial"/>
        </w:rPr>
        <w:t xml:space="preserve">manifiesto </w:t>
      </w:r>
      <w:r w:rsidRPr="004F5EE7">
        <w:rPr>
          <w:rFonts w:ascii="ColaborateLight" w:hAnsi="ColaborateLight" w:cs="Arial"/>
          <w:b/>
        </w:rPr>
        <w:t>BAJO PROTESTA DE DECIR VERDAD</w:t>
      </w:r>
      <w:r w:rsidRPr="004F5EE7">
        <w:rPr>
          <w:rFonts w:ascii="ColaborateLight" w:hAnsi="ColaborateLight" w:cs="Arial"/>
        </w:rPr>
        <w:t xml:space="preserve"> que determino mi propuesta de manera independiente, sin</w:t>
      </w:r>
      <w:r w:rsidRPr="0035136A">
        <w:rPr>
          <w:rFonts w:ascii="ColaborateLight" w:hAnsi="ColaborateLight" w:cs="Arial"/>
        </w:rPr>
        <w:t xml:space="preserve"> consultar, comunicar o acordar con ningún otro participante. Además, manifiesto conocer las infracciones y sanciones aplicables en caso de cometer alguna práctica prohibida por la Ley Federal de Competencia</w:t>
      </w:r>
      <w:r w:rsidR="0004582A">
        <w:rPr>
          <w:rFonts w:ascii="ColaborateLight" w:hAnsi="ColaborateLight" w:cs="Arial"/>
        </w:rPr>
        <w:t>.</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9F37EC" w:rsidRDefault="009F37EC"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jc w:val="center"/>
        <w:rPr>
          <w:rFonts w:ascii="ColaborateLight" w:hAnsi="ColaborateLight" w:cs="Arial"/>
          <w:b/>
          <w:bCs/>
        </w:rPr>
      </w:pPr>
    </w:p>
    <w:p w:rsidR="008C6412" w:rsidRDefault="008C6412">
      <w:pPr>
        <w:rPr>
          <w:rFonts w:ascii="ColaborateLight" w:hAnsi="ColaborateLight" w:cs="Arial"/>
          <w:b/>
          <w:bCs/>
        </w:rPr>
      </w:pPr>
    </w:p>
    <w:p w:rsidR="009F37EC" w:rsidRDefault="009F37EC">
      <w:pPr>
        <w:rPr>
          <w:rFonts w:ascii="ColaborateLight" w:hAnsi="ColaborateLight" w:cs="Arial"/>
          <w:b/>
          <w:bCs/>
        </w:rPr>
      </w:pPr>
    </w:p>
    <w:p w:rsidR="009F37EC" w:rsidRDefault="009F37EC">
      <w:pPr>
        <w:rPr>
          <w:rFonts w:ascii="ColaborateLight" w:hAnsi="ColaborateLight" w:cs="Arial"/>
          <w:b/>
          <w:bCs/>
        </w:rPr>
      </w:pPr>
    </w:p>
    <w:p w:rsidR="009F37EC" w:rsidRDefault="009F37EC">
      <w:pPr>
        <w:rPr>
          <w:rFonts w:ascii="ColaborateLight" w:hAnsi="ColaborateLight" w:cs="Arial"/>
          <w:b/>
          <w:bCs/>
        </w:rPr>
      </w:pPr>
    </w:p>
    <w:p w:rsidR="00C04337" w:rsidRDefault="00C04337">
      <w:pPr>
        <w:rPr>
          <w:rFonts w:ascii="ColaborateLight" w:hAnsi="ColaborateLight" w:cs="Arial"/>
          <w:b/>
          <w:bCs/>
        </w:rPr>
      </w:pPr>
    </w:p>
    <w:p w:rsidR="009F37EC" w:rsidRDefault="009F37EC">
      <w:pPr>
        <w:rPr>
          <w:rFonts w:ascii="ColaborateLight" w:hAnsi="ColaborateLight" w:cs="Arial"/>
          <w:b/>
          <w:bCs/>
        </w:rPr>
      </w:pPr>
    </w:p>
    <w:p w:rsidR="004F3B36" w:rsidRPr="0035136A" w:rsidRDefault="004F3B36" w:rsidP="00F7583B">
      <w:pPr>
        <w:spacing w:after="0" w:line="240" w:lineRule="auto"/>
        <w:rPr>
          <w:rFonts w:ascii="ColaborateLight" w:hAnsi="ColaborateLight" w:cs="Arial"/>
          <w:b/>
          <w:bCs/>
        </w:rPr>
      </w:pPr>
    </w:p>
    <w:p w:rsidR="00391799" w:rsidRDefault="00391799"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13 (Punto 3.17)</w:t>
      </w:r>
    </w:p>
    <w:p w:rsidR="00F7583B" w:rsidRPr="0035136A" w:rsidRDefault="00F7583B" w:rsidP="008F6089">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PARA PRESENTAR PROPUESTAS CONJUNTAS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F07CAE" w:rsidRDefault="00F07CAE" w:rsidP="008F6089">
      <w:pPr>
        <w:shd w:val="clear" w:color="auto" w:fill="FFFFFF"/>
        <w:tabs>
          <w:tab w:val="left" w:pos="284"/>
        </w:tabs>
        <w:spacing w:after="0" w:line="240" w:lineRule="auto"/>
        <w:jc w:val="both"/>
        <w:rPr>
          <w:rFonts w:ascii="ColaborateLight" w:hAnsi="ColaborateLight" w:cs="Arial"/>
          <w:b/>
          <w:bCs/>
        </w:rPr>
      </w:pPr>
      <w:r w:rsidRPr="00F07CAE">
        <w:rPr>
          <w:rFonts w:ascii="ColaborateLight" w:hAnsi="ColaborateLight" w:cs="Arial"/>
          <w:b/>
          <w:bCs/>
        </w:rPr>
        <w:t>ESTE PUNTO NO APLICA PARA LA PRESENTE LICITACIÓN.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F07CAE" w:rsidRDefault="00F07CAE" w:rsidP="00F7583B">
      <w:pPr>
        <w:spacing w:after="0" w:line="240" w:lineRule="auto"/>
        <w:rPr>
          <w:rFonts w:ascii="ColaborateLight" w:hAnsi="ColaborateLight" w:cs="Arial"/>
        </w:rPr>
      </w:pPr>
    </w:p>
    <w:p w:rsidR="00F07CAE" w:rsidRDefault="00F07CAE" w:rsidP="00F7583B">
      <w:pPr>
        <w:spacing w:after="0" w:line="240" w:lineRule="auto"/>
        <w:rPr>
          <w:rFonts w:ascii="ColaborateLight" w:hAnsi="ColaborateLight" w:cs="Arial"/>
        </w:rPr>
      </w:pPr>
    </w:p>
    <w:p w:rsidR="004F3B36" w:rsidRDefault="004F3B36" w:rsidP="00F7583B">
      <w:pPr>
        <w:spacing w:after="0" w:line="240" w:lineRule="auto"/>
        <w:rPr>
          <w:rFonts w:ascii="ColaborateLight" w:hAnsi="ColaborateLight" w:cs="Arial"/>
        </w:rPr>
      </w:pPr>
    </w:p>
    <w:p w:rsidR="004F3B36" w:rsidRDefault="004F3B36" w:rsidP="00F7583B">
      <w:pPr>
        <w:spacing w:after="0" w:line="240" w:lineRule="auto"/>
        <w:rPr>
          <w:rFonts w:ascii="ColaborateLight" w:hAnsi="ColaborateLight" w:cs="Arial"/>
        </w:rPr>
      </w:pPr>
    </w:p>
    <w:p w:rsidR="004F3B36" w:rsidRDefault="004F3B36" w:rsidP="00F7583B">
      <w:pPr>
        <w:spacing w:after="0" w:line="240" w:lineRule="auto"/>
        <w:rPr>
          <w:rFonts w:ascii="ColaborateLight" w:hAnsi="ColaborateLight" w:cs="Arial"/>
        </w:rPr>
      </w:pPr>
    </w:p>
    <w:p w:rsidR="004F3B36" w:rsidRDefault="004F3B36" w:rsidP="00F7583B">
      <w:pPr>
        <w:spacing w:after="0" w:line="240" w:lineRule="auto"/>
        <w:rPr>
          <w:rFonts w:ascii="ColaborateLight" w:hAnsi="ColaborateLight" w:cs="Arial"/>
        </w:rPr>
      </w:pPr>
    </w:p>
    <w:p w:rsidR="008870EB" w:rsidRPr="0035136A" w:rsidRDefault="008C6412" w:rsidP="008870EB">
      <w:pPr>
        <w:rPr>
          <w:rFonts w:ascii="ColaborateLight" w:hAnsi="ColaborateLight" w:cs="Arial"/>
        </w:rPr>
      </w:pPr>
      <w:r>
        <w:rPr>
          <w:rFonts w:ascii="ColaborateLight" w:hAnsi="ColaborateLight" w:cs="Arial"/>
        </w:rPr>
        <w:br w:type="page"/>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14 (Punto 3.18)</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Default="00A67FA0" w:rsidP="00A67FA0">
      <w:pPr>
        <w:spacing w:after="0" w:line="240" w:lineRule="auto"/>
        <w:jc w:val="center"/>
        <w:rPr>
          <w:rFonts w:ascii="ColaborateLight" w:hAnsi="ColaborateLight" w:cs="Arial"/>
          <w:b/>
          <w:bCs/>
        </w:rPr>
      </w:pPr>
      <w:r>
        <w:rPr>
          <w:rFonts w:ascii="ColaborateLight" w:hAnsi="ColaborateLight" w:cs="Arial"/>
          <w:b/>
          <w:bCs/>
        </w:rPr>
        <w:t>CARTA COMPROMISO</w:t>
      </w:r>
    </w:p>
    <w:p w:rsidR="00A67FA0" w:rsidRPr="00A67FA0" w:rsidRDefault="00A67FA0" w:rsidP="00A67FA0">
      <w:pPr>
        <w:spacing w:after="0" w:line="240" w:lineRule="auto"/>
        <w:jc w:val="center"/>
        <w:rPr>
          <w:rFonts w:ascii="ColaborateLight" w:hAnsi="ColaborateLight" w:cs="Arial"/>
          <w:b/>
          <w:bCs/>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rsidR="00F7583B" w:rsidRPr="0035136A" w:rsidRDefault="00F7583B" w:rsidP="00F7583B">
      <w:pPr>
        <w:spacing w:after="0" w:line="240" w:lineRule="auto"/>
        <w:rPr>
          <w:rFonts w:ascii="ColaborateLight" w:hAnsi="ColaborateLight" w:cs="Arial"/>
        </w:rPr>
      </w:pPr>
    </w:p>
    <w:p w:rsidR="00F7583B" w:rsidRPr="0035136A" w:rsidRDefault="00F7583B" w:rsidP="006F2D2A">
      <w:pPr>
        <w:ind w:right="51"/>
        <w:jc w:val="both"/>
        <w:rPr>
          <w:rFonts w:ascii="ColaborateLight" w:hAnsi="ColaborateLight" w:cs="Arial"/>
        </w:rPr>
      </w:pPr>
      <w:r w:rsidRPr="0035136A">
        <w:rPr>
          <w:rFonts w:ascii="ColaborateLight" w:hAnsi="ColaborateLight" w:cs="Arial"/>
        </w:rPr>
        <w:t xml:space="preserve">El que suscribe__________________________________________________________ representante legal de la empresa __________________________________,  manifiesto que en caso de que a mi representada le </w:t>
      </w:r>
      <w:r w:rsidRPr="008C6412">
        <w:rPr>
          <w:rFonts w:ascii="ColaborateLight" w:hAnsi="ColaborateLight" w:cs="Arial"/>
        </w:rPr>
        <w:t xml:space="preserve">sea adjudicado el contrato derivado del procedimiento  de la Licitación </w:t>
      </w:r>
      <w:bookmarkStart w:id="21" w:name="_Hlk93396283"/>
      <w:r w:rsidRPr="008C6412">
        <w:rPr>
          <w:rFonts w:ascii="ColaborateLight" w:hAnsi="ColaborateLight" w:cs="Arial"/>
        </w:rPr>
        <w:t xml:space="preserve">Pública Nacional </w:t>
      </w:r>
      <w:r w:rsidR="009D635D">
        <w:rPr>
          <w:rFonts w:ascii="ColaborateLight" w:hAnsi="ColaborateLight" w:cs="Arial"/>
          <w:b/>
          <w:bCs/>
        </w:rPr>
        <w:t xml:space="preserve">No. </w:t>
      </w:r>
      <w:r w:rsidR="005201EE">
        <w:rPr>
          <w:rFonts w:ascii="ColaborateLight" w:hAnsi="ColaborateLight" w:cs="Arial"/>
          <w:b/>
          <w:bCs/>
        </w:rPr>
        <w:t>36066001-012-23</w:t>
      </w:r>
      <w:bookmarkEnd w:id="21"/>
      <w:r w:rsidR="00BB04C2">
        <w:rPr>
          <w:rFonts w:ascii="ColaborateLight" w:hAnsi="ColaborateLight" w:cs="Arial"/>
          <w:b/>
          <w:bCs/>
        </w:rPr>
        <w:t xml:space="preserve">, </w:t>
      </w:r>
      <w:r w:rsidR="005201EE">
        <w:rPr>
          <w:rFonts w:ascii="ColaborateLight" w:hAnsi="ColaborateLight" w:cs="Arial"/>
        </w:rPr>
        <w:t xml:space="preserve">CONTRATACIÓN PARA EL SUMINISTRO DE EQUIPO, INSUMOS, MATERIAL DE CURACIÓN Y REACTIVOS MÉDICOS PARA EL </w:t>
      </w:r>
      <w:r w:rsidR="005201EE" w:rsidRPr="0004582A">
        <w:rPr>
          <w:rFonts w:ascii="ColaborateLight" w:hAnsi="ColaborateLight" w:cs="Arial"/>
          <w:b/>
          <w:bCs/>
        </w:rPr>
        <w:t>LABORATORIO ESTATAL</w:t>
      </w:r>
      <w:r w:rsidR="005201EE">
        <w:rPr>
          <w:rFonts w:ascii="ColaborateLight" w:hAnsi="ColaborateLight" w:cs="Arial"/>
        </w:rPr>
        <w:t xml:space="preserve"> DE SALUD PÚBLICA DE LOS SERVICIOS DE SALUD DEL ESTADO DE COLIMA.</w:t>
      </w:r>
      <w:r w:rsidRPr="004F5EE7">
        <w:rPr>
          <w:rFonts w:ascii="ColaborateLight" w:hAnsi="ColaborateLight" w:cs="Arial"/>
          <w:b/>
          <w:bCs/>
        </w:rPr>
        <w:t>,</w:t>
      </w:r>
      <w:r w:rsidRPr="004F5EE7">
        <w:rPr>
          <w:rFonts w:ascii="ColaborateLight" w:hAnsi="ColaborateLight" w:cs="Arial"/>
        </w:rPr>
        <w:t>me comprometo BAJO PROTESTA DE DECIR VERDADa garantizar  los bienes con las características</w:t>
      </w:r>
      <w:r w:rsidRPr="0035136A">
        <w:rPr>
          <w:rFonts w:ascii="ColaborateLight" w:hAnsi="ColaborateLight" w:cs="Arial"/>
        </w:rPr>
        <w:t xml:space="preserve">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requeridos</w:t>
      </w:r>
      <w:r w:rsidR="006F2D2A">
        <w:rPr>
          <w:rFonts w:ascii="ColaborateLight" w:hAnsi="ColaborateLight" w:cs="Arial"/>
          <w:bCs/>
        </w:rPr>
        <w:t>.</w:t>
      </w:r>
    </w:p>
    <w:p w:rsidR="00561EB0" w:rsidRDefault="00561EB0" w:rsidP="00F7583B">
      <w:pPr>
        <w:spacing w:after="0" w:line="240" w:lineRule="auto"/>
        <w:rPr>
          <w:rFonts w:ascii="ColaborateLight" w:hAnsi="ColaborateLight" w:cs="Arial"/>
        </w:rPr>
      </w:pPr>
    </w:p>
    <w:p w:rsidR="009C5CE8" w:rsidRPr="0035136A" w:rsidRDefault="009C5CE8"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8C6412" w:rsidRDefault="008C6412"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C04337" w:rsidRDefault="00C04337" w:rsidP="00F7583B">
      <w:pPr>
        <w:spacing w:after="0" w:line="240" w:lineRule="auto"/>
        <w:jc w:val="center"/>
        <w:rPr>
          <w:rFonts w:ascii="ColaborateLight" w:hAnsi="ColaborateLight" w:cs="Arial"/>
          <w:b/>
          <w:bCs/>
        </w:rPr>
      </w:pPr>
    </w:p>
    <w:p w:rsidR="006F2D2A" w:rsidRDefault="006F2D2A" w:rsidP="00F7583B">
      <w:pPr>
        <w:spacing w:after="0" w:line="240" w:lineRule="auto"/>
        <w:jc w:val="center"/>
        <w:rPr>
          <w:rFonts w:ascii="ColaborateLight" w:hAnsi="ColaborateLight" w:cs="Arial"/>
          <w:b/>
          <w:bCs/>
        </w:rPr>
      </w:pPr>
    </w:p>
    <w:p w:rsidR="006F2D2A" w:rsidRDefault="006F2D2A"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F7583B" w:rsidRPr="0035136A" w:rsidRDefault="00F7583B" w:rsidP="00A67FA0">
      <w:pPr>
        <w:spacing w:after="0" w:line="240" w:lineRule="auto"/>
        <w:jc w:val="center"/>
        <w:rPr>
          <w:rFonts w:ascii="ColaborateLight" w:hAnsi="ColaborateLight" w:cs="Arial"/>
          <w:b/>
          <w:bCs/>
        </w:rPr>
      </w:pPr>
      <w:r w:rsidRPr="0035136A">
        <w:rPr>
          <w:rFonts w:ascii="ColaborateLight" w:hAnsi="ColaborateLight" w:cs="Arial"/>
          <w:b/>
          <w:bCs/>
        </w:rPr>
        <w:lastRenderedPageBreak/>
        <w:t>ANEXO 15 (Punto 3</w:t>
      </w:r>
      <w:r w:rsidR="00A67FA0">
        <w:rPr>
          <w:rFonts w:ascii="ColaborateLight" w:hAnsi="ColaborateLight" w:cs="Arial"/>
          <w:b/>
          <w:bCs/>
        </w:rPr>
        <w:t>.19)</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TRANSPARENCIA Y DATOS PERSONALES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tabs>
          <w:tab w:val="left" w:pos="7526"/>
        </w:tabs>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rsidR="00F7583B" w:rsidRPr="0035136A" w:rsidRDefault="00B449D7" w:rsidP="00F7583B">
      <w:pPr>
        <w:pStyle w:val="Textoindependiente"/>
        <w:spacing w:after="0" w:line="240" w:lineRule="auto"/>
        <w:rPr>
          <w:rFonts w:ascii="ColaborateLight" w:hAnsi="ColaborateLight"/>
          <w:b/>
          <w:bCs/>
        </w:rPr>
      </w:pPr>
      <w:r w:rsidRPr="00B449D7">
        <w:rPr>
          <w:rFonts w:ascii="ColaborateLight" w:hAnsi="ColaborateLight"/>
          <w:b/>
          <w:bCs/>
        </w:rPr>
        <w:t>PRESENTE.</w:t>
      </w:r>
    </w:p>
    <w:p w:rsidR="00F7583B" w:rsidRPr="0035136A" w:rsidRDefault="00F7583B" w:rsidP="00F7583B">
      <w:pPr>
        <w:spacing w:after="0" w:line="240" w:lineRule="auto"/>
        <w:rPr>
          <w:rFonts w:ascii="ColaborateLight" w:hAnsi="ColaborateLight" w:cs="Arial"/>
        </w:rPr>
      </w:pPr>
    </w:p>
    <w:p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w:t>
      </w:r>
      <w:r w:rsidR="008C6412" w:rsidRPr="008C6412">
        <w:rPr>
          <w:rFonts w:ascii="ColaborateLight" w:hAnsi="ColaborateLight" w:cs="Arial"/>
        </w:rPr>
        <w:t xml:space="preserve">Pública Nacional </w:t>
      </w:r>
      <w:r w:rsidR="009D635D">
        <w:rPr>
          <w:rFonts w:ascii="ColaborateLight" w:hAnsi="ColaborateLight" w:cs="Arial"/>
          <w:b/>
          <w:bCs/>
        </w:rPr>
        <w:t xml:space="preserve">No. </w:t>
      </w:r>
      <w:r w:rsidR="005201EE">
        <w:rPr>
          <w:rFonts w:ascii="ColaborateLight" w:hAnsi="ColaborateLight" w:cs="Arial"/>
          <w:b/>
          <w:bCs/>
        </w:rPr>
        <w:t>36066001-012-23</w:t>
      </w:r>
      <w:r w:rsidR="00BB04C2">
        <w:rPr>
          <w:rFonts w:ascii="ColaborateLight" w:hAnsi="ColaborateLight" w:cs="Arial"/>
          <w:b/>
          <w:bCs/>
        </w:rPr>
        <w:t xml:space="preserve">, </w:t>
      </w:r>
      <w:r w:rsidR="005201EE">
        <w:rPr>
          <w:rFonts w:ascii="ColaborateLight" w:hAnsi="ColaborateLight" w:cs="Arial"/>
        </w:rPr>
        <w:t xml:space="preserve">CONTRATACIÓN PARA EL SUMINISTRO DE EQUIPO, INSUMOS, MATERIAL DE CURACIÓN Y REACTIVOS MÉDICOS PARA EL </w:t>
      </w:r>
      <w:r w:rsidR="005201EE" w:rsidRPr="0004582A">
        <w:rPr>
          <w:rFonts w:ascii="ColaborateLight" w:hAnsi="ColaborateLight" w:cs="Arial"/>
          <w:b/>
          <w:bCs/>
        </w:rPr>
        <w:t>LABORATORIO ESTATAL</w:t>
      </w:r>
      <w:r w:rsidR="005201EE">
        <w:rPr>
          <w:rFonts w:ascii="ColaborateLight" w:hAnsi="ColaborateLight" w:cs="Arial"/>
        </w:rPr>
        <w:t xml:space="preserve"> DE SALUD PÚBLICA DE LOS SERVICIOS DE SALUD DEL ESTADO DE COLIMA</w:t>
      </w:r>
      <w:r w:rsidRPr="00A67FA0">
        <w:rPr>
          <w:rFonts w:ascii="ColaborateLight" w:hAnsi="ColaborateLight" w:cs="Arial"/>
          <w:b/>
        </w:rPr>
        <w:t xml:space="preserve">, </w:t>
      </w:r>
      <w:r w:rsidRPr="0035136A">
        <w:rPr>
          <w:rFonts w:ascii="ColaborateLight" w:hAnsi="ColaborateLight" w:cs="Arial"/>
        </w:rPr>
        <w:t>así como de los actos jurídicos que de ella se deriven.</w:t>
      </w:r>
    </w:p>
    <w:p w:rsidR="009C5CE8" w:rsidRDefault="009C5CE8" w:rsidP="00F7583B">
      <w:pPr>
        <w:spacing w:after="0" w:line="240" w:lineRule="auto"/>
        <w:rPr>
          <w:rFonts w:ascii="ColaborateLight" w:hAnsi="ColaborateLight" w:cs="Arial"/>
        </w:rPr>
      </w:pPr>
    </w:p>
    <w:p w:rsidR="009F37EC" w:rsidRPr="0035136A" w:rsidRDefault="009F37EC"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Default="00F7583B" w:rsidP="00F7583B">
      <w:pPr>
        <w:spacing w:after="0" w:line="240" w:lineRule="auto"/>
        <w:rPr>
          <w:rFonts w:ascii="ColaborateLight" w:hAnsi="ColaborateLight" w:cs="Arial"/>
        </w:rPr>
      </w:pPr>
    </w:p>
    <w:p w:rsidR="009F37EC" w:rsidRDefault="009F37EC" w:rsidP="00F7583B">
      <w:pPr>
        <w:spacing w:after="0" w:line="240" w:lineRule="auto"/>
        <w:rPr>
          <w:rFonts w:ascii="ColaborateLight" w:hAnsi="ColaborateLight" w:cs="Arial"/>
        </w:rPr>
      </w:pPr>
    </w:p>
    <w:p w:rsidR="009F37EC" w:rsidRDefault="009F37EC" w:rsidP="00F7583B">
      <w:pPr>
        <w:spacing w:after="0" w:line="240" w:lineRule="auto"/>
        <w:rPr>
          <w:rFonts w:ascii="ColaborateLight" w:hAnsi="ColaborateLight" w:cs="Arial"/>
        </w:rPr>
      </w:pPr>
    </w:p>
    <w:p w:rsidR="009F37EC" w:rsidRPr="0035136A" w:rsidRDefault="009F37EC"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C04337" w:rsidRDefault="00C04337" w:rsidP="00F7583B">
      <w:pPr>
        <w:spacing w:after="0" w:line="240" w:lineRule="auto"/>
        <w:rPr>
          <w:rFonts w:ascii="ColaborateLight" w:hAnsi="ColaborateLight" w:cs="Arial"/>
        </w:rPr>
      </w:pPr>
    </w:p>
    <w:p w:rsidR="00C04337" w:rsidRDefault="00C04337" w:rsidP="00F7583B">
      <w:pPr>
        <w:spacing w:after="0" w:line="240" w:lineRule="auto"/>
        <w:rPr>
          <w:rFonts w:ascii="ColaborateLight" w:hAnsi="ColaborateLight" w:cs="Arial"/>
        </w:rPr>
      </w:pPr>
    </w:p>
    <w:p w:rsidR="00A67FA0" w:rsidRDefault="00A67FA0" w:rsidP="00F7583B">
      <w:pPr>
        <w:spacing w:after="0" w:line="240" w:lineRule="auto"/>
        <w:rPr>
          <w:rFonts w:ascii="ColaborateLight" w:hAnsi="ColaborateLight" w:cs="Arial"/>
        </w:rPr>
      </w:pPr>
    </w:p>
    <w:p w:rsidR="00A67FA0" w:rsidRDefault="00A67FA0"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b/>
          <w:bCs/>
        </w:rPr>
      </w:pPr>
      <w:bookmarkStart w:id="22" w:name="_Hlk56501077"/>
      <w:bookmarkStart w:id="23" w:name="_Hlk56501218"/>
      <w:r w:rsidRPr="0035136A">
        <w:rPr>
          <w:rFonts w:ascii="ColaborateLight" w:hAnsi="ColaborateLight" w:cs="Arial"/>
          <w:b/>
          <w:bCs/>
        </w:rPr>
        <w:lastRenderedPageBreak/>
        <w:t xml:space="preserve">ANEXO 16 (Punto 2.2 Inciso </w:t>
      </w:r>
      <w:r w:rsidR="00332BB6">
        <w:rPr>
          <w:rFonts w:ascii="ColaborateLight" w:hAnsi="ColaborateLight" w:cs="Arial"/>
          <w:b/>
          <w:bCs/>
        </w:rPr>
        <w:t>e</w:t>
      </w:r>
      <w:r w:rsidRPr="0035136A">
        <w:rPr>
          <w:rFonts w:ascii="ColaborateLight" w:hAnsi="ColaborateLight" w:cs="Arial"/>
          <w:b/>
          <w:bCs/>
        </w:rPr>
        <w:t>)</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35136A">
        <w:rPr>
          <w:rFonts w:ascii="ColaborateLight" w:hAnsi="ColaborateLight"/>
          <w:b/>
          <w:bCs/>
        </w:rPr>
        <w:t>ACLARACION DE DUDAS Y PREGUNTAS DE LAS BASES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rsidR="009F37EC" w:rsidRPr="0035136A" w:rsidRDefault="009F37EC"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Por medio de la presente, nos permitimos solicitar la aclaración o respuesta a las siguientes dudas y/o preguntas de la licitación Pública </w:t>
      </w:r>
      <w:r w:rsidRPr="008C6412">
        <w:rPr>
          <w:rFonts w:ascii="ColaborateLight" w:hAnsi="ColaborateLight" w:cs="Arial"/>
        </w:rPr>
        <w:t xml:space="preserve">Nacional </w:t>
      </w:r>
      <w:r w:rsidR="009D635D">
        <w:rPr>
          <w:rFonts w:ascii="ColaborateLight" w:hAnsi="ColaborateLight" w:cs="Arial"/>
          <w:b/>
          <w:bCs/>
        </w:rPr>
        <w:t xml:space="preserve">No. </w:t>
      </w:r>
      <w:r w:rsidR="005201EE">
        <w:rPr>
          <w:rFonts w:ascii="ColaborateLight" w:hAnsi="ColaborateLight" w:cs="Arial"/>
          <w:b/>
          <w:bCs/>
        </w:rPr>
        <w:t>36066001-012-23</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ADMINISTRATIVO.</w:t>
      </w:r>
    </w:p>
    <w:tbl>
      <w:tblPr>
        <w:tblStyle w:val="Tablaconcuadrcula"/>
        <w:tblW w:w="0" w:type="auto"/>
        <w:tblLook w:val="04A0"/>
      </w:tblPr>
      <w:tblGrid>
        <w:gridCol w:w="4644"/>
        <w:gridCol w:w="4644"/>
      </w:tblGrid>
      <w:tr w:rsidR="00F7583B" w:rsidRPr="0035136A" w:rsidTr="003C7445">
        <w:trPr>
          <w:trHeight w:val="248"/>
        </w:trPr>
        <w:tc>
          <w:tcPr>
            <w:tcW w:w="4956"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rsidTr="003C7445">
        <w:trPr>
          <w:trHeight w:val="821"/>
        </w:trPr>
        <w:tc>
          <w:tcPr>
            <w:tcW w:w="4956" w:type="dxa"/>
          </w:tcPr>
          <w:p w:rsidR="00F7583B" w:rsidRPr="0035136A" w:rsidRDefault="00F7583B" w:rsidP="003C7445">
            <w:pPr>
              <w:rPr>
                <w:rFonts w:ascii="ColaborateLight" w:hAnsi="ColaborateLight" w:cs="Arial"/>
              </w:rPr>
            </w:pPr>
          </w:p>
        </w:tc>
        <w:tc>
          <w:tcPr>
            <w:tcW w:w="4957" w:type="dxa"/>
          </w:tcPr>
          <w:p w:rsidR="00F7583B" w:rsidRPr="0035136A" w:rsidRDefault="00F7583B" w:rsidP="003C7445">
            <w:pPr>
              <w:rPr>
                <w:rFonts w:ascii="ColaborateLight" w:hAnsi="ColaborateLight" w:cs="Arial"/>
              </w:rPr>
            </w:pPr>
          </w:p>
        </w:tc>
      </w:tr>
    </w:tbl>
    <w:p w:rsidR="00F7583B" w:rsidRPr="0035136A" w:rsidRDefault="00F7583B" w:rsidP="00F7583B">
      <w:pPr>
        <w:rPr>
          <w:rFonts w:ascii="ColaborateLight" w:hAnsi="ColaborateLight" w:cs="Arial"/>
        </w:rPr>
      </w:pPr>
    </w:p>
    <w:p w:rsidR="00F7583B" w:rsidRPr="0035136A" w:rsidRDefault="00F7583B" w:rsidP="00F7583B">
      <w:pPr>
        <w:pStyle w:val="Prrafodelista"/>
        <w:numPr>
          <w:ilvl w:val="0"/>
          <w:numId w:val="22"/>
        </w:numPr>
        <w:ind w:left="426"/>
        <w:rPr>
          <w:rFonts w:ascii="ColaborateLight" w:hAnsi="ColaborateLight" w:cs="Arial"/>
        </w:rPr>
      </w:pPr>
      <w:r w:rsidRPr="0035136A">
        <w:rPr>
          <w:rFonts w:ascii="ColaborateLight" w:hAnsi="ColaborateLight" w:cs="Arial"/>
          <w:b/>
          <w:bCs/>
        </w:rPr>
        <w:t>PREGUNTAS DE CARÁCTER TÉCNICO</w:t>
      </w:r>
      <w:r w:rsidRPr="0035136A">
        <w:rPr>
          <w:rFonts w:ascii="ColaborateLight" w:hAnsi="ColaborateLight" w:cs="Arial"/>
        </w:rPr>
        <w:t>.</w:t>
      </w:r>
    </w:p>
    <w:tbl>
      <w:tblPr>
        <w:tblStyle w:val="Tablaconcuadrcula"/>
        <w:tblW w:w="0" w:type="auto"/>
        <w:tblLook w:val="04A0"/>
      </w:tblPr>
      <w:tblGrid>
        <w:gridCol w:w="4644"/>
        <w:gridCol w:w="4644"/>
      </w:tblGrid>
      <w:tr w:rsidR="00F7583B" w:rsidRPr="0035136A" w:rsidTr="003C7445">
        <w:trPr>
          <w:trHeight w:val="248"/>
        </w:trPr>
        <w:tc>
          <w:tcPr>
            <w:tcW w:w="4956"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rsidTr="003C7445">
        <w:trPr>
          <w:trHeight w:val="821"/>
        </w:trPr>
        <w:tc>
          <w:tcPr>
            <w:tcW w:w="4956" w:type="dxa"/>
          </w:tcPr>
          <w:p w:rsidR="00F7583B" w:rsidRPr="0035136A" w:rsidRDefault="00F7583B" w:rsidP="003C7445">
            <w:pPr>
              <w:rPr>
                <w:rFonts w:ascii="ColaborateLight" w:hAnsi="ColaborateLight" w:cs="Arial"/>
              </w:rPr>
            </w:pPr>
          </w:p>
        </w:tc>
        <w:tc>
          <w:tcPr>
            <w:tcW w:w="4957" w:type="dxa"/>
          </w:tcPr>
          <w:p w:rsidR="00F7583B" w:rsidRPr="0035136A" w:rsidRDefault="00F7583B" w:rsidP="003C7445">
            <w:pPr>
              <w:rPr>
                <w:rFonts w:ascii="ColaborateLight" w:hAnsi="ColaborateLight" w:cs="Arial"/>
              </w:rPr>
            </w:pPr>
          </w:p>
        </w:tc>
      </w:tr>
    </w:tbl>
    <w:p w:rsidR="00F7583B" w:rsidRPr="0035136A" w:rsidRDefault="00F7583B" w:rsidP="00F7583B">
      <w:pPr>
        <w:rPr>
          <w:rFonts w:ascii="ColaborateLight" w:hAnsi="ColaborateLight" w:cs="Arial"/>
        </w:rPr>
      </w:pPr>
    </w:p>
    <w:p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LEGAL.</w:t>
      </w:r>
    </w:p>
    <w:tbl>
      <w:tblPr>
        <w:tblStyle w:val="Tablaconcuadrcula"/>
        <w:tblW w:w="0" w:type="auto"/>
        <w:tblLook w:val="04A0"/>
      </w:tblPr>
      <w:tblGrid>
        <w:gridCol w:w="4644"/>
        <w:gridCol w:w="4644"/>
      </w:tblGrid>
      <w:tr w:rsidR="00F7583B" w:rsidRPr="0035136A" w:rsidTr="003C7445">
        <w:trPr>
          <w:trHeight w:val="248"/>
        </w:trPr>
        <w:tc>
          <w:tcPr>
            <w:tcW w:w="4956"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rsidTr="003C7445">
        <w:trPr>
          <w:trHeight w:val="821"/>
        </w:trPr>
        <w:tc>
          <w:tcPr>
            <w:tcW w:w="4956" w:type="dxa"/>
          </w:tcPr>
          <w:p w:rsidR="00F7583B" w:rsidRPr="0035136A" w:rsidRDefault="00F7583B" w:rsidP="003C7445">
            <w:pPr>
              <w:rPr>
                <w:rFonts w:ascii="ColaborateLight" w:hAnsi="ColaborateLight" w:cs="Arial"/>
              </w:rPr>
            </w:pPr>
          </w:p>
        </w:tc>
        <w:tc>
          <w:tcPr>
            <w:tcW w:w="4957" w:type="dxa"/>
          </w:tcPr>
          <w:p w:rsidR="00F7583B" w:rsidRPr="0035136A" w:rsidRDefault="00F7583B" w:rsidP="003C7445">
            <w:pPr>
              <w:rPr>
                <w:rFonts w:ascii="ColaborateLight" w:hAnsi="ColaborateLight" w:cs="Arial"/>
              </w:rPr>
            </w:pPr>
          </w:p>
        </w:tc>
      </w:tr>
    </w:tbl>
    <w:p w:rsidR="00F7583B" w:rsidRPr="0035136A" w:rsidRDefault="00F7583B" w:rsidP="00F7583B">
      <w:pPr>
        <w:spacing w:after="0" w:line="240" w:lineRule="auto"/>
        <w:rPr>
          <w:rFonts w:ascii="ColaborateLight" w:hAnsi="ColaborateLight" w:cs="Arial"/>
        </w:rPr>
      </w:pPr>
    </w:p>
    <w:p w:rsidR="004F3B36" w:rsidRDefault="004F3B36" w:rsidP="009F36FD">
      <w:pPr>
        <w:spacing w:after="0" w:line="240" w:lineRule="auto"/>
        <w:rPr>
          <w:rFonts w:ascii="ColaborateLight" w:hAnsi="ColaborateLight" w:cs="Arial"/>
        </w:rPr>
      </w:pPr>
    </w:p>
    <w:p w:rsidR="009F37EC" w:rsidRDefault="009F37EC" w:rsidP="009F36FD">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9F37EC" w:rsidRDefault="009F37EC" w:rsidP="00F7583B">
      <w:pPr>
        <w:spacing w:after="0" w:line="240" w:lineRule="auto"/>
        <w:rPr>
          <w:rFonts w:ascii="ColaborateLight" w:hAnsi="ColaborateLight" w:cs="Arial"/>
        </w:rPr>
      </w:pPr>
    </w:p>
    <w:p w:rsidR="008870EB" w:rsidRDefault="008870EB" w:rsidP="00F7583B">
      <w:pPr>
        <w:spacing w:after="0" w:line="240" w:lineRule="auto"/>
        <w:rPr>
          <w:rFonts w:ascii="ColaborateLight" w:hAnsi="ColaborateLight" w:cs="Arial"/>
        </w:rPr>
      </w:pPr>
    </w:p>
    <w:p w:rsidR="008870EB" w:rsidRPr="0035136A" w:rsidRDefault="008870EB" w:rsidP="00F7583B">
      <w:pPr>
        <w:spacing w:after="0" w:line="240" w:lineRule="auto"/>
        <w:rPr>
          <w:rFonts w:ascii="ColaborateLight" w:hAnsi="ColaborateLight" w:cs="Arial"/>
        </w:rPr>
      </w:pP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r w:rsidRPr="0035136A">
        <w:rPr>
          <w:rFonts w:ascii="ColaborateLight" w:hAnsi="ColaborateLight"/>
          <w:b/>
          <w:bCs/>
        </w:rPr>
        <w:lastRenderedPageBreak/>
        <w:t>INSTRUCCIONES PARA LLENAR EL FORMATO DE ACLARACIÓN DE DUDAS Y PREGUNTAS DE LAS BASES</w:t>
      </w: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 xml:space="preserve">NOTA IMPORTANTE: </w:t>
      </w:r>
      <w:r w:rsidRPr="0035136A">
        <w:rPr>
          <w:rFonts w:ascii="ColaborateLight" w:hAnsi="ColaborateLight"/>
        </w:rPr>
        <w:t xml:space="preserve">El formato señalado como ANEXO 16 </w:t>
      </w:r>
      <w:r w:rsidRPr="0035136A">
        <w:rPr>
          <w:rFonts w:ascii="ColaborateLight" w:hAnsi="ColaborateLight" w:cs="Arial"/>
        </w:rPr>
        <w:t>(Punto 2.2 Inciso d)</w:t>
      </w:r>
      <w:r w:rsidRPr="0035136A">
        <w:rPr>
          <w:rFonts w:ascii="ColaborateLight" w:hAnsi="ColaborateLight" w:cs="Arial"/>
          <w:b/>
          <w:bCs/>
        </w:rPr>
        <w:t xml:space="preserve">, </w:t>
      </w:r>
      <w:r w:rsidRPr="0035136A">
        <w:rPr>
          <w:rFonts w:ascii="ColaborateLight" w:hAnsi="ColaborateLight"/>
        </w:rPr>
        <w:t>denominado “ACLARACIONES DE DUDAS Y PREGUNTAS DE LAS BASES “deberá presentarse en los plazos y en las formas establecidos en el punto 2.2 de las bases de la presente licitación.</w:t>
      </w: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rsidR="00F7583B" w:rsidRPr="0035136A" w:rsidRDefault="00F7583B" w:rsidP="00F7583B">
      <w:pPr>
        <w:rPr>
          <w:rFonts w:ascii="ColaborateLight" w:hAnsi="ColaborateLight" w:cs="Arial"/>
          <w:b/>
          <w:bCs/>
        </w:rPr>
      </w:pPr>
      <w:r w:rsidRPr="0035136A">
        <w:rPr>
          <w:rFonts w:ascii="ColaborateLight" w:hAnsi="ColaborateLight"/>
        </w:rPr>
        <w:t>EN EL APARTADO A)</w:t>
      </w:r>
      <w:r w:rsidRPr="0035136A">
        <w:rPr>
          <w:rFonts w:ascii="ColaborateLight" w:hAnsi="ColaborateLight" w:cs="Arial"/>
          <w:b/>
          <w:bCs/>
        </w:rPr>
        <w:t xml:space="preserve"> PREGUNTASDE CARÁCTER ADMINISTRATIVO:</w:t>
      </w:r>
    </w:p>
    <w:p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rsidR="00F7583B" w:rsidRPr="0035136A" w:rsidRDefault="00F7583B" w:rsidP="00F7583B">
      <w:pPr>
        <w:rPr>
          <w:rFonts w:ascii="ColaborateLight" w:hAnsi="ColaborateLight" w:cs="Arial"/>
          <w:b/>
          <w:bCs/>
        </w:rPr>
      </w:pPr>
      <w:r w:rsidRPr="0035136A">
        <w:rPr>
          <w:rFonts w:ascii="ColaborateLight" w:hAnsi="ColaborateLight"/>
        </w:rPr>
        <w:t xml:space="preserve">EN EL APARTADO B) </w:t>
      </w:r>
      <w:r w:rsidRPr="0035136A">
        <w:rPr>
          <w:rFonts w:ascii="ColaborateLight" w:hAnsi="ColaborateLight" w:cs="Arial"/>
          <w:b/>
          <w:bCs/>
        </w:rPr>
        <w:t>PREGUNTAS DE CARÁCTER TÉCNICO:</w:t>
      </w:r>
    </w:p>
    <w:p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rsidR="00F7583B" w:rsidRPr="0035136A" w:rsidRDefault="00F7583B" w:rsidP="00F7583B">
      <w:pPr>
        <w:rPr>
          <w:rFonts w:ascii="ColaborateLight" w:hAnsi="ColaborateLight" w:cs="Arial"/>
          <w:b/>
          <w:bCs/>
        </w:rPr>
      </w:pPr>
      <w:r w:rsidRPr="0035136A">
        <w:rPr>
          <w:rFonts w:ascii="ColaborateLight" w:hAnsi="ColaborateLight"/>
        </w:rPr>
        <w:t xml:space="preserve">EN EL APARTADO C) </w:t>
      </w:r>
      <w:r w:rsidRPr="0035136A">
        <w:rPr>
          <w:rFonts w:ascii="ColaborateLight" w:hAnsi="ColaborateLight" w:cs="Arial"/>
          <w:b/>
          <w:bCs/>
        </w:rPr>
        <w:t>PREGUNTAS DE CARÁCTER LEGAL:</w:t>
      </w:r>
    </w:p>
    <w:p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NOMBRE COMPLETO, CARGO Y FIRMA:</w:t>
      </w:r>
    </w:p>
    <w:p w:rsidR="005F33C6" w:rsidRPr="00503923" w:rsidRDefault="00F7583B" w:rsidP="00503923">
      <w:pPr>
        <w:spacing w:after="0" w:line="240" w:lineRule="auto"/>
        <w:jc w:val="both"/>
        <w:rPr>
          <w:rFonts w:ascii="ColaborateLight" w:hAnsi="ColaborateLight" w:cs="Arial"/>
          <w:b/>
          <w:bCs/>
        </w:rPr>
      </w:pPr>
      <w:r w:rsidRPr="0035136A">
        <w:rPr>
          <w:rFonts w:ascii="ColaborateLight" w:hAnsi="ColaborateLight" w:cs="Arial"/>
        </w:rPr>
        <w:t>Deberá anotar el nombre completo, cargo y firma del licitante o su representante legal, que este facultado legalmente para participar en los eventos de la presente licitación, anotando además la leyenda “</w:t>
      </w:r>
      <w:r w:rsidRPr="0035136A">
        <w:rPr>
          <w:rFonts w:ascii="ColaborateLight" w:hAnsi="ColaborateLight" w:cs="Arial"/>
          <w:b/>
          <w:bCs/>
        </w:rPr>
        <w:t>BAJO PROTESTA DE DECIR VERDAD”</w:t>
      </w:r>
      <w:bookmarkEnd w:id="22"/>
      <w:bookmarkEnd w:id="23"/>
    </w:p>
    <w:p w:rsidR="004F3B36" w:rsidRDefault="004F3B36" w:rsidP="00F7583B">
      <w:pPr>
        <w:spacing w:after="0" w:line="240" w:lineRule="auto"/>
        <w:rPr>
          <w:rFonts w:ascii="ColaborateLight" w:hAnsi="ColaborateLight"/>
          <w:b/>
          <w:bCs/>
          <w:sz w:val="28"/>
          <w:szCs w:val="28"/>
        </w:rPr>
      </w:pPr>
    </w:p>
    <w:p w:rsidR="009F37EC" w:rsidRDefault="009F37EC" w:rsidP="00F7583B">
      <w:pPr>
        <w:spacing w:after="0" w:line="240" w:lineRule="auto"/>
        <w:rPr>
          <w:rFonts w:ascii="ColaborateLight" w:hAnsi="ColaborateLight"/>
          <w:b/>
          <w:bCs/>
          <w:sz w:val="28"/>
          <w:szCs w:val="28"/>
        </w:rPr>
      </w:pPr>
    </w:p>
    <w:p w:rsidR="009F37EC" w:rsidRDefault="009F37EC" w:rsidP="00F7583B">
      <w:pPr>
        <w:spacing w:after="0" w:line="240" w:lineRule="auto"/>
        <w:rPr>
          <w:rFonts w:ascii="ColaborateLight" w:hAnsi="ColaborateLight"/>
          <w:b/>
          <w:bCs/>
          <w:sz w:val="28"/>
          <w:szCs w:val="28"/>
        </w:rPr>
      </w:pPr>
    </w:p>
    <w:p w:rsidR="009F37EC" w:rsidRDefault="009F37EC" w:rsidP="00F7583B">
      <w:pPr>
        <w:spacing w:after="0" w:line="240" w:lineRule="auto"/>
        <w:rPr>
          <w:rFonts w:ascii="ColaborateLight" w:hAnsi="ColaborateLight"/>
          <w:b/>
          <w:bCs/>
          <w:sz w:val="28"/>
          <w:szCs w:val="28"/>
        </w:rPr>
      </w:pPr>
    </w:p>
    <w:p w:rsidR="009F37EC" w:rsidRDefault="009F37EC" w:rsidP="00F7583B">
      <w:pPr>
        <w:spacing w:after="0" w:line="240" w:lineRule="auto"/>
        <w:rPr>
          <w:rFonts w:ascii="ColaborateLight" w:hAnsi="ColaborateLight"/>
          <w:b/>
          <w:bCs/>
          <w:sz w:val="28"/>
          <w:szCs w:val="28"/>
        </w:rPr>
      </w:pPr>
    </w:p>
    <w:p w:rsidR="009F37EC" w:rsidRDefault="009F37EC" w:rsidP="00F7583B">
      <w:pPr>
        <w:spacing w:after="0" w:line="240" w:lineRule="auto"/>
        <w:rPr>
          <w:rFonts w:ascii="ColaborateLight" w:hAnsi="ColaborateLight"/>
          <w:b/>
          <w:bCs/>
          <w:sz w:val="28"/>
          <w:szCs w:val="28"/>
        </w:rPr>
      </w:pPr>
    </w:p>
    <w:p w:rsidR="00A67FA0" w:rsidRDefault="00A67FA0" w:rsidP="00F7583B">
      <w:pPr>
        <w:spacing w:after="0" w:line="240" w:lineRule="auto"/>
        <w:rPr>
          <w:rFonts w:ascii="ColaborateLight" w:hAnsi="ColaborateLight"/>
          <w:b/>
          <w:bCs/>
          <w:sz w:val="28"/>
          <w:szCs w:val="28"/>
        </w:rPr>
      </w:pPr>
    </w:p>
    <w:p w:rsidR="00A67FA0" w:rsidRDefault="00A67FA0" w:rsidP="00F7583B">
      <w:pPr>
        <w:spacing w:after="0" w:line="240" w:lineRule="auto"/>
        <w:rPr>
          <w:rFonts w:ascii="ColaborateLight" w:hAnsi="ColaborateLight"/>
          <w:b/>
          <w:bCs/>
          <w:sz w:val="28"/>
          <w:szCs w:val="28"/>
        </w:rPr>
      </w:pPr>
    </w:p>
    <w:p w:rsidR="00C04337" w:rsidRDefault="00C04337" w:rsidP="00F7583B">
      <w:pPr>
        <w:spacing w:after="0" w:line="240" w:lineRule="auto"/>
        <w:rPr>
          <w:rFonts w:ascii="ColaborateLight" w:hAnsi="ColaborateLight"/>
          <w:b/>
          <w:bCs/>
          <w:sz w:val="28"/>
          <w:szCs w:val="28"/>
        </w:rPr>
      </w:pPr>
    </w:p>
    <w:p w:rsidR="008870EB" w:rsidRDefault="008870EB" w:rsidP="00F7583B">
      <w:pPr>
        <w:spacing w:after="0" w:line="240" w:lineRule="auto"/>
        <w:rPr>
          <w:rFonts w:ascii="ColaborateLight" w:hAnsi="ColaborateLight"/>
          <w:b/>
          <w:bCs/>
          <w:sz w:val="28"/>
          <w:szCs w:val="28"/>
        </w:rPr>
      </w:pPr>
    </w:p>
    <w:p w:rsidR="009C5CE8" w:rsidRPr="0035136A" w:rsidRDefault="009C5CE8" w:rsidP="00F7583B">
      <w:pPr>
        <w:spacing w:after="0" w:line="240" w:lineRule="auto"/>
        <w:rPr>
          <w:rFonts w:ascii="ColaborateLight" w:hAnsi="ColaborateLight"/>
          <w:b/>
          <w:bCs/>
          <w:sz w:val="28"/>
          <w:szCs w:val="28"/>
        </w:rPr>
      </w:pPr>
    </w:p>
    <w:p w:rsidR="009F37EC" w:rsidRPr="0035136A" w:rsidRDefault="009F37EC" w:rsidP="009F37EC">
      <w:pPr>
        <w:spacing w:after="0" w:line="240" w:lineRule="auto"/>
        <w:jc w:val="center"/>
        <w:rPr>
          <w:rFonts w:ascii="ColaborateLight" w:hAnsi="ColaborateLight"/>
          <w:b/>
          <w:bCs/>
        </w:rPr>
      </w:pPr>
      <w:bookmarkStart w:id="24" w:name="_Hlk98152654"/>
      <w:r w:rsidRPr="0035136A">
        <w:rPr>
          <w:rFonts w:ascii="ColaborateLight" w:hAnsi="ColaborateLight"/>
          <w:b/>
          <w:bCs/>
        </w:rPr>
        <w:t>APENDICE “A” MODELO DE CONTRATO</w:t>
      </w:r>
    </w:p>
    <w:p w:rsidR="009F37EC" w:rsidRPr="009D09C2" w:rsidRDefault="009F37EC" w:rsidP="009F37EC">
      <w:pPr>
        <w:rPr>
          <w:rFonts w:ascii="ColaborateLight" w:hAnsi="ColaborateLight"/>
        </w:rPr>
      </w:pPr>
    </w:p>
    <w:p w:rsidR="009F37EC" w:rsidRPr="009D09C2" w:rsidRDefault="009F37EC" w:rsidP="009F37EC">
      <w:pPr>
        <w:jc w:val="right"/>
        <w:rPr>
          <w:rFonts w:ascii="ColaborateLight" w:hAnsi="ColaborateLight"/>
        </w:rPr>
      </w:pPr>
    </w:p>
    <w:p w:rsidR="009F37EC" w:rsidRPr="009D09C2" w:rsidRDefault="009F37EC" w:rsidP="009F37EC">
      <w:pPr>
        <w:jc w:val="right"/>
        <w:rPr>
          <w:rFonts w:ascii="ColaborateLight" w:hAnsi="ColaborateLight"/>
        </w:rPr>
      </w:pPr>
      <w:r w:rsidRPr="009D09C2">
        <w:rPr>
          <w:rFonts w:ascii="ColaborateLight" w:hAnsi="ColaborateLight"/>
        </w:rPr>
        <w:t>CONTRATO No.  XX-O19-SS-SER</w:t>
      </w:r>
    </w:p>
    <w:p w:rsidR="009F37EC" w:rsidRPr="009D09C2" w:rsidRDefault="009F37EC" w:rsidP="009F37EC">
      <w:pPr>
        <w:jc w:val="both"/>
        <w:rPr>
          <w:rFonts w:ascii="ColaborateLight" w:hAnsi="ColaborateLight"/>
        </w:rPr>
      </w:pPr>
      <w:r>
        <w:rPr>
          <w:rFonts w:ascii="ColaborateLight" w:hAnsi="ColaborateLight" w:cs="Calibri"/>
          <w:b/>
          <w:bCs/>
        </w:rPr>
        <w:t>ADQUISICIÓN DEL BIEN, ARRENDAMIENTO O SERVICIO ______________________________________________________________________________________________________________________________________________________________</w:t>
      </w:r>
      <w:r w:rsidRPr="009D09C2">
        <w:rPr>
          <w:rFonts w:ascii="ColaborateLight" w:hAnsi="ColaborateLight"/>
        </w:rPr>
        <w:t>.</w:t>
      </w:r>
    </w:p>
    <w:p w:rsidR="009F37EC" w:rsidRPr="009D09C2" w:rsidRDefault="009F37EC" w:rsidP="009F37EC">
      <w:pPr>
        <w:jc w:val="right"/>
        <w:rPr>
          <w:rFonts w:ascii="ColaborateLight" w:hAnsi="ColaborateLight"/>
        </w:rPr>
      </w:pPr>
      <w:r w:rsidRPr="009D09C2">
        <w:rPr>
          <w:rFonts w:ascii="ColaborateLight" w:hAnsi="ColaborateLight"/>
        </w:rPr>
        <w:t xml:space="preserve">LPN </w:t>
      </w:r>
      <w:r w:rsidRPr="009D09C2">
        <w:rPr>
          <w:rFonts w:ascii="ColaborateLight" w:eastAsia="Times New Roman" w:hAnsi="ColaborateLight" w:cs="Calibri"/>
          <w:bCs/>
          <w:color w:val="000000"/>
          <w:lang w:eastAsia="es-ES"/>
        </w:rPr>
        <w:t>36066001-</w:t>
      </w:r>
      <w:r>
        <w:rPr>
          <w:rFonts w:ascii="ColaborateLight" w:eastAsia="Times New Roman" w:hAnsi="ColaborateLight" w:cs="Calibri"/>
          <w:bCs/>
          <w:color w:val="000000"/>
          <w:lang w:eastAsia="es-ES"/>
        </w:rPr>
        <w:t>XXX</w:t>
      </w:r>
      <w:r w:rsidRPr="009D09C2">
        <w:rPr>
          <w:rFonts w:ascii="ColaborateLight" w:eastAsia="Times New Roman" w:hAnsi="ColaborateLight" w:cs="Calibri"/>
          <w:bCs/>
          <w:color w:val="000000"/>
          <w:lang w:eastAsia="es-ES"/>
        </w:rPr>
        <w:t>-</w:t>
      </w:r>
      <w:r>
        <w:rPr>
          <w:rFonts w:ascii="ColaborateLight" w:eastAsia="Times New Roman" w:hAnsi="ColaborateLight" w:cs="Calibri"/>
          <w:bCs/>
          <w:color w:val="000000"/>
          <w:lang w:eastAsia="es-ES"/>
        </w:rPr>
        <w:t>XX</w:t>
      </w:r>
    </w:p>
    <w:p w:rsidR="009F37EC" w:rsidRPr="009D09C2" w:rsidRDefault="009F37EC" w:rsidP="009F37EC">
      <w:pPr>
        <w:jc w:val="center"/>
        <w:rPr>
          <w:rFonts w:ascii="ColaborateLight" w:hAnsi="ColaborateLight" w:cs="Calibri"/>
          <w:b/>
          <w:noProof/>
          <w:lang w:val="es-ES"/>
        </w:rPr>
      </w:pPr>
    </w:p>
    <w:p w:rsidR="009F37EC" w:rsidRPr="009D09C2" w:rsidRDefault="009F37EC" w:rsidP="009F37EC">
      <w:pPr>
        <w:spacing w:before="100" w:after="100"/>
        <w:rPr>
          <w:rFonts w:ascii="ColaborateLight" w:eastAsia="Times New Roman" w:hAnsi="ColaborateLight" w:cs="Calibri"/>
          <w:lang w:eastAsia="es-ES"/>
        </w:rPr>
      </w:pPr>
    </w:p>
    <w:p w:rsidR="009F37EC" w:rsidRPr="009D09C2" w:rsidRDefault="009F37EC" w:rsidP="009F37EC">
      <w:pPr>
        <w:spacing w:before="100" w:after="100"/>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CONTRATO</w:t>
      </w:r>
      <w:r w:rsidRPr="009D09C2">
        <w:rPr>
          <w:rFonts w:ascii="ColaborateLight" w:eastAsia="Times New Roman" w:hAnsi="ColaborateLight" w:cs="Calibri"/>
          <w:b/>
          <w:bCs/>
          <w:lang w:eastAsia="es-ES"/>
        </w:rPr>
        <w:t>PARA</w:t>
      </w:r>
      <w:r>
        <w:rPr>
          <w:rFonts w:ascii="ColaborateLight" w:eastAsia="Times New Roman" w:hAnsi="ColaborateLight" w:cs="Calibri"/>
          <w:b/>
          <w:bCs/>
          <w:lang w:eastAsia="es-ES"/>
        </w:rPr>
        <w:t xml:space="preserve"> 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noProof/>
          <w:color w:val="000000"/>
          <w:lang w:eastAsia="es-ES"/>
        </w:rPr>
        <w:t>,</w:t>
      </w:r>
      <w:r w:rsidRPr="009D09C2">
        <w:rPr>
          <w:rFonts w:ascii="ColaborateLight" w:eastAsia="Times New Roman" w:hAnsi="ColaborateLight" w:cs="Calibri"/>
          <w:lang w:eastAsia="es-ES"/>
        </w:rPr>
        <w:t>QUE CELEBRAN POR UNA PARTE</w:t>
      </w:r>
      <w:r w:rsidRPr="009D09C2">
        <w:rPr>
          <w:rFonts w:ascii="ColaborateLight" w:eastAsia="Times New Roman" w:hAnsi="ColaborateLight" w:cs="Calibri"/>
          <w:noProof/>
          <w:lang w:eastAsia="es-ES"/>
        </w:rPr>
        <w:t xml:space="preserve">, EL ORGANISMO PÚBLICO DESCENTRALIZADO </w:t>
      </w:r>
      <w:r w:rsidRPr="009D09C2">
        <w:rPr>
          <w:rFonts w:ascii="ColaborateLight" w:eastAsia="Times New Roman" w:hAnsi="ColaborateLight" w:cs="Calibri"/>
          <w:b/>
          <w:bCs/>
          <w:noProof/>
          <w:lang w:eastAsia="es-ES"/>
        </w:rPr>
        <w:t>“SERVICIOS DE SALUD DEL ESTADO DE COLIMA”;</w:t>
      </w:r>
      <w:r w:rsidRPr="009D09C2">
        <w:rPr>
          <w:rFonts w:ascii="ColaborateLight" w:eastAsia="Times New Roman" w:hAnsi="ColaborateLight" w:cs="Calibri"/>
          <w:bCs/>
          <w:lang w:eastAsia="es-ES"/>
        </w:rPr>
        <w:t xml:space="preserve"> DENOMINADO EN LO SUCESIVO Y PARA LOS EFECTOS LEGALES DEL PRESENTE CONTRATO</w:t>
      </w:r>
      <w:r w:rsidRPr="009D09C2">
        <w:rPr>
          <w:rFonts w:ascii="ColaborateLight" w:eastAsia="Times New Roman" w:hAnsi="ColaborateLight" w:cs="Calibri"/>
          <w:b/>
          <w:bCs/>
          <w:lang w:eastAsia="es-ES"/>
        </w:rPr>
        <w:t xml:space="preserve"> “EL ORGANISMO”,</w:t>
      </w:r>
      <w:r w:rsidRPr="009D09C2">
        <w:rPr>
          <w:rFonts w:ascii="ColaborateLight" w:eastAsia="Times New Roman" w:hAnsi="ColaborateLight" w:cs="Calibri"/>
          <w:noProof/>
          <w:color w:val="000000"/>
          <w:lang w:eastAsia="es-ES"/>
        </w:rPr>
        <w:t xml:space="preserve"> REP</w:t>
      </w:r>
      <w:r w:rsidRPr="009D09C2">
        <w:rPr>
          <w:rFonts w:ascii="ColaborateLight" w:eastAsia="Times New Roman" w:hAnsi="ColaborateLight" w:cs="Calibri"/>
          <w:noProof/>
          <w:lang w:eastAsia="es-ES"/>
        </w:rPr>
        <w:t>R</w:t>
      </w:r>
      <w:r w:rsidRPr="009D09C2">
        <w:rPr>
          <w:rFonts w:ascii="ColaborateLight" w:eastAsia="Times New Roman" w:hAnsi="ColaborateLight" w:cs="Calibri"/>
          <w:noProof/>
          <w:color w:val="000000"/>
          <w:lang w:eastAsia="es-ES"/>
        </w:rPr>
        <w:t xml:space="preserve">ESENTADO POR </w:t>
      </w:r>
      <w:r w:rsidRPr="009D09C2">
        <w:rPr>
          <w:rFonts w:ascii="ColaborateLight" w:eastAsia="Times New Roman" w:hAnsi="ColaborateLight" w:cs="Calibri"/>
          <w:b/>
          <w:bCs/>
          <w:noProof/>
          <w:color w:val="000000"/>
          <w:lang w:eastAsia="es-ES"/>
        </w:rPr>
        <w:t>____________________________________,</w:t>
      </w:r>
      <w:r w:rsidRPr="009D09C2">
        <w:rPr>
          <w:rFonts w:ascii="ColaborateLight" w:eastAsia="Times New Roman" w:hAnsi="ColaborateLight" w:cs="Calibri"/>
          <w:bCs/>
          <w:noProof/>
          <w:color w:val="000000"/>
          <w:lang w:eastAsia="es-ES"/>
        </w:rPr>
        <w:t xml:space="preserve"> EN SU CARÁCTER DE_______________________________ DE LA SECRETARÍA DE SALUD Y BIENESTAR SOCIAL Y DEL ORGANISMO PÚBLICO DESCENTRALIZADO </w:t>
      </w:r>
      <w:r w:rsidRPr="009D09C2">
        <w:rPr>
          <w:rFonts w:ascii="ColaborateLight" w:eastAsia="Times New Roman" w:hAnsi="ColaborateLight" w:cs="Calibri"/>
          <w:b/>
          <w:bCs/>
          <w:noProof/>
          <w:color w:val="000000"/>
          <w:lang w:eastAsia="es-ES"/>
        </w:rPr>
        <w:t>“SERVICIOS DE SALUD DEL ESTADO DE COLIMA”</w:t>
      </w:r>
      <w:r w:rsidRPr="009D09C2">
        <w:rPr>
          <w:rFonts w:ascii="ColaborateLight" w:eastAsia="Times New Roman" w:hAnsi="ColaborateLight" w:cs="Calibri"/>
          <w:noProof/>
          <w:color w:val="000000"/>
          <w:lang w:eastAsia="es-ES"/>
        </w:rPr>
        <w:t>Y POR OTRA PARTE</w:t>
      </w:r>
      <w:r w:rsidRPr="009D09C2">
        <w:rPr>
          <w:rFonts w:ascii="ColaborateLight" w:eastAsia="Times New Roman" w:hAnsi="ColaborateLight" w:cs="Calibri"/>
          <w:b/>
          <w:noProof/>
          <w:color w:val="000000"/>
          <w:lang w:eastAsia="es-ES"/>
        </w:rPr>
        <w:t xml:space="preserve"> ________________________________________, SOCIEDAD ANÓNIMA DE CAPITAL VARIABLE</w:t>
      </w:r>
      <w:r w:rsidRPr="009D09C2">
        <w:rPr>
          <w:rFonts w:ascii="ColaborateLight" w:eastAsia="Times New Roman" w:hAnsi="ColaborateLight" w:cs="Calibri"/>
          <w:noProof/>
          <w:color w:val="000000"/>
          <w:lang w:eastAsia="es-ES"/>
        </w:rPr>
        <w:t xml:space="preserve">, REPRESENTADA POR </w:t>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t>____________________________________________</w:t>
      </w:r>
      <w:r w:rsidRPr="009D09C2">
        <w:rPr>
          <w:rFonts w:ascii="ColaborateLight" w:hAnsi="ColaborateLight" w:cs="Calibri"/>
          <w:b/>
          <w:noProof/>
          <w:lang w:eastAsia="es-ES"/>
        </w:rPr>
        <w:t xml:space="preserve">, </w:t>
      </w:r>
      <w:r w:rsidRPr="009D09C2">
        <w:rPr>
          <w:rFonts w:ascii="ColaborateLight" w:hAnsi="ColaborateLight" w:cs="Calibri"/>
          <w:noProof/>
          <w:color w:val="000000"/>
          <w:lang w:eastAsia="es-ES"/>
        </w:rPr>
        <w:t>DENOMINADO EN LO SUCESIVO Y PARA LOS EFECTOS LEGALES DEL PRESENTE CONTRATO</w:t>
      </w:r>
      <w:r w:rsidRPr="009D09C2">
        <w:rPr>
          <w:rFonts w:ascii="ColaborateLight" w:hAnsi="ColaborateLight" w:cs="Calibri"/>
          <w:bCs/>
          <w:noProof/>
          <w:color w:val="000000"/>
          <w:lang w:eastAsia="es-ES"/>
        </w:rPr>
        <w:t>COMO</w:t>
      </w:r>
      <w:r w:rsidRPr="009D09C2">
        <w:rPr>
          <w:rFonts w:ascii="ColaborateLight" w:hAnsi="ColaborateLight" w:cs="Calibri"/>
          <w:b/>
          <w:noProof/>
          <w:color w:val="000000"/>
          <w:lang w:eastAsia="es-ES"/>
        </w:rPr>
        <w:t xml:space="preserve"> “EL PROVEEDOR”</w:t>
      </w:r>
      <w:r w:rsidRPr="009D09C2">
        <w:rPr>
          <w:rFonts w:ascii="ColaborateLight" w:hAnsi="ColaborateLight" w:cs="Calibri"/>
          <w:color w:val="000000"/>
          <w:lang w:eastAsia="es-ES"/>
        </w:rPr>
        <w:t xml:space="preserve"> Y CUANDO COMPAREZCAN DE FORMA CONJUNTA SE LES DENOMINARÁ </w:t>
      </w:r>
      <w:r w:rsidRPr="009D09C2">
        <w:rPr>
          <w:rFonts w:ascii="ColaborateLight" w:hAnsi="ColaborateLight" w:cs="Calibri"/>
          <w:b/>
          <w:color w:val="000000"/>
          <w:lang w:eastAsia="es-ES"/>
        </w:rPr>
        <w:t>“LAS PARTES”</w:t>
      </w:r>
      <w:r w:rsidRPr="009D09C2">
        <w:rPr>
          <w:rFonts w:ascii="ColaborateLight" w:hAnsi="ColaborateLight" w:cs="Calibri"/>
          <w:color w:val="000000"/>
          <w:lang w:eastAsia="es-ES"/>
        </w:rPr>
        <w:t>; AMBAS CON FACULTADES SUFICIENTES PARA CELEBRAR EL PRESENTE CONTRATO, ASÍ QUE POR LO ANTERIORMENTE VERTIDO Y AL TENOR DE LAS SIGUIENTES ANTECEDENTES, DECLARACIONES Y CLÁUSULAS SE EXPRESA LO SIGUIENTE:</w:t>
      </w:r>
    </w:p>
    <w:p w:rsidR="009F37EC" w:rsidRPr="009D09C2" w:rsidRDefault="009F37EC" w:rsidP="009F37EC">
      <w:pPr>
        <w:tabs>
          <w:tab w:val="left" w:pos="5670"/>
        </w:tabs>
        <w:ind w:right="-234"/>
        <w:jc w:val="center"/>
        <w:rPr>
          <w:rFonts w:ascii="ColaborateLight" w:eastAsia="Times New Roman" w:hAnsi="ColaborateLight" w:cs="Calibri"/>
          <w:b/>
          <w:lang w:eastAsia="es-ES"/>
        </w:rPr>
      </w:pPr>
      <w:r w:rsidRPr="009D09C2">
        <w:rPr>
          <w:rFonts w:ascii="ColaborateLight" w:eastAsia="Times New Roman" w:hAnsi="ColaborateLight" w:cs="Calibri"/>
          <w:b/>
          <w:color w:val="000000"/>
          <w:lang w:eastAsia="es-ES"/>
        </w:rPr>
        <w:t>A N T E C E D E N T E S:</w:t>
      </w:r>
    </w:p>
    <w:p w:rsidR="009F37EC" w:rsidRPr="009D09C2" w:rsidRDefault="009F37EC" w:rsidP="009F37EC">
      <w:pPr>
        <w:rPr>
          <w:rFonts w:ascii="ColaborateLight" w:hAnsi="ColaborateLight" w:cs="Calibri"/>
          <w:color w:val="000000"/>
        </w:rPr>
      </w:pPr>
    </w:p>
    <w:p w:rsidR="009F37EC" w:rsidRPr="009D09C2" w:rsidRDefault="009F37EC" w:rsidP="009F37EC">
      <w:pPr>
        <w:jc w:val="both"/>
        <w:rPr>
          <w:rFonts w:ascii="ColaborateLight" w:hAnsi="ColaborateLight" w:cs="Calibri"/>
          <w:color w:val="000000"/>
        </w:rPr>
      </w:pPr>
      <w:r w:rsidRPr="009D09C2">
        <w:rPr>
          <w:rFonts w:ascii="ColaborateLight" w:hAnsi="ColaborateLight" w:cs="Calibri"/>
          <w:color w:val="000000"/>
        </w:rPr>
        <w:t xml:space="preserve">EL PRESENTE CONTRATO SE ADJUDICÓ A </w:t>
      </w:r>
      <w:r w:rsidRPr="009D09C2">
        <w:rPr>
          <w:rFonts w:ascii="ColaborateLight" w:hAnsi="ColaborateLight" w:cs="Calibri"/>
          <w:b/>
          <w:color w:val="000000"/>
        </w:rPr>
        <w:t>“EL PROVEEDOR”</w:t>
      </w:r>
      <w:r w:rsidRPr="009D09C2">
        <w:rPr>
          <w:rFonts w:ascii="ColaborateLight" w:hAnsi="ColaborateLight" w:cs="Calibri"/>
          <w:color w:val="000000"/>
        </w:rPr>
        <w:t xml:space="preserve"> POR LA CANTIDAD </w:t>
      </w:r>
      <w:r w:rsidRPr="009D09C2">
        <w:rPr>
          <w:rFonts w:ascii="ColaborateLight" w:hAnsi="ColaborateLight" w:cs="Calibri"/>
          <w:bCs/>
          <w:color w:val="000000"/>
        </w:rPr>
        <w:t>DE</w:t>
      </w:r>
      <w:r w:rsidRPr="009D09C2">
        <w:rPr>
          <w:rFonts w:ascii="ColaborateLight" w:hAnsi="ColaborateLight" w:cs="Calibri"/>
          <w:b/>
          <w:color w:val="000000"/>
        </w:rPr>
        <w:t>$_________________ (________________________________ PESOS 00/100 M. N.)</w:t>
      </w:r>
      <w:r w:rsidRPr="009D09C2">
        <w:rPr>
          <w:rFonts w:ascii="ColaborateLight" w:hAnsi="ColaborateLight" w:cs="Calibri"/>
          <w:color w:val="000000"/>
        </w:rPr>
        <w:t xml:space="preserve"> INCLUIDO EL IMPUESTO AL VALOR AGREGADO (IVA) </w:t>
      </w:r>
      <w:r w:rsidRPr="009D09C2">
        <w:rPr>
          <w:rFonts w:ascii="ColaborateLight" w:eastAsia="Times New Roman" w:hAnsi="ColaborateLight" w:cs="Calibri"/>
          <w:color w:val="000000"/>
          <w:lang w:eastAsia="es-ES"/>
        </w:rPr>
        <w:t xml:space="preserve">POR EL PROCEDIMIENTO DE LICITACIÓN PÚBLICA NACIONAL CON CARÁCTER DE PRESENCIAL NO. </w:t>
      </w:r>
      <w:r w:rsidRPr="00617262">
        <w:rPr>
          <w:rFonts w:ascii="ColaborateLight" w:eastAsia="Times New Roman" w:hAnsi="ColaborateLight" w:cs="Calibri"/>
          <w:b/>
          <w:bCs/>
          <w:color w:val="000000"/>
          <w:lang w:eastAsia="es-ES"/>
        </w:rPr>
        <w:t>36066001-XXX-</w:t>
      </w:r>
      <w:r>
        <w:rPr>
          <w:rFonts w:ascii="ColaborateLight" w:eastAsia="Times New Roman" w:hAnsi="ColaborateLight" w:cs="Calibri"/>
          <w:b/>
          <w:bCs/>
          <w:color w:val="000000"/>
          <w:lang w:eastAsia="es-ES"/>
        </w:rPr>
        <w:t>XX</w:t>
      </w:r>
      <w:r w:rsidRPr="009D09C2">
        <w:rPr>
          <w:rFonts w:ascii="ColaborateLight" w:eastAsia="Times New Roman" w:hAnsi="ColaborateLight" w:cs="Calibri"/>
          <w:color w:val="000000"/>
          <w:lang w:eastAsia="es-ES"/>
        </w:rPr>
        <w:t xml:space="preserve">, AUTORIZADA PARA SU PUBLICACIÓN POR LA CONVOCANTE, ARRENDAMIENTOS Y SERVICIOS DE LOS SERVICIOS DE SALUD, EN </w:t>
      </w:r>
      <w:r w:rsidRPr="009D09C2">
        <w:rPr>
          <w:rFonts w:ascii="ColaborateLight" w:eastAsia="Times New Roman" w:hAnsi="ColaborateLight" w:cs="Calibri"/>
          <w:bCs/>
          <w:color w:val="000000"/>
          <w:lang w:eastAsia="es-ES"/>
        </w:rPr>
        <w:t xml:space="preserve">LA _______________ REUNIÓN ORDINARIA </w:t>
      </w:r>
      <w:r w:rsidRPr="00617262">
        <w:rPr>
          <w:rFonts w:ascii="ColaborateLight" w:eastAsia="Times New Roman" w:hAnsi="ColaborateLight" w:cs="Calibri"/>
          <w:bCs/>
          <w:color w:val="000000"/>
          <w:lang w:eastAsia="es-ES"/>
        </w:rPr>
        <w:t>DEL EJERCICIO FISCAL XXXX</w:t>
      </w:r>
      <w:r w:rsidRPr="009D09C2">
        <w:rPr>
          <w:rFonts w:ascii="ColaborateLight" w:eastAsia="Times New Roman" w:hAnsi="ColaborateLight" w:cs="Calibri"/>
          <w:color w:val="000000"/>
          <w:lang w:eastAsia="es-ES"/>
        </w:rPr>
        <w:t>, POR LO QUE CON FECHA ___ DE _____________ DE</w:t>
      </w:r>
      <w:r>
        <w:rPr>
          <w:rFonts w:ascii="ColaborateLight" w:eastAsia="Times New Roman" w:hAnsi="ColaborateLight" w:cs="Calibri"/>
          <w:color w:val="000000"/>
          <w:lang w:eastAsia="es-ES"/>
        </w:rPr>
        <w:t>XXXX</w:t>
      </w:r>
      <w:r w:rsidRPr="009D09C2">
        <w:rPr>
          <w:rFonts w:ascii="ColaborateLight" w:eastAsia="Times New Roman" w:hAnsi="ColaborateLight" w:cs="Calibri"/>
          <w:color w:val="000000"/>
          <w:lang w:eastAsia="es-ES"/>
        </w:rPr>
        <w:t xml:space="preserve"> SE EMITIÓ EL FALLO </w:t>
      </w:r>
      <w:r w:rsidRPr="009D09C2">
        <w:rPr>
          <w:rFonts w:ascii="ColaborateLight" w:hAnsi="ColaborateLight" w:cs="Calibri"/>
          <w:color w:val="000000"/>
        </w:rPr>
        <w:t xml:space="preserve">CON FUNDAMENTO EN LOS SUPUESTOS QUE </w:t>
      </w:r>
      <w:r w:rsidRPr="009D09C2">
        <w:rPr>
          <w:rFonts w:ascii="ColaborateLight" w:hAnsi="ColaborateLight" w:cs="Calibri"/>
          <w:color w:val="000000"/>
        </w:rPr>
        <w:lastRenderedPageBreak/>
        <w:t xml:space="preserve">PREVÉN LOS ARTÍCULOS </w:t>
      </w:r>
      <w:r w:rsidRPr="009D09C2">
        <w:rPr>
          <w:rFonts w:ascii="ColaborateLight" w:eastAsia="Times New Roman" w:hAnsi="ColaborateLight" w:cs="Calibri"/>
          <w:color w:val="000000"/>
          <w:lang w:eastAsia="es-ES"/>
        </w:rPr>
        <w:t>1°, NUMERAL 1, FRACCIÓN III, 2°, 20, 21, 26 NUMERAL 1, FRACCIÓN I, NUMERAL 2 Y NUMERAL 5, 27, 28 NUMERAL 4, 30, NUMERAL 1, FRACCIÓN I, 32, 33, 34, 35, 36, 37, 38, 39, 40, 41, 42, 51 Y DEMÁS RELATIVOS</w:t>
      </w:r>
      <w:r w:rsidRPr="009D09C2">
        <w:rPr>
          <w:rFonts w:ascii="ColaborateLight" w:hAnsi="ColaborateLight" w:cs="Calibri"/>
          <w:color w:val="000000"/>
        </w:rPr>
        <w:t xml:space="preserve"> DE LA LEY DE ADQUISICIONES, ARRENDAMIENTOS Y SERVICIOS DEL SECTOR PÚBLICO DEL ESTADO DE COLIMA, QUE EN LO SUCESIVO SE LE DENOMINARA </w:t>
      </w:r>
      <w:r w:rsidRPr="009D09C2">
        <w:rPr>
          <w:rFonts w:ascii="ColaborateLight" w:hAnsi="ColaborateLight" w:cs="Calibri"/>
          <w:b/>
          <w:color w:val="000000"/>
        </w:rPr>
        <w:t>“LA LEY”</w:t>
      </w:r>
      <w:r w:rsidRPr="009D09C2">
        <w:rPr>
          <w:rFonts w:ascii="ColaborateLight" w:hAnsi="ColaborateLight" w:cs="Calibri"/>
          <w:color w:val="000000"/>
        </w:rPr>
        <w:t>, PUBLICADA EN EL PERIÓDICO  OFICIAL DEL ESTADO DE COLIMA, EL 10 DE SEPTIEMBRE DEL 2016.</w:t>
      </w:r>
    </w:p>
    <w:p w:rsidR="009F37EC" w:rsidRPr="009D09C2" w:rsidRDefault="009F37EC" w:rsidP="009F37EC">
      <w:pPr>
        <w:rPr>
          <w:rFonts w:ascii="ColaborateLight" w:hAnsi="ColaborateLight" w:cs="Calibri"/>
          <w:b/>
          <w:bCs/>
          <w:color w:val="000000"/>
        </w:rPr>
      </w:pPr>
    </w:p>
    <w:p w:rsidR="009F37EC" w:rsidRPr="009D09C2" w:rsidRDefault="009F37EC" w:rsidP="009F37EC">
      <w:pPr>
        <w:jc w:val="center"/>
        <w:rPr>
          <w:rFonts w:ascii="ColaborateLight" w:eastAsia="Times New Roman" w:hAnsi="ColaborateLight" w:cs="Calibri"/>
          <w:b/>
          <w:bCs/>
          <w:color w:val="000000"/>
          <w:u w:val="single"/>
          <w:lang w:eastAsia="es-ES"/>
        </w:rPr>
      </w:pPr>
      <w:r w:rsidRPr="009D09C2">
        <w:rPr>
          <w:rFonts w:ascii="ColaborateLight" w:eastAsia="Times New Roman" w:hAnsi="ColaborateLight" w:cs="Calibri"/>
          <w:b/>
          <w:bCs/>
          <w:color w:val="000000"/>
          <w:u w:val="single"/>
          <w:lang w:eastAsia="es-ES"/>
        </w:rPr>
        <w:t>DECLARACIONES:</w:t>
      </w:r>
    </w:p>
    <w:p w:rsidR="009F37EC" w:rsidRPr="009D09C2" w:rsidRDefault="009F37EC" w:rsidP="009F37EC">
      <w:pPr>
        <w:jc w:val="both"/>
        <w:rPr>
          <w:rFonts w:ascii="ColaborateLight" w:hAnsi="ColaborateLight" w:cs="Calibri"/>
          <w:bCs/>
          <w:color w:val="000000"/>
        </w:rPr>
      </w:pPr>
      <w:r w:rsidRPr="009D09C2">
        <w:rPr>
          <w:rFonts w:ascii="ColaborateLight" w:hAnsi="ColaborateLight" w:cs="Calibri"/>
          <w:b/>
          <w:color w:val="000000"/>
        </w:rPr>
        <w:t>1.-</w:t>
      </w:r>
      <w:r w:rsidRPr="009D09C2">
        <w:rPr>
          <w:rFonts w:ascii="ColaborateLight" w:hAnsi="ColaborateLight" w:cs="Calibri"/>
          <w:b/>
          <w:bCs/>
          <w:color w:val="000000"/>
        </w:rPr>
        <w:t>”</w:t>
      </w:r>
      <w:r w:rsidRPr="009D09C2">
        <w:rPr>
          <w:rFonts w:ascii="ColaborateLight" w:hAnsi="ColaborateLight" w:cs="Calibri"/>
          <w:b/>
          <w:color w:val="000000"/>
        </w:rPr>
        <w:t>EL ORGANISMO”</w:t>
      </w:r>
      <w:r w:rsidRPr="009D09C2">
        <w:rPr>
          <w:rFonts w:ascii="ColaborateLight" w:hAnsi="ColaborateLight" w:cs="Calibri"/>
          <w:bCs/>
          <w:color w:val="000000"/>
        </w:rPr>
        <w:t xml:space="preserve"> POR CONDUCTO DE ________________________________________, EN SU CARÁCTER DE ______________________________________ DE LA SECRETARÍA DE SALUD Y BIENESTAR SOCIAL Y DEL ORGANISMO PÚBLICO DESCENTRALIZADO SERVICIOS DE SALUD DEL ESTADO DE COLIMA, DECLARA QUE;</w:t>
      </w:r>
    </w:p>
    <w:p w:rsidR="009F37EC" w:rsidRPr="009D09C2" w:rsidRDefault="009F37EC" w:rsidP="009F37EC">
      <w:pPr>
        <w:jc w:val="both"/>
        <w:rPr>
          <w:rFonts w:ascii="ColaborateLight" w:hAnsi="ColaborateLight" w:cs="Calibri"/>
        </w:rPr>
      </w:pPr>
      <w:r w:rsidRPr="009D09C2">
        <w:rPr>
          <w:rFonts w:ascii="ColaborateLight" w:hAnsi="ColaborateLight" w:cs="Calibri"/>
          <w:b/>
        </w:rPr>
        <w:t>1.1</w:t>
      </w:r>
      <w:r w:rsidRPr="009D09C2">
        <w:rPr>
          <w:rFonts w:ascii="ColaborateLight" w:hAnsi="ColaborateLight" w:cs="Calibr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9F37EC" w:rsidRPr="009D09C2" w:rsidRDefault="009F37EC" w:rsidP="009F37EC">
      <w:pPr>
        <w:ind w:right="-77"/>
        <w:jc w:val="both"/>
        <w:rPr>
          <w:rFonts w:ascii="ColaborateLight" w:hAnsi="ColaborateLight" w:cs="Calibri"/>
        </w:rPr>
      </w:pPr>
      <w:r w:rsidRPr="009D09C2">
        <w:rPr>
          <w:rFonts w:ascii="ColaborateLight" w:hAnsi="ColaborateLight" w:cs="Calibri"/>
          <w:b/>
        </w:rPr>
        <w:t>1.2.</w:t>
      </w:r>
      <w:r w:rsidRPr="009D09C2">
        <w:rPr>
          <w:rFonts w:ascii="ColaborateLight" w:hAnsi="ColaborateLight" w:cs="Calibri"/>
        </w:rPr>
        <w:t xml:space="preserve"> QUE </w:t>
      </w:r>
      <w:r w:rsidRPr="009D09C2">
        <w:rPr>
          <w:rFonts w:ascii="ColaborateLight" w:hAnsi="ColaborateLight" w:cs="Calibri"/>
          <w:bCs/>
          <w:noProof/>
          <w:color w:val="000000"/>
        </w:rPr>
        <w:t>________________________________________</w:t>
      </w:r>
      <w:r w:rsidRPr="009D09C2">
        <w:rPr>
          <w:rFonts w:ascii="ColaborateLight" w:hAnsi="ColaborateLight" w:cs="Calibri"/>
        </w:rPr>
        <w:t xml:space="preserve">, EN SU CARÁCTER DE _________________________________________ DE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w:t>
      </w:r>
      <w:r w:rsidRPr="009D09C2">
        <w:rPr>
          <w:rFonts w:ascii="ColaborateLight" w:hAnsi="ColaborateLight" w:cs="Calibri"/>
        </w:rPr>
        <w:lastRenderedPageBreak/>
        <w:t>_______________________________________</w:t>
      </w:r>
      <w:r w:rsidRPr="009D09C2">
        <w:rPr>
          <w:rFonts w:ascii="ColaborateLight" w:hAnsi="ColaborateLight" w:cs="Calibri"/>
          <w:noProof/>
        </w:rPr>
        <w:t>, CON NÚMERO _______________________ DE FECHA ______ DE ____________ DE __________</w:t>
      </w:r>
      <w:r w:rsidRPr="009D09C2">
        <w:rPr>
          <w:rFonts w:ascii="ColaborateLight" w:hAnsi="ColaborateLight" w:cs="Calibr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9F37EC" w:rsidRPr="009D09C2" w:rsidRDefault="009F37EC" w:rsidP="009F37EC">
      <w:pPr>
        <w:rPr>
          <w:rFonts w:ascii="ColaborateLight" w:hAnsi="ColaborateLight" w:cs="Calibri"/>
          <w:b/>
          <w:bCs/>
        </w:rPr>
      </w:pPr>
    </w:p>
    <w:p w:rsidR="009F37EC" w:rsidRPr="009D09C2" w:rsidRDefault="009F37EC" w:rsidP="009F37EC">
      <w:pPr>
        <w:jc w:val="both"/>
        <w:rPr>
          <w:rFonts w:ascii="ColaborateLight" w:hAnsi="ColaborateLight" w:cs="Calibri"/>
        </w:rPr>
      </w:pPr>
      <w:r w:rsidRPr="009D09C2">
        <w:rPr>
          <w:rFonts w:ascii="ColaborateLight" w:hAnsi="ColaborateLight" w:cs="Calibri"/>
          <w:b/>
          <w:bCs/>
        </w:rPr>
        <w:t>1.3.</w:t>
      </w:r>
      <w:r w:rsidRPr="009D09C2">
        <w:rPr>
          <w:rFonts w:ascii="ColaborateLight" w:hAnsi="ColaborateLight" w:cs="Calibri"/>
        </w:rPr>
        <w:t xml:space="preserve"> ESTAR EN DISPOSICIÓN DE CELEBRAR EL PRESENTE CONTRATO DE  PRESTACIÓN DE SERVICIOS Y SUJETARLO A LA</w:t>
      </w:r>
      <w:r w:rsidRPr="009D09C2">
        <w:rPr>
          <w:rFonts w:ascii="ColaborateLight" w:hAnsi="ColaborateLight" w:cs="Calibri"/>
          <w:color w:val="000000"/>
        </w:rPr>
        <w:t xml:space="preserve"> LEY DE ADQUISICIONES, ARRENDAMIENTOS Y SERVICIOS DEL SECTOR PÚBLICO DEL ESTADO DE COLIMA</w:t>
      </w:r>
      <w:r w:rsidRPr="009D09C2">
        <w:rPr>
          <w:rFonts w:ascii="ColaborateLight" w:hAnsi="ColaborateLight"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9D09C2">
        <w:rPr>
          <w:rFonts w:ascii="ColaborateLight" w:hAnsi="ColaborateLight" w:cs="Calibri"/>
          <w:b/>
        </w:rPr>
        <w:t>“LA LEY”</w:t>
      </w:r>
      <w:r w:rsidRPr="009D09C2">
        <w:rPr>
          <w:rFonts w:ascii="ColaborateLight" w:hAnsi="ColaborateLight" w:cs="Calibri"/>
        </w:rPr>
        <w:t>.</w:t>
      </w:r>
    </w:p>
    <w:p w:rsidR="009F37EC" w:rsidRPr="009D09C2" w:rsidRDefault="009F37EC" w:rsidP="009F37EC">
      <w:pPr>
        <w:jc w:val="both"/>
        <w:rPr>
          <w:rFonts w:ascii="ColaborateLight" w:hAnsi="ColaborateLight" w:cs="Calibri"/>
        </w:rPr>
      </w:pPr>
      <w:r w:rsidRPr="009D09C2">
        <w:rPr>
          <w:rFonts w:ascii="ColaborateLight" w:hAnsi="ColaborateLight" w:cs="Calibri"/>
          <w:b/>
        </w:rPr>
        <w:t>1.4</w:t>
      </w:r>
      <w:r w:rsidRPr="009D09C2">
        <w:rPr>
          <w:rFonts w:ascii="ColaborateLight" w:hAnsi="ColaborateLight" w:cs="Calibri"/>
        </w:rPr>
        <w:t xml:space="preserve">. PARA LOS EFECTOS LEGALES DEL PRESENTE INSTRUMENTO, SE SEÑALA COMO DOMICILIO DE </w:t>
      </w:r>
      <w:r w:rsidRPr="009D09C2">
        <w:rPr>
          <w:rFonts w:ascii="ColaborateLight" w:hAnsi="ColaborateLight" w:cs="Calibri"/>
          <w:b/>
          <w:bCs/>
          <w:noProof/>
        </w:rPr>
        <w:t>“EL ORGANISMO”</w:t>
      </w:r>
      <w:r w:rsidRPr="009D09C2">
        <w:rPr>
          <w:rFonts w:ascii="ColaborateLight" w:hAnsi="ColaborateLight" w:cs="Calibr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9F37EC" w:rsidRPr="009D09C2" w:rsidRDefault="009F37EC" w:rsidP="009F37EC">
      <w:pPr>
        <w:rPr>
          <w:rFonts w:ascii="ColaborateLight" w:hAnsi="ColaborateLight" w:cs="Calibri"/>
          <w:color w:val="000000" w:themeColor="text1"/>
        </w:rPr>
      </w:pPr>
      <w:r w:rsidRPr="009D09C2">
        <w:rPr>
          <w:rFonts w:ascii="ColaborateLight" w:hAnsi="ColaborateLight" w:cs="Calibri"/>
          <w:b/>
          <w:bCs/>
          <w:color w:val="000000"/>
        </w:rPr>
        <w:t xml:space="preserve">2.- DECLARA “EL PROVEEDOR”, </w:t>
      </w:r>
      <w:r w:rsidRPr="009D09C2">
        <w:rPr>
          <w:rFonts w:ascii="ColaborateLight" w:hAnsi="ColaborateLight" w:cs="Calibri"/>
          <w:noProof/>
        </w:rPr>
        <w:t xml:space="preserve">POR CONDUCTO </w:t>
      </w:r>
      <w:r>
        <w:rPr>
          <w:rFonts w:ascii="ColaborateLight" w:hAnsi="ColaborateLight" w:cs="Calibri"/>
          <w:noProof/>
        </w:rPr>
        <w:t xml:space="preserve">DE </w:t>
      </w:r>
      <w:r w:rsidRPr="009D09C2">
        <w:rPr>
          <w:rFonts w:ascii="ColaborateLight" w:hAnsi="ColaborateLight" w:cs="Calibri"/>
          <w:noProof/>
        </w:rPr>
        <w:t>_____________________________________________</w:t>
      </w:r>
      <w:r w:rsidRPr="009D09C2">
        <w:rPr>
          <w:rFonts w:ascii="ColaborateLight" w:hAnsi="ColaborateLight" w:cs="Calibri"/>
          <w:bCs/>
          <w:color w:val="000000"/>
        </w:rPr>
        <w:t xml:space="preserve"> QUE</w:t>
      </w:r>
      <w:r w:rsidRPr="009D09C2">
        <w:rPr>
          <w:rFonts w:ascii="ColaborateLight" w:hAnsi="ColaborateLight" w:cs="Calibri"/>
          <w:b/>
          <w:bCs/>
          <w:color w:val="000000"/>
        </w:rPr>
        <w:t>:</w:t>
      </w:r>
    </w:p>
    <w:p w:rsidR="009F37EC" w:rsidRPr="009D09C2" w:rsidRDefault="009F37EC" w:rsidP="009F37EC">
      <w:pPr>
        <w:spacing w:before="100" w:beforeAutospacing="1" w:after="100" w:afterAutospacing="1"/>
        <w:jc w:val="both"/>
        <w:rPr>
          <w:rFonts w:ascii="ColaborateLight" w:hAnsi="ColaborateLight" w:cs="Calibri"/>
        </w:rPr>
      </w:pPr>
      <w:r w:rsidRPr="009D09C2">
        <w:rPr>
          <w:rFonts w:ascii="ColaborateLight" w:hAnsi="ColaborateLight" w:cs="Calibri"/>
          <w:b/>
        </w:rPr>
        <w:t>2.1</w:t>
      </w:r>
      <w:r w:rsidRPr="009D09C2">
        <w:rPr>
          <w:rFonts w:ascii="ColaborateLight" w:hAnsi="ColaborateLight" w:cs="Calibri"/>
        </w:rPr>
        <w:t xml:space="preserve">. QUE LA SUYA ES UNA SOCIEDAD LEGALMENTE CONSTITUIDA, DE ACUERDO CON LA ESCRITURA PÚBLICA NÚMERO </w:t>
      </w:r>
      <w:r w:rsidRPr="009D09C2">
        <w:rPr>
          <w:rFonts w:ascii="ColaborateLight" w:hAnsi="ColaborateLight" w:cs="Calibri"/>
          <w:color w:val="000000"/>
        </w:rPr>
        <w:t>____________</w:t>
      </w:r>
      <w:r w:rsidRPr="009D09C2">
        <w:rPr>
          <w:rFonts w:ascii="ColaborateLight" w:hAnsi="ColaborateLight" w:cs="Calibri"/>
        </w:rPr>
        <w:t>(______________________________), DE FECHA _______ (________________) DE ___________ DE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 </w:t>
      </w:r>
      <w:r w:rsidRPr="009D09C2">
        <w:rPr>
          <w:rFonts w:ascii="ColaborateLight" w:eastAsia="Arial Unicode MS" w:hAnsi="ColaborateLight" w:cs="Calibri"/>
        </w:rPr>
        <w:t>CON LEGAL EJERCICIO EN LA CIUDAD DE __________________________________________E INSCRITA EN EL REGISTRO PÚBLICO DE COMERCIO, CON EL FOLIO MERCANTIL ELECTRÓNICO NÚMERO __________________.</w:t>
      </w:r>
    </w:p>
    <w:p w:rsidR="009F37EC" w:rsidRPr="009D09C2" w:rsidRDefault="009F37EC" w:rsidP="009F37EC">
      <w:pPr>
        <w:jc w:val="both"/>
        <w:rPr>
          <w:rFonts w:ascii="ColaborateLight" w:hAnsi="ColaborateLight" w:cs="Calibri"/>
          <w:color w:val="000000"/>
        </w:rPr>
      </w:pPr>
      <w:r w:rsidRPr="009D09C2">
        <w:rPr>
          <w:rFonts w:ascii="ColaborateLight" w:hAnsi="ColaborateLight" w:cs="Calibri"/>
          <w:b/>
        </w:rPr>
        <w:lastRenderedPageBreak/>
        <w:t>2.2</w:t>
      </w:r>
      <w:r w:rsidRPr="009D09C2">
        <w:rPr>
          <w:rFonts w:ascii="ColaborateLight" w:hAnsi="ColaborateLight" w:cs="Calibri"/>
        </w:rPr>
        <w:t xml:space="preserve">. QUE </w:t>
      </w:r>
      <w:r w:rsidRPr="009D09C2">
        <w:rPr>
          <w:rFonts w:ascii="ColaborateLight" w:hAnsi="ColaborateLight" w:cs="Calibri"/>
          <w:noProof/>
          <w:color w:val="000000"/>
        </w:rPr>
        <w:t>________________________________________EN  SU CARÁCTER DE REPRESENTANTE LEGAL, ESTA FACULTADO(A) PARA REPRESENTAR LEGALMENTE A LA PERSONA MORAL DENOMINADA “</w:t>
      </w:r>
      <w:r w:rsidRPr="009D09C2">
        <w:rPr>
          <w:rFonts w:ascii="ColaborateLight" w:hAnsi="ColaborateLight" w:cs="Calibri"/>
        </w:rPr>
        <w:t>_______________________________________, SOCIEDAD ANÓNIMA DE CAPITAL VARIABLE</w:t>
      </w:r>
      <w:r w:rsidRPr="009D09C2">
        <w:rPr>
          <w:rFonts w:ascii="ColaborateLight" w:hAnsi="ColaborateLight" w:cs="Calibri"/>
          <w:noProof/>
          <w:color w:val="000000"/>
        </w:rPr>
        <w:t xml:space="preserve">“ Y SUSCRIBIR EL PRESENTE </w:t>
      </w:r>
      <w:r w:rsidRPr="009D09C2">
        <w:rPr>
          <w:rFonts w:ascii="ColaborateLight" w:hAnsi="ColaborateLight" w:cs="Calibri"/>
          <w:bCs/>
        </w:rPr>
        <w:t>CONTRATO</w:t>
      </w:r>
      <w:r w:rsidRPr="009D09C2">
        <w:rPr>
          <w:rFonts w:ascii="ColaborateLight" w:hAnsi="ColaborateLight" w:cs="Calibri"/>
          <w:noProof/>
          <w:color w:val="000000"/>
        </w:rPr>
        <w:t xml:space="preserve">, ACREDITANDO LA PERSONALIDAD Y   FACULTADES QUE SE LE ATRIBUYERON, CON  </w:t>
      </w:r>
      <w:r w:rsidRPr="009D09C2">
        <w:rPr>
          <w:rFonts w:ascii="ColaborateLight" w:hAnsi="ColaborateLight" w:cs="Calibri"/>
          <w:color w:val="000000"/>
        </w:rPr>
        <w:t>LA ESCRITURA PÚBLICA NÚMERO ____________</w:t>
      </w:r>
      <w:r w:rsidRPr="009D09C2">
        <w:rPr>
          <w:rFonts w:ascii="ColaborateLight" w:hAnsi="ColaborateLight" w:cs="Calibri"/>
        </w:rPr>
        <w:t>(______________________________), DE FECHA _______ (________________) DE ___________ DE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 </w:t>
      </w:r>
      <w:r w:rsidRPr="009D09C2">
        <w:rPr>
          <w:rFonts w:ascii="ColaborateLight" w:hAnsi="ColaborateLight"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9F37EC" w:rsidRPr="009D09C2" w:rsidRDefault="009F37EC" w:rsidP="009F37EC">
      <w:pPr>
        <w:ind w:left="-142"/>
        <w:contextualSpacing/>
        <w:rPr>
          <w:rFonts w:ascii="ColaborateLight" w:hAnsi="ColaborateLight" w:cs="Calibri"/>
          <w:color w:val="000000"/>
        </w:rPr>
      </w:pPr>
    </w:p>
    <w:p w:rsidR="009F37EC" w:rsidRPr="009D09C2" w:rsidRDefault="009F37EC" w:rsidP="009F37EC">
      <w:pPr>
        <w:ind w:right="-77"/>
        <w:jc w:val="both"/>
        <w:rPr>
          <w:rFonts w:ascii="ColaborateLight" w:hAnsi="ColaborateLight" w:cs="Calibri"/>
        </w:rPr>
      </w:pPr>
      <w:r w:rsidRPr="009D09C2">
        <w:rPr>
          <w:rFonts w:ascii="ColaborateLight" w:hAnsi="ColaborateLight" w:cs="Calibri"/>
          <w:b/>
        </w:rPr>
        <w:t>2.3</w:t>
      </w:r>
      <w:r w:rsidRPr="009D09C2">
        <w:rPr>
          <w:rFonts w:ascii="ColaborateLight" w:hAnsi="ColaborateLight" w:cs="Calibri"/>
        </w:rPr>
        <w:t xml:space="preserve">. QUE </w:t>
      </w:r>
      <w:r w:rsidRPr="009D09C2">
        <w:rPr>
          <w:rFonts w:ascii="ColaborateLight" w:hAnsi="ColaborateLight" w:cs="Calibri"/>
          <w:b/>
        </w:rPr>
        <w:t>“EL PROVEEDOR”</w:t>
      </w:r>
      <w:r w:rsidRPr="009D09C2">
        <w:rPr>
          <w:rFonts w:ascii="ColaborateLight" w:hAnsi="ColaborateLight" w:cs="Calibri"/>
        </w:rPr>
        <w:t xml:space="preserve"> SE ENCUENTRA INSCRITO EN EL REGISTRO FEDERAL DE CONTRIBUYENTES CON NÚMERO DE REGISTRO </w:t>
      </w:r>
      <w:r w:rsidRPr="009D09C2">
        <w:rPr>
          <w:rFonts w:ascii="ColaborateLight" w:hAnsi="ColaborateLight" w:cs="Calibri"/>
          <w:color w:val="000000"/>
        </w:rPr>
        <w:t>______________</w:t>
      </w:r>
      <w:r w:rsidRPr="009D09C2">
        <w:rPr>
          <w:rFonts w:ascii="ColaborateLight" w:hAnsi="ColaborateLight" w:cs="Calibri"/>
        </w:rPr>
        <w:t xml:space="preserve">; EL CUAL FUE EXPEDIDO POR EL SERVICIO DE ADMINISTRACIÓN TRIBUTARIA. </w:t>
      </w:r>
    </w:p>
    <w:p w:rsidR="009F37EC" w:rsidRPr="009D09C2" w:rsidRDefault="009F37EC" w:rsidP="009F37EC">
      <w:pPr>
        <w:jc w:val="both"/>
        <w:rPr>
          <w:rFonts w:ascii="ColaborateLight" w:hAnsi="ColaborateLight" w:cs="Calibri"/>
          <w:noProof/>
          <w:color w:val="000000"/>
        </w:rPr>
      </w:pPr>
      <w:r w:rsidRPr="009D09C2">
        <w:rPr>
          <w:rFonts w:ascii="ColaborateLight" w:hAnsi="ColaborateLight" w:cs="Calibri"/>
          <w:b/>
        </w:rPr>
        <w:t>2.4</w:t>
      </w:r>
      <w:r w:rsidRPr="009D09C2">
        <w:rPr>
          <w:rFonts w:ascii="ColaborateLight" w:hAnsi="ColaborateLight" w:cs="Calibri"/>
        </w:rPr>
        <w:t xml:space="preserve">. </w:t>
      </w:r>
      <w:r w:rsidRPr="009D09C2">
        <w:rPr>
          <w:rFonts w:ascii="ColaborateLight" w:hAnsi="ColaborateLight" w:cs="Calibri"/>
          <w:b/>
        </w:rPr>
        <w:t>“EL PROVEEDOR”</w:t>
      </w:r>
      <w:r w:rsidRPr="009D09C2">
        <w:rPr>
          <w:rFonts w:ascii="ColaborateLight" w:hAnsi="ColaborateLight" w:cs="Calibri"/>
        </w:rPr>
        <w:t xml:space="preserve"> PARA LOS FINES Y EFECTOS LEGALES DEL PRESENTE CONTRATO, TIENE COMO DOMICILIO LEGAL EL UBICADO EN </w:t>
      </w:r>
      <w:r w:rsidRPr="009D09C2">
        <w:rPr>
          <w:rFonts w:ascii="ColaborateLight" w:hAnsi="ColaborateLight" w:cs="Calibri"/>
          <w:noProof/>
          <w:color w:val="000000"/>
        </w:rPr>
        <w:t xml:space="preserve">LA CALLE ______________________________ NÚMERO __________, COLONIA _________________________, ___________, ______________, CÓDIGO POSTAL _____________, TELÉFONO ______________, CORREO ELECTRÓNICO </w:t>
      </w:r>
      <w:r w:rsidRPr="009D09C2">
        <w:rPr>
          <w:rFonts w:ascii="ColaborateLight" w:hAnsi="ColaborateLight"/>
        </w:rPr>
        <w:t>__________________________</w:t>
      </w:r>
    </w:p>
    <w:p w:rsidR="009F37EC" w:rsidRPr="009D09C2" w:rsidRDefault="009F37EC" w:rsidP="009F37EC">
      <w:pPr>
        <w:rPr>
          <w:rFonts w:ascii="ColaborateLight" w:hAnsi="ColaborateLight" w:cs="Calibri"/>
        </w:rPr>
      </w:pPr>
      <w:r w:rsidRPr="009D09C2">
        <w:rPr>
          <w:rFonts w:ascii="ColaborateLight" w:hAnsi="ColaborateLight" w:cs="Calibri"/>
          <w:b/>
        </w:rPr>
        <w:t>2.5</w:t>
      </w:r>
      <w:r w:rsidRPr="009D09C2">
        <w:rPr>
          <w:rFonts w:ascii="ColaborateLight" w:hAnsi="ColaborateLight" w:cs="Calibri"/>
        </w:rPr>
        <w:t xml:space="preserve">. EL OBJETO SOCIAL DE </w:t>
      </w:r>
      <w:r w:rsidRPr="009D09C2">
        <w:rPr>
          <w:rFonts w:ascii="ColaborateLight" w:hAnsi="ColaborateLight" w:cs="Calibri"/>
          <w:b/>
        </w:rPr>
        <w:t>“EL PROVEEDOR”</w:t>
      </w:r>
      <w:r w:rsidRPr="009D09C2">
        <w:rPr>
          <w:rFonts w:ascii="ColaborateLight" w:hAnsi="ColaborateLight"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37EC" w:rsidRPr="009D09C2" w:rsidRDefault="009F37EC" w:rsidP="009F37EC">
      <w:pPr>
        <w:jc w:val="both"/>
        <w:rPr>
          <w:rFonts w:ascii="ColaborateLight" w:eastAsia="Times New Roman" w:hAnsi="ColaborateLight" w:cs="Calibri"/>
          <w:noProof/>
        </w:rPr>
      </w:pPr>
      <w:r w:rsidRPr="009D09C2">
        <w:rPr>
          <w:rFonts w:ascii="ColaborateLight" w:eastAsia="Times New Roman" w:hAnsi="ColaborateLight" w:cs="Calibri"/>
          <w:b/>
          <w:noProof/>
        </w:rPr>
        <w:t>2.6.</w:t>
      </w:r>
      <w:r w:rsidRPr="009D09C2">
        <w:rPr>
          <w:rFonts w:ascii="ColaborateLight" w:eastAsia="Times New Roman" w:hAnsi="ColaborateLight" w:cs="Calibri"/>
          <w:noProof/>
        </w:rPr>
        <w:t xml:space="preserve"> QUE </w:t>
      </w:r>
      <w:r w:rsidRPr="009D09C2">
        <w:rPr>
          <w:rFonts w:ascii="ColaborateLight" w:eastAsia="Times New Roman" w:hAnsi="ColaborateLight" w:cs="Calibri"/>
          <w:b/>
          <w:noProof/>
        </w:rPr>
        <w:t>“EL PROVEEDOR”</w:t>
      </w:r>
      <w:r w:rsidRPr="009D09C2">
        <w:rPr>
          <w:rFonts w:ascii="ColaborateLight" w:eastAsia="Times New Roman" w:hAnsi="ColaborateLight" w:cs="Calibri"/>
          <w:b/>
          <w:bCs/>
        </w:rPr>
        <w:t xml:space="preserve">, </w:t>
      </w:r>
      <w:r w:rsidRPr="009D09C2">
        <w:rPr>
          <w:rFonts w:ascii="ColaborateLight" w:eastAsia="Times New Roman" w:hAnsi="ColaborateLight" w:cs="Calibri"/>
          <w:noProof/>
        </w:rPr>
        <w:t xml:space="preserve">NO SE ENCUENTRA EN NINGUNO DE EL SUPUESTO SEÑALADO EN EL  ARTÍCULO 38 </w:t>
      </w:r>
      <w:r w:rsidRPr="009D09C2">
        <w:rPr>
          <w:rFonts w:ascii="ColaborateLight" w:hAnsi="ColaborateLight" w:cs="Calibri"/>
        </w:rPr>
        <w:t xml:space="preserve">DE </w:t>
      </w:r>
      <w:r w:rsidRPr="009D09C2">
        <w:rPr>
          <w:rFonts w:ascii="ColaborateLight" w:hAnsi="ColaborateLight" w:cs="Calibri"/>
          <w:b/>
        </w:rPr>
        <w:t>“LA LEY”</w:t>
      </w:r>
      <w:r w:rsidRPr="009D09C2">
        <w:rPr>
          <w:rFonts w:ascii="ColaborateLight" w:eastAsia="Times New Roman" w:hAnsi="ColaborateLight" w:cs="Calibri"/>
          <w:noProof/>
        </w:rPr>
        <w:t xml:space="preserve">. </w:t>
      </w:r>
    </w:p>
    <w:p w:rsidR="009F37EC" w:rsidRPr="009D09C2" w:rsidRDefault="009F37EC" w:rsidP="009F37EC">
      <w:pPr>
        <w:jc w:val="both"/>
        <w:rPr>
          <w:rFonts w:ascii="ColaborateLight" w:hAnsi="ColaborateLight" w:cs="Calibri"/>
        </w:rPr>
      </w:pPr>
      <w:r w:rsidRPr="009D09C2">
        <w:rPr>
          <w:rFonts w:ascii="ColaborateLight" w:hAnsi="ColaborateLight" w:cs="Calibri"/>
          <w:b/>
        </w:rPr>
        <w:t xml:space="preserve">2.7. </w:t>
      </w:r>
      <w:r w:rsidRPr="009D09C2">
        <w:rPr>
          <w:rFonts w:ascii="ColaborateLight" w:hAnsi="ColaborateLight" w:cs="Calibri"/>
        </w:rPr>
        <w:t xml:space="preserve">MANIFIESTA HABER REVISADO LOS DOCUMENTOS E INFORMACIÓN PROPORCIONADA POR </w:t>
      </w:r>
      <w:r w:rsidRPr="009D09C2">
        <w:rPr>
          <w:rFonts w:ascii="ColaborateLight" w:hAnsi="ColaborateLight" w:cs="Calibri"/>
          <w:b/>
        </w:rPr>
        <w:t>“EL ORGANISMO”</w:t>
      </w:r>
      <w:r w:rsidRPr="009D09C2">
        <w:rPr>
          <w:rFonts w:ascii="ColaborateLight" w:hAnsi="ColaborateLight" w:cs="Calibri"/>
        </w:rPr>
        <w:t>, PARA EL DEBIDO CUMPLIMIENTO DEL OBJETO DEL CONTRATO, POR LO QUE NO PODRÁ INVOCAR SU DESCONOCIMIENTO O SOLICITAR SU MODIFICACIÓN POR ESTE CONCEPTO.</w:t>
      </w:r>
    </w:p>
    <w:p w:rsidR="009F37EC" w:rsidRPr="009D09C2" w:rsidRDefault="009F37EC" w:rsidP="009F37EC">
      <w:pPr>
        <w:jc w:val="both"/>
        <w:rPr>
          <w:rFonts w:ascii="ColaborateLight" w:hAnsi="ColaborateLight" w:cs="Calibri"/>
        </w:rPr>
      </w:pPr>
      <w:r w:rsidRPr="009D09C2">
        <w:rPr>
          <w:rFonts w:ascii="ColaborateLight" w:hAnsi="ColaborateLight" w:cs="Calibri"/>
          <w:b/>
          <w:bCs/>
        </w:rPr>
        <w:t>2.8.</w:t>
      </w:r>
      <w:r w:rsidRPr="009D09C2">
        <w:rPr>
          <w:rFonts w:ascii="ColaborateLight" w:hAnsi="ColaborateLight" w:cs="Calibri"/>
        </w:rPr>
        <w:t xml:space="preserve">CUENTA CON CONOCIMIENTOS TÉCNICOS, LA EXPERIENCIA Y LOS RECURSOS MATERIALES HUMANOS Y TÉCNICOS NECESARIOS PARA QUE PARA QUE LA PRESTACIÓN DE LOS SERVICIOS SEA EFICIENTE Y ADECUADO A LAS NECESIDADES DEL </w:t>
      </w:r>
      <w:r w:rsidRPr="009D09C2">
        <w:rPr>
          <w:rFonts w:ascii="ColaborateLight" w:hAnsi="ColaborateLight" w:cs="Calibri"/>
          <w:b/>
        </w:rPr>
        <w:t>“ORGANISMO”</w:t>
      </w:r>
      <w:r w:rsidRPr="009D09C2">
        <w:rPr>
          <w:rFonts w:ascii="ColaborateLight" w:hAnsi="ColaborateLight" w:cs="Calibri"/>
        </w:rPr>
        <w:t xml:space="preserve"> Y QUE NO REQUIERE DE OTROS ESPECIALISTAS EN LA MATERIA PARA EL CUMPLIMIENTO DEL PRESENTE CONTRATO.</w:t>
      </w:r>
    </w:p>
    <w:p w:rsidR="009F37EC" w:rsidRPr="009D09C2" w:rsidRDefault="009F37EC" w:rsidP="009F37EC">
      <w:pPr>
        <w:jc w:val="both"/>
        <w:rPr>
          <w:rFonts w:ascii="ColaborateLight" w:hAnsi="ColaborateLight" w:cs="Calibri"/>
          <w:bCs/>
        </w:rPr>
      </w:pPr>
      <w:r w:rsidRPr="009D09C2">
        <w:rPr>
          <w:rFonts w:ascii="ColaborateLight" w:hAnsi="ColaborateLight" w:cs="Calibri"/>
          <w:bCs/>
        </w:rPr>
        <w:lastRenderedPageBreak/>
        <w:t xml:space="preserve">POR LO QUE UNA VEZ EXPUESTAS LAS DECLARACIONES DE </w:t>
      </w:r>
      <w:r w:rsidRPr="009D09C2">
        <w:rPr>
          <w:rFonts w:ascii="ColaborateLight" w:hAnsi="ColaborateLight" w:cs="Calibri"/>
          <w:b/>
          <w:color w:val="000000"/>
        </w:rPr>
        <w:t>“LAS PARTES”</w:t>
      </w:r>
      <w:r w:rsidRPr="009D09C2">
        <w:rPr>
          <w:rFonts w:ascii="ColaborateLight" w:hAnsi="ColaborateLight" w:cs="Calibri"/>
          <w:bCs/>
        </w:rPr>
        <w:t xml:space="preserve"> CONFORMES EN RECONOCERSE MUTUAMENTE LA PERSONALIDAD CON LA QUE COMPARECEN EN EL PRESENTE INSTRUMENTO JURÍDICO, SUJETAN SUS COMPROMISOS A LA FORMA, TÉRMINOS Y CONDICIONES QUE SE ESTABLECEN EN LAS SIGUIENTES:</w:t>
      </w:r>
    </w:p>
    <w:p w:rsidR="009F37EC" w:rsidRPr="009D09C2" w:rsidRDefault="009F37EC" w:rsidP="009F37EC">
      <w:pPr>
        <w:rPr>
          <w:rFonts w:ascii="ColaborateLight" w:hAnsi="ColaborateLight" w:cs="Calibri"/>
        </w:rPr>
      </w:pPr>
    </w:p>
    <w:p w:rsidR="009F37EC" w:rsidRPr="009D09C2" w:rsidRDefault="009F37EC" w:rsidP="009F37EC">
      <w:pPr>
        <w:jc w:val="center"/>
        <w:rPr>
          <w:rFonts w:ascii="ColaborateLight" w:hAnsi="ColaborateLight" w:cs="Calibri"/>
          <w:u w:val="single"/>
        </w:rPr>
      </w:pPr>
      <w:r w:rsidRPr="009D09C2">
        <w:rPr>
          <w:rFonts w:ascii="ColaborateLight" w:hAnsi="ColaborateLight" w:cs="Calibri"/>
          <w:u w:val="single"/>
        </w:rPr>
        <w:t>C L A U S U L A S:</w:t>
      </w:r>
    </w:p>
    <w:p w:rsidR="009F37EC" w:rsidRPr="009D09C2" w:rsidRDefault="009F37EC" w:rsidP="009F37EC">
      <w:pPr>
        <w:jc w:val="both"/>
        <w:rPr>
          <w:rFonts w:ascii="ColaborateLight" w:hAnsi="ColaborateLight" w:cs="Calibri"/>
        </w:rPr>
      </w:pPr>
      <w:r w:rsidRPr="009D09C2">
        <w:rPr>
          <w:rFonts w:ascii="ColaborateLight" w:eastAsia="Times New Roman" w:hAnsi="ColaborateLight" w:cs="Calibri"/>
          <w:b/>
          <w:bCs/>
          <w:lang w:eastAsia="es-ES"/>
        </w:rPr>
        <w:t>PRIMERA.- DEL OBJETO DEL CONTRATO</w:t>
      </w:r>
      <w:r w:rsidRPr="009D09C2">
        <w:rPr>
          <w:rFonts w:ascii="ColaborateLight" w:eastAsia="Times New Roman" w:hAnsi="ColaborateLight" w:cs="Calibri"/>
          <w:lang w:eastAsia="es-ES"/>
        </w:rPr>
        <w:t>.</w:t>
      </w:r>
      <w:r w:rsidRPr="009D09C2">
        <w:rPr>
          <w:rFonts w:ascii="ColaborateLight" w:eastAsia="Times New Roman" w:hAnsi="ColaborateLight" w:cs="Calibri"/>
          <w:bCs/>
          <w:lang w:eastAsia="es-ES"/>
        </w:rPr>
        <w:t xml:space="preserve"> EL PRESENTE CONTRATO TIENE POR OBJETO </w:t>
      </w:r>
      <w:r>
        <w:rPr>
          <w:rFonts w:ascii="ColaborateLight" w:eastAsia="Times New Roman" w:hAnsi="ColaborateLight" w:cs="Calibri"/>
          <w:bCs/>
          <w:lang w:eastAsia="es-E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color w:val="000000"/>
          <w:lang w:eastAsia="es-ES"/>
        </w:rPr>
        <w:t xml:space="preserve">, </w:t>
      </w:r>
      <w:r w:rsidRPr="009D09C2">
        <w:rPr>
          <w:rFonts w:ascii="ColaborateLight" w:eastAsia="Times New Roman" w:hAnsi="ColaborateLight" w:cs="Calibri"/>
          <w:lang w:eastAsia="es-ES"/>
        </w:rPr>
        <w:t xml:space="preserve">POR PARTE DE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SEGUNDA.- MONTO.- “EL ORGANISMO”</w:t>
      </w:r>
      <w:r w:rsidRPr="009D09C2">
        <w:rPr>
          <w:rFonts w:ascii="ColaborateLight" w:eastAsia="Times New Roman" w:hAnsi="ColaborateLight" w:cs="Calibri"/>
          <w:bCs/>
          <w:lang w:eastAsia="es-ES"/>
        </w:rPr>
        <w:t xml:space="preserve"> SE OBLIGA A PAGAR A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bCs/>
          <w:lang w:eastAsia="es-ES"/>
        </w:rPr>
        <w:t xml:space="preserve"> LA CANTIDAD </w:t>
      </w:r>
      <w:r w:rsidRPr="009D09C2">
        <w:rPr>
          <w:rFonts w:ascii="ColaborateLight" w:hAnsi="ColaborateLight" w:cs="Calibri"/>
          <w:bCs/>
          <w:color w:val="000000"/>
        </w:rPr>
        <w:t>DE</w:t>
      </w:r>
      <w:r w:rsidRPr="009D09C2">
        <w:rPr>
          <w:rFonts w:ascii="ColaborateLight" w:hAnsi="ColaborateLight" w:cs="Calibri"/>
          <w:b/>
          <w:color w:val="000000"/>
        </w:rPr>
        <w:t>$</w:t>
      </w:r>
      <w:r w:rsidRPr="009D09C2">
        <w:rPr>
          <w:rFonts w:ascii="ColaborateLight" w:eastAsia="Times New Roman" w:hAnsi="ColaborateLight" w:cs="Calibri"/>
          <w:b/>
          <w:color w:val="000000"/>
          <w:lang w:eastAsia="es-MX"/>
        </w:rPr>
        <w:t>_____________.00</w:t>
      </w:r>
      <w:r w:rsidRPr="009D09C2">
        <w:rPr>
          <w:rFonts w:ascii="ColaborateLight" w:hAnsi="ColaborateLight" w:cs="Calibri"/>
          <w:b/>
          <w:color w:val="000000"/>
        </w:rPr>
        <w:t xml:space="preserve"> (</w:t>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t>____________________________________________ PESOS 00/100 M. N.)</w:t>
      </w:r>
      <w:r w:rsidRPr="009D09C2">
        <w:rPr>
          <w:rFonts w:ascii="ColaborateLight" w:hAnsi="ColaborateLight" w:cs="Calibri"/>
          <w:color w:val="000000"/>
        </w:rPr>
        <w:t xml:space="preserve"> MÁS EL IMPUESTO AL VALOR AGREGADO (IVA)</w:t>
      </w:r>
      <w:r w:rsidRPr="009D09C2">
        <w:rPr>
          <w:rFonts w:ascii="ColaborateLight" w:eastAsia="Times New Roman" w:hAnsi="ColaborateLight"/>
          <w:lang w:eastAsia="es-ES"/>
        </w:rPr>
        <w:t>;</w:t>
      </w:r>
      <w:r w:rsidRPr="009D09C2">
        <w:rPr>
          <w:rFonts w:ascii="ColaborateLight" w:eastAsia="Times New Roman" w:hAnsi="ColaborateLight" w:cs="Calibri"/>
          <w:snapToGrid w:val="0"/>
          <w:lang w:eastAsia="es-ES"/>
        </w:rPr>
        <w:t xml:space="preserve">DEBIENDO INCLUIR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TODOS LOS COSTOS INVOLUCRADOS, POR LO QUE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NO PODRÁ AGREGAR NINGÚN COSTO EXTRA Y SERÁN INALTERABLES DURANTE LA VIGENCIA DEL PRESENTE CONTRATO,</w:t>
      </w:r>
      <w:r w:rsidRPr="009D09C2">
        <w:rPr>
          <w:rFonts w:ascii="ColaborateLight" w:eastAsia="Times New Roman" w:hAnsi="ColaborateLight" w:cs="Calibri"/>
          <w:lang w:eastAsia="es-ES"/>
        </w:rPr>
        <w:t xml:space="preserve"> OBLIGÁNDOSE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w:t>
      </w:r>
      <w:r w:rsidRPr="009D09C2">
        <w:rPr>
          <w:rFonts w:ascii="ColaborateLight" w:eastAsia="Times New Roman" w:hAnsi="ColaborateLight" w:cs="Calibri"/>
          <w:lang w:eastAsia="es-ES"/>
        </w:rPr>
        <w:t xml:space="preserve"> A PROPORCIONAR A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EN LOS DOMICILIOS QUE ÚNICA Y EXCLUSIVAMENTE SE INDICAN PARA ESE FIN, LOS SERVICIOS QUE SE SEÑALA EN EL SIGUIENTE:</w:t>
      </w:r>
    </w:p>
    <w:p w:rsidR="009F37EC" w:rsidRPr="009D09C2" w:rsidRDefault="009F37EC" w:rsidP="009F37EC">
      <w:pPr>
        <w:jc w:val="center"/>
        <w:rPr>
          <w:rFonts w:ascii="ColaborateLight" w:eastAsia="Times New Roman" w:hAnsi="ColaborateLight" w:cs="Calibri"/>
          <w:lang w:eastAsia="es-ES"/>
        </w:rPr>
      </w:pPr>
    </w:p>
    <w:p w:rsidR="009F37EC" w:rsidRPr="009D09C2" w:rsidRDefault="009F37EC" w:rsidP="009F37EC">
      <w:pPr>
        <w:ind w:left="-142" w:firstLine="142"/>
        <w:jc w:val="center"/>
        <w:rPr>
          <w:rFonts w:ascii="ColaborateLight" w:eastAsia="Times New Roman" w:hAnsi="ColaborateLight" w:cs="Calibri"/>
          <w:b/>
          <w:lang w:eastAsia="es-ES"/>
        </w:rPr>
      </w:pPr>
      <w:r w:rsidRPr="009D09C2">
        <w:rPr>
          <w:rFonts w:ascii="ColaborateLight" w:eastAsia="Times New Roman" w:hAnsi="ColaborateLight" w:cs="Calibri"/>
          <w:b/>
          <w:lang w:eastAsia="es-ES"/>
        </w:rPr>
        <w:t>RESUMEN DEL ANEXO ÚNICO</w:t>
      </w:r>
    </w:p>
    <w:tbl>
      <w:tblPr>
        <w:tblW w:w="9246" w:type="dxa"/>
        <w:tblInd w:w="-16" w:type="dxa"/>
        <w:tblCellMar>
          <w:left w:w="70" w:type="dxa"/>
          <w:right w:w="70" w:type="dxa"/>
        </w:tblCellMar>
        <w:tblLook w:val="04A0"/>
      </w:tblPr>
      <w:tblGrid>
        <w:gridCol w:w="1179"/>
        <w:gridCol w:w="3891"/>
        <w:gridCol w:w="1395"/>
        <w:gridCol w:w="1054"/>
        <w:gridCol w:w="1727"/>
      </w:tblGrid>
      <w:tr w:rsidR="009F37EC" w:rsidRPr="009D09C2" w:rsidTr="00CF4AAA">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rsidR="009F37EC" w:rsidRPr="009D09C2" w:rsidRDefault="009F37EC" w:rsidP="00CF4AAA">
            <w:pPr>
              <w:autoSpaceDE w:val="0"/>
              <w:autoSpaceDN w:val="0"/>
              <w:adjustRightInd w:val="0"/>
              <w:spacing w:line="240" w:lineRule="exact"/>
              <w:ind w:left="-57" w:right="-57" w:hanging="189"/>
              <w:contextualSpacing/>
              <w:jc w:val="center"/>
              <w:rPr>
                <w:rFonts w:ascii="ColaborateLight" w:hAnsi="ColaborateLight" w:cs="Calibri"/>
                <w:bCs/>
                <w:color w:val="000000"/>
              </w:rPr>
            </w:pPr>
            <w:r w:rsidRPr="009D09C2">
              <w:rPr>
                <w:rFonts w:ascii="ColaborateLight" w:hAnsi="ColaborateLight"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ESPECIFICACIONES</w:t>
            </w:r>
          </w:p>
        </w:tc>
      </w:tr>
      <w:tr w:rsidR="009F37EC" w:rsidRPr="009D09C2" w:rsidTr="00CF4AAA">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rsidR="009F37EC" w:rsidRDefault="009F37EC" w:rsidP="00CF4AAA">
            <w:pPr>
              <w:spacing w:line="240" w:lineRule="exact"/>
              <w:ind w:left="-57" w:right="-57"/>
              <w:contextualSpacing/>
              <w:rPr>
                <w:rFonts w:ascii="ColaborateLight" w:hAnsi="ColaborateLight" w:cs="Calibri"/>
                <w:b/>
                <w:bCs/>
              </w:rPr>
            </w:pPr>
            <w:r>
              <w:rPr>
                <w:rFonts w:ascii="ColaborateLight" w:hAnsi="ColaborateLight" w:cs="Calibri"/>
                <w:b/>
                <w:bCs/>
              </w:rPr>
              <w:t>CONTRATACIÓN DEL BIEN, ARRENDAMIENTO O SERVICIO ____</w:t>
            </w:r>
          </w:p>
          <w:p w:rsidR="009F37EC" w:rsidRDefault="009F37EC" w:rsidP="00CF4AAA">
            <w:pPr>
              <w:spacing w:line="240" w:lineRule="exact"/>
              <w:ind w:left="-57" w:right="-57"/>
              <w:contextualSpacing/>
              <w:rPr>
                <w:rFonts w:ascii="ColaborateLight" w:hAnsi="ColaborateLight" w:cs="Calibri"/>
                <w:snapToGrid w:val="0"/>
                <w:u w:val="single"/>
                <w:lang w:val="es-ES_tradnl" w:eastAsia="es-ES"/>
              </w:rPr>
            </w:pPr>
            <w:r>
              <w:rPr>
                <w:rFonts w:ascii="ColaborateLight" w:hAnsi="ColaborateLight" w:cs="Calibri"/>
                <w:snapToGrid w:val="0"/>
                <w:u w:val="single"/>
                <w:lang w:val="es-ES_tradnl" w:eastAsia="es-ES"/>
              </w:rPr>
              <w:t>_______________________________</w:t>
            </w:r>
          </w:p>
          <w:p w:rsidR="009F37EC" w:rsidRPr="009D09C2" w:rsidRDefault="009F37EC" w:rsidP="00CF4AAA">
            <w:pPr>
              <w:spacing w:line="240" w:lineRule="exact"/>
              <w:ind w:left="-57" w:right="-57"/>
              <w:contextualSpacing/>
              <w:rPr>
                <w:rFonts w:ascii="ColaborateLight" w:eastAsia="Times New Roman" w:hAnsi="ColaborateLight" w:cs="Calibri"/>
                <w:snapToGrid w:val="0"/>
                <w:u w:val="single"/>
                <w:lang w:val="es-ES_tradnl" w:eastAsia="es-ES"/>
              </w:rPr>
            </w:pP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rPr>
              <w:t xml:space="preserve">DE ACUERDO A ANEXO NÚMERO 1 TÉCNICO </w:t>
            </w:r>
          </w:p>
        </w:tc>
      </w:tr>
    </w:tbl>
    <w:p w:rsidR="009F37EC" w:rsidRPr="009D09C2" w:rsidRDefault="009F37EC" w:rsidP="009F37EC">
      <w:pPr>
        <w:ind w:right="-1"/>
        <w:rPr>
          <w:rFonts w:ascii="ColaborateLight" w:eastAsia="Times New Roman" w:hAnsi="ColaborateLight" w:cs="Calibri"/>
          <w:b/>
          <w:lang w:eastAsia="es-MX"/>
        </w:rPr>
      </w:pPr>
    </w:p>
    <w:p w:rsidR="009F37EC" w:rsidRPr="009D09C2" w:rsidRDefault="009F37EC" w:rsidP="009F37EC">
      <w:pPr>
        <w:ind w:right="-1"/>
        <w:jc w:val="both"/>
        <w:rPr>
          <w:rFonts w:ascii="ColaborateLight" w:eastAsia="Times New Roman" w:hAnsi="ColaborateLight"/>
          <w:b/>
          <w:lang w:eastAsia="es-ES"/>
        </w:rPr>
      </w:pPr>
      <w:r w:rsidRPr="009D09C2">
        <w:rPr>
          <w:rFonts w:ascii="ColaborateLight" w:eastAsia="Times New Roman" w:hAnsi="ColaborateLight" w:cs="Calibri"/>
          <w:b/>
          <w:lang w:eastAsia="es-MX"/>
        </w:rPr>
        <w:t xml:space="preserve">TERCERA.- VIGENCIA.- </w:t>
      </w:r>
      <w:r w:rsidRPr="009D09C2">
        <w:rPr>
          <w:rFonts w:ascii="ColaborateLight" w:eastAsia="Times New Roman" w:hAnsi="ColaborateLight" w:cs="Calibri"/>
          <w:lang w:eastAsia="es-ES"/>
        </w:rPr>
        <w:t xml:space="preserve">LOS PRECIOS MENCIONADOS EN LA CLÁUSULA ANTERIOR SERÁN FIJOS; DURANTE LA VIGENCIA DEL PRESENTE CONTRATO, QUE LO SERÁ </w:t>
      </w:r>
      <w:r w:rsidRPr="009D09C2">
        <w:rPr>
          <w:rFonts w:ascii="ColaborateLight" w:eastAsia="Times New Roman" w:hAnsi="ColaborateLight" w:cs="Calibri"/>
          <w:bCs/>
          <w:lang w:eastAsia="es-ES"/>
        </w:rPr>
        <w:t xml:space="preserve">A PARTIR </w:t>
      </w:r>
      <w:r w:rsidRPr="009D09C2">
        <w:rPr>
          <w:rFonts w:ascii="ColaborateLight" w:eastAsia="Times New Roman" w:hAnsi="ColaborateLight" w:cs="Calibri"/>
          <w:lang w:eastAsia="es-MX"/>
        </w:rPr>
        <w:t>DEL</w:t>
      </w:r>
      <w:r>
        <w:rPr>
          <w:rFonts w:ascii="ColaborateLight" w:eastAsia="Times New Roman" w:hAnsi="ColaborateLight" w:cs="Calibri"/>
          <w:b/>
          <w:lang w:eastAsia="es-MX"/>
        </w:rPr>
        <w:t>__________</w:t>
      </w:r>
      <w:r w:rsidRPr="009D09C2">
        <w:rPr>
          <w:rFonts w:ascii="ColaborateLight" w:eastAsia="Times New Roman" w:hAnsi="ColaborateLight" w:cs="Calibri"/>
          <w:b/>
          <w:lang w:eastAsia="es-MX"/>
        </w:rPr>
        <w:t xml:space="preserve"> AL </w:t>
      </w:r>
      <w:r>
        <w:rPr>
          <w:rFonts w:ascii="ColaborateLight" w:eastAsia="Times New Roman" w:hAnsi="ColaborateLight" w:cs="Calibri"/>
          <w:b/>
          <w:lang w:eastAsia="es-MX"/>
        </w:rPr>
        <w:t>__________________</w:t>
      </w:r>
      <w:r w:rsidRPr="009D09C2">
        <w:rPr>
          <w:rFonts w:ascii="ColaborateLight" w:eastAsia="Times New Roman" w:hAnsi="ColaborateLight" w:cs="Calibri"/>
          <w:lang w:eastAsia="es-ES"/>
        </w:rPr>
        <w:t xml:space="preserve">;Y QUE SE PERFECCIONARÁ A LA ENTREGA A SATISFACCIÓN DE </w:t>
      </w:r>
      <w:r w:rsidRPr="009D09C2">
        <w:rPr>
          <w:rFonts w:ascii="ColaborateLight" w:eastAsia="Times New Roman" w:hAnsi="ColaborateLight" w:cs="Calibri"/>
          <w:snapToGrid w:val="0"/>
          <w:lang w:eastAsia="es-ES"/>
        </w:rPr>
        <w:t>“</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LO ANTERIOR DE CONFORMIDAD CON LO ESTIPULADO </w:t>
      </w:r>
      <w:r w:rsidRPr="009D09C2">
        <w:rPr>
          <w:rFonts w:ascii="ColaborateLight" w:eastAsia="Times New Roman" w:hAnsi="ColaborateLight"/>
          <w:lang w:eastAsia="es-ES"/>
        </w:rPr>
        <w:t xml:space="preserve">EN </w:t>
      </w:r>
      <w:r w:rsidRPr="009D09C2">
        <w:rPr>
          <w:rFonts w:ascii="ColaborateLight" w:hAnsi="ColaborateLight" w:cs="Calibri"/>
        </w:rPr>
        <w:t xml:space="preserve">EL ARTÍCULOS 48 </w:t>
      </w:r>
      <w:r w:rsidRPr="009D09C2">
        <w:rPr>
          <w:rFonts w:ascii="ColaborateLight" w:eastAsia="Times New Roman" w:hAnsi="ColaborateLight"/>
          <w:lang w:eastAsia="es-ES"/>
        </w:rPr>
        <w:t xml:space="preserve">NUMERAL 1 DE </w:t>
      </w:r>
      <w:r w:rsidRPr="009D09C2">
        <w:rPr>
          <w:rFonts w:ascii="ColaborateLight" w:eastAsia="Times New Roman" w:hAnsi="ColaborateLight"/>
          <w:b/>
          <w:lang w:eastAsia="es-ES"/>
        </w:rPr>
        <w:t xml:space="preserve">“LA LEY”. </w:t>
      </w:r>
    </w:p>
    <w:p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lang w:eastAsia="es-ES"/>
        </w:rPr>
        <w:t>A).-</w:t>
      </w:r>
      <w:r w:rsidRPr="009D09C2">
        <w:rPr>
          <w:rFonts w:ascii="ColaborateLight" w:eastAsia="Times New Roman" w:hAnsi="ColaborateLight" w:cs="Calibri"/>
          <w:snapToGrid w:val="0"/>
          <w:lang w:eastAsia="es-ES"/>
        </w:rPr>
        <w:t xml:space="preserve">SI TERMINADA LA VIGENCIA DE ESTE CONTRATO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TUVIERA LA NECESIDAD DE </w:t>
      </w:r>
      <w:r w:rsidRPr="009D09C2">
        <w:rPr>
          <w:rFonts w:ascii="ColaborateLight" w:eastAsia="Times New Roman" w:hAnsi="ColaborateLight" w:cs="Calibri"/>
          <w:snapToGrid w:val="0"/>
          <w:lang w:eastAsia="es-MX"/>
        </w:rPr>
        <w:t>SEGUIR NECESITANDO LOS SERVICIOS ALUDIDOS</w:t>
      </w:r>
      <w:r w:rsidRPr="009D09C2">
        <w:rPr>
          <w:rFonts w:ascii="ColaborateLight" w:eastAsia="Times New Roman" w:hAnsi="ColaborateLight" w:cs="Calibri"/>
          <w:snapToGrid w:val="0"/>
          <w:lang w:eastAsia="es-ES"/>
        </w:rPr>
        <w:t xml:space="preserv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SE REQUERIRÁ LA CELEBRACIÓN DE UN NUEVO CONTRATO;</w:t>
      </w:r>
    </w:p>
    <w:p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lastRenderedPageBreak/>
        <w:t>B)</w:t>
      </w:r>
      <w:r w:rsidRPr="009D09C2">
        <w:rPr>
          <w:rFonts w:ascii="ColaborateLight" w:eastAsia="Times New Roman" w:hAnsi="ColaborateLight" w:cs="Calibri"/>
          <w:snapToGrid w:val="0"/>
          <w:lang w:eastAsia="es-ES"/>
        </w:rPr>
        <w:t xml:space="preserve">.-CONCLUIDO EL TÉRMINO DEL PRESENTE CONTRATO, NO PODRÁ HABER PRÓRROGA AUTOMÁTICA POR EL SIMPLE TRANSCURSO DEL TIEMPO Y TERMINARÁ SIN NECESIDAD DE DARSE AVISO ENTRE </w:t>
      </w:r>
      <w:r w:rsidRPr="009D09C2">
        <w:rPr>
          <w:rFonts w:ascii="ColaborateLight" w:eastAsia="Times New Roman" w:hAnsi="ColaborateLight" w:cs="Calibri"/>
          <w:b/>
          <w:snapToGrid w:val="0"/>
          <w:lang w:eastAsia="es-ES"/>
        </w:rPr>
        <w:t>“LAS PARTES”.</w:t>
      </w:r>
    </w:p>
    <w:p w:rsidR="009F37EC" w:rsidRPr="00DE7B50" w:rsidRDefault="009F37EC" w:rsidP="009F37EC">
      <w:pPr>
        <w:ind w:right="-1"/>
        <w:jc w:val="both"/>
        <w:rPr>
          <w:rFonts w:ascii="ColaborateLight" w:hAnsi="ColaborateLight" w:cs="Calibri"/>
          <w:bCs/>
          <w:lang w:eastAsia="es-ES"/>
        </w:rPr>
      </w:pPr>
      <w:r w:rsidRPr="009D09C2">
        <w:rPr>
          <w:rFonts w:ascii="ColaborateLight" w:eastAsia="Times New Roman" w:hAnsi="ColaborateLight" w:cs="Calibri"/>
          <w:b/>
          <w:snapToGrid w:val="0"/>
          <w:lang w:eastAsia="es-ES"/>
        </w:rPr>
        <w:t>C).-</w:t>
      </w:r>
      <w:r w:rsidRPr="009D09C2">
        <w:rPr>
          <w:rFonts w:ascii="ColaborateLight" w:hAnsi="ColaborateLight" w:cs="Calibri"/>
          <w:bCs/>
          <w:lang w:eastAsia="es-ES"/>
        </w:rPr>
        <w:t>DE CONFORMIDAD CON</w:t>
      </w:r>
      <w:r w:rsidRPr="009D09C2">
        <w:rPr>
          <w:rFonts w:ascii="ColaborateLight" w:hAnsi="ColaborateLight"/>
          <w:bCs/>
          <w:lang w:eastAsia="es-ES"/>
        </w:rPr>
        <w:t xml:space="preserve"> EL ARTÍCULO  57 NUMERAL 1  DE </w:t>
      </w:r>
      <w:r w:rsidRPr="009D09C2">
        <w:rPr>
          <w:rFonts w:ascii="ColaborateLight" w:hAnsi="ColaborateLight"/>
          <w:b/>
          <w:bCs/>
          <w:lang w:eastAsia="es-ES"/>
        </w:rPr>
        <w:t>“LA LEY”</w:t>
      </w:r>
      <w:r w:rsidRPr="009D09C2">
        <w:rPr>
          <w:rFonts w:ascii="ColaborateLight" w:hAnsi="ColaborateLight" w:cs="Calibri"/>
          <w:bCs/>
          <w:lang w:eastAsia="es-ES"/>
        </w:rPr>
        <w:t xml:space="preserve">, </w:t>
      </w:r>
      <w:r w:rsidRPr="009D09C2">
        <w:rPr>
          <w:rFonts w:ascii="ColaborateLight" w:hAnsi="ColaborateLight" w:cs="Calibri"/>
          <w:b/>
          <w:snapToGrid w:val="0"/>
          <w:lang w:eastAsia="es-ES"/>
        </w:rPr>
        <w:t>“EL ORGANISMO”</w:t>
      </w:r>
      <w:r w:rsidRPr="009D09C2">
        <w:rPr>
          <w:rFonts w:ascii="ColaborateLight" w:hAnsi="ColaborateLight" w:cs="Calibri"/>
          <w:bCs/>
          <w:lang w:eastAsia="es-ES"/>
        </w:rPr>
        <w:t xml:space="preserve"> PODRÁ, DENTRO DE SU PRESUPUESTO APROBADO Y DISPONIBLE, BAJO SU RESPONSABILIDAD Y POR RAZONES FUNDADAS, ACORDAR EL INCREMENTO DEL MONTO DEL CONTRATO O DE LA CANTIDAD DE </w:t>
      </w:r>
      <w:r w:rsidRPr="009D09C2">
        <w:rPr>
          <w:rFonts w:ascii="ColaborateLight" w:hAnsi="ColaborateLight" w:cs="Calibri"/>
          <w:snapToGrid w:val="0"/>
          <w:lang w:eastAsia="es-ES"/>
        </w:rPr>
        <w:t>SERVICIOS</w:t>
      </w:r>
      <w:r w:rsidRPr="009D09C2">
        <w:rPr>
          <w:rFonts w:ascii="ColaborateLight" w:hAnsi="ColaborateLight"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9D09C2">
        <w:rPr>
          <w:rFonts w:ascii="ColaborateLight" w:hAnsi="ColaborateLight" w:cs="Calibri"/>
          <w:snapToGrid w:val="0"/>
          <w:lang w:eastAsia="es-ES"/>
        </w:rPr>
        <w:t>SERVICIOS</w:t>
      </w:r>
      <w:r w:rsidRPr="009D09C2">
        <w:rPr>
          <w:rFonts w:ascii="ColaborateLight" w:hAnsi="ColaborateLight" w:cs="Calibri"/>
          <w:bCs/>
          <w:lang w:eastAsia="es-ES"/>
        </w:rPr>
        <w:t>, SEA IGUAL AL PACTADO ORIGINARIAMENTE.</w:t>
      </w:r>
    </w:p>
    <w:p w:rsidR="009F37EC" w:rsidRPr="009D09C2" w:rsidRDefault="009F37EC" w:rsidP="009F37EC">
      <w:pPr>
        <w:jc w:val="both"/>
        <w:rPr>
          <w:rFonts w:ascii="ColaborateLight" w:eastAsia="Times New Roman" w:hAnsi="ColaborateLight" w:cs="Calibri"/>
          <w:b/>
          <w:snapToGrid w:val="0"/>
          <w:lang w:val="es-ES_tradnl" w:eastAsia="es-ES"/>
        </w:rPr>
      </w:pPr>
      <w:r w:rsidRPr="009D09C2">
        <w:rPr>
          <w:rFonts w:ascii="ColaborateLight" w:eastAsia="Times New Roman" w:hAnsi="ColaborateLight" w:cs="Calibri"/>
          <w:b/>
          <w:bCs/>
          <w:lang w:eastAsia="es-ES"/>
        </w:rPr>
        <w:t>CUARTA.- FORMA Y LUGAR DE PAGO.- “EL ORGANISMO”</w:t>
      </w:r>
      <w:r w:rsidRPr="009D09C2">
        <w:rPr>
          <w:rFonts w:ascii="ColaborateLight" w:eastAsia="Times New Roman" w:hAnsi="ColaborateLight" w:cs="Calibri"/>
          <w:snapToGrid w:val="0"/>
          <w:lang w:eastAsia="es-ES"/>
        </w:rPr>
        <w:t xml:space="preserve"> SE OBLIGA A PAGAR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EL PRECIO OBJETO DE ESTE CONTRATO ENTREGADOS EN PESOS MEXICANOS,</w:t>
      </w:r>
      <w:r w:rsidRPr="009D09C2">
        <w:rPr>
          <w:rFonts w:ascii="ColaborateLight" w:hAnsi="ColaborateLight" w:cs="Calibri"/>
          <w:snapToGrid w:val="0"/>
          <w:lang w:eastAsia="es-ES"/>
        </w:rPr>
        <w:t xml:space="preserve"> EL CUAL NO PODRÁ EXCEDER DE CIENTO VEINTE DÍAS NATURALES POSTERIORES A LA PRESENTACIÓN DE LAS FACTURAS RESPECTIVAS,</w:t>
      </w:r>
      <w:r w:rsidRPr="009D09C2">
        <w:rPr>
          <w:rFonts w:ascii="ColaborateLight" w:eastAsia="Times New Roman" w:hAnsi="ColaborateLight" w:cs="Calibr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val="es-ES_tradnl" w:eastAsia="es-ES"/>
        </w:rPr>
        <w:t xml:space="preserve">, DE CONFORMIDAD AL ARTÍCULO 56 DE </w:t>
      </w:r>
      <w:r w:rsidRPr="009D09C2">
        <w:rPr>
          <w:rFonts w:ascii="ColaborateLight" w:eastAsia="Times New Roman" w:hAnsi="ColaborateLight" w:cs="Calibri"/>
          <w:b/>
          <w:snapToGrid w:val="0"/>
          <w:lang w:val="es-ES_tradnl" w:eastAsia="es-ES"/>
        </w:rPr>
        <w:t>“LA LEY”.</w:t>
      </w:r>
    </w:p>
    <w:p w:rsidR="009F37EC" w:rsidRPr="009D09C2" w:rsidRDefault="009F37EC" w:rsidP="009F37EC">
      <w:pPr>
        <w:rPr>
          <w:rFonts w:ascii="ColaborateLight" w:eastAsia="Times New Roman" w:hAnsi="ColaborateLight" w:cs="Calibri"/>
          <w:snapToGrid w:val="0"/>
          <w:lang w:val="es-ES_tradnl" w:eastAsia="es-ES"/>
        </w:rPr>
      </w:pP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PODRÁ OPTAR PARA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EFECTÚE EL PAGO DE LA PRESTACIÓN DEL PRESENTE CONTRATO, A TRAVÉS DEL ESQUEMA ELECTRÓNICO INTERBANCARIO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TIENE EN OPERACIÓN, PARA TAL EFECTO, DEBERÁ PRESENTAR EN EL ALMACÉN CENTRAL CITADO LÍNEAS ARRIBA, PETICIÓN ESCRITA INDICANDO:</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1.-</w:t>
      </w:r>
      <w:r w:rsidRPr="009D09C2">
        <w:rPr>
          <w:rFonts w:ascii="ColaborateLight" w:eastAsia="Times New Roman" w:hAnsi="ColaborateLight" w:cs="Calibri"/>
          <w:snapToGrid w:val="0"/>
          <w:lang w:eastAsia="es-ES"/>
        </w:rPr>
        <w:t xml:space="preserve"> RAZÓN SOCIAL, DOMICILIO FISCAL.</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2.- </w:t>
      </w:r>
      <w:r w:rsidRPr="009D09C2">
        <w:rPr>
          <w:rFonts w:ascii="ColaborateLight" w:eastAsia="Times New Roman" w:hAnsi="ColaborateLight" w:cs="Calibri"/>
          <w:snapToGrid w:val="0"/>
          <w:lang w:eastAsia="es-ES"/>
        </w:rPr>
        <w:t>NÚMERO TELEFÓNICO.</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3.-</w:t>
      </w:r>
      <w:r w:rsidRPr="009D09C2">
        <w:rPr>
          <w:rFonts w:ascii="ColaborateLight" w:eastAsia="Times New Roman" w:hAnsi="ColaborateLight" w:cs="Calibri"/>
          <w:snapToGrid w:val="0"/>
          <w:lang w:eastAsia="es-ES"/>
        </w:rPr>
        <w:t>NOMBRE COMPLETO DEL APODERADO LEGAL CON FACULTADES DE COBRO Y SU FIRMA.</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4.-</w:t>
      </w:r>
      <w:r w:rsidRPr="009D09C2">
        <w:rPr>
          <w:rFonts w:ascii="ColaborateLight" w:eastAsia="Times New Roman" w:hAnsi="ColaborateLight" w:cs="Calibri"/>
          <w:snapToGrid w:val="0"/>
          <w:lang w:eastAsia="es-ES"/>
        </w:rPr>
        <w:t>NÚMERO DE CUENTA DE CHEQUES SUCURSAL Y PLAZA</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5.-</w:t>
      </w:r>
      <w:r w:rsidRPr="009D09C2">
        <w:rPr>
          <w:rFonts w:ascii="ColaborateLight" w:eastAsia="Times New Roman" w:hAnsi="ColaborateLight" w:cs="Calibri"/>
          <w:snapToGrid w:val="0"/>
          <w:lang w:eastAsia="es-ES"/>
        </w:rPr>
        <w:t>COPIA DE LA CÉDULA DEL REGISTRO FEDERAL DE CONTRIBUYENTES.</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6.-</w:t>
      </w:r>
      <w:r w:rsidRPr="009D09C2">
        <w:rPr>
          <w:rFonts w:ascii="ColaborateLight" w:eastAsia="Times New Roman" w:hAnsi="ColaborateLight" w:cs="Calibri"/>
          <w:snapToGrid w:val="0"/>
          <w:lang w:eastAsia="es-ES"/>
        </w:rPr>
        <w:t xml:space="preserve"> PODER NOTARIAL E IDENTIFICACIÓN OFICIAL LOS ORIGINALES SE SOLICITAN ÚNICAMENTE PARA COTEJAR LOS DATOS Y LE SERÁN DEVUELTOS EN EL MISMO ACTO.</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ASIMISMO,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SÓLO RECIBIRÁ O ACEPTARÁ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MATERIA DEL PRESENTE CONTRATO, PREVIA VERIFICACIÓN DE LAS FACTURAS FIRMADAS DE ACEPTACIÓN EN LA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w:t>
      </w:r>
      <w:r w:rsidRPr="009D09C2">
        <w:rPr>
          <w:rFonts w:ascii="ColaborateLight" w:eastAsia="Times New Roman" w:hAnsi="ColaborateLight" w:cs="Calibri"/>
          <w:snapToGrid w:val="0"/>
          <w:lang w:eastAsia="es-ES"/>
        </w:rPr>
        <w:lastRenderedPageBreak/>
        <w:t xml:space="preserve">DE ESTE CONTRATO, LOS </w:t>
      </w:r>
      <w:r w:rsidRPr="009D09C2">
        <w:rPr>
          <w:rFonts w:ascii="ColaborateLight" w:eastAsia="Times New Roman" w:hAnsi="ColaborateLight" w:cs="Calibri"/>
          <w:lang w:eastAsia="es-ES"/>
        </w:rPr>
        <w:t>SERVICIOS</w:t>
      </w:r>
      <w:r w:rsidRPr="009D09C2">
        <w:rPr>
          <w:rFonts w:ascii="ColaborateLight" w:eastAsia="Times New Roman" w:hAnsi="ColaborateLight" w:cs="Calibri"/>
          <w:snapToGrid w:val="0"/>
          <w:lang w:eastAsia="es-ES"/>
        </w:rPr>
        <w:t xml:space="preserve"> NO SE TENDRÁN POR ACEPTADOS O RECIBIDOS POR PARTE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rsidR="009F37EC" w:rsidRPr="009D09C2" w:rsidRDefault="009F37EC" w:rsidP="009F37E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TRATÁNDOSE DE PAGOS EN EXCESO QUE HAYA RECIBIDO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ÉSTE DEBERÁ REINTEGRAR DICHAS CANTIDADES EN EXCESO, MÁS LOS INTERESES CORRESPONDIENTES, CONFORME A LO SEÑALADO EN EL PÁRRAFO 2 DEL ARTÍCULO 56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9F37EC" w:rsidRPr="00DE7B50"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QUINTA</w:t>
      </w:r>
      <w:r w:rsidRPr="009D09C2">
        <w:rPr>
          <w:rFonts w:ascii="ColaborateLight" w:eastAsia="Times New Roman" w:hAnsi="ColaborateLight" w:cs="Calibri"/>
          <w:b/>
          <w:bCs/>
          <w:lang w:eastAsia="es-ES"/>
        </w:rPr>
        <w:t xml:space="preserve">.- PATENTES Y MARCAS.-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lang w:eastAsia="es-ES"/>
        </w:rPr>
        <w:t xml:space="preserve">ASUMIRÁ LA RESPONSABILIDAD TOTAL PARA EL CASO EN QUE AL VENDER Y SUMINISTRAR LAS PARTIDAS ADJUDICADAS POR </w:t>
      </w:r>
      <w:r w:rsidRPr="009D09C2">
        <w:rPr>
          <w:rFonts w:ascii="ColaborateLight" w:eastAsia="Times New Roman" w:hAnsi="ColaborateLight" w:cs="Calibri"/>
          <w:b/>
          <w:lang w:eastAsia="es-ES"/>
        </w:rPr>
        <w:t>“</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 xml:space="preserve"> INFRINJA DERECHOS SOBRE PATENTES, MARCAS O VIOLEN REGISTROS O DERECHOS DE AUTOR, LIBERANDO A </w:t>
      </w:r>
      <w:r w:rsidRPr="009D09C2">
        <w:rPr>
          <w:rFonts w:ascii="ColaborateLight" w:eastAsia="Times New Roman" w:hAnsi="ColaborateLight" w:cs="Calibri"/>
          <w:b/>
          <w:lang w:eastAsia="es-ES"/>
        </w:rPr>
        <w:t xml:space="preserve">“EL ORGANISMO” </w:t>
      </w:r>
      <w:r w:rsidRPr="009D09C2">
        <w:rPr>
          <w:rFonts w:ascii="ColaborateLight" w:eastAsia="Times New Roman" w:hAnsi="ColaborateLight" w:cs="Calibri"/>
          <w:lang w:eastAsia="es-ES"/>
        </w:rPr>
        <w:t>DE CUALQUIER RESPONSABILIDAD DE CARÁCTER CIVIL, PENAL, MERCANTIL, FISCAL O DE CUALQUIER OTRA ÍNDOLE O MATERIA.</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SE OBLIGA CON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A RESPONDER PERSONAL E ILIMITADAMENTE DE LOS DAÑOS Y PERJUICIOS QUE PUDIERA CAUSAR A CON MOTIVO DE LOS SERVICIOS DE LA PRESENTE CONTRATACIÓN,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Y/O A TERCEROS, SI VIOLA DERECHOS DE AUTOR, PATENTES Y/O MARCAS REGISTRADAS, DE TERCEROS U OTRO DERECHO INTELECTUAL RESERVADO. </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POR CUALQUIERA DE LAS CAUSAS ANTES MENCIONADAS, LA ÚNICA OBLIGACIÓN DE ÉSTE, SERÁ LA DE DAR AVISO EN EL DOMICILIO PREVISTO EN ESTE INSTRUMENTO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PARA QUE ÉSTE, UTILIZANDO LOS MEDIOS CORRESPONDIENTES AL CASO, GARANTICE SALVAGUARDAR A </w:t>
      </w:r>
      <w:r w:rsidRPr="009D09C2">
        <w:rPr>
          <w:rFonts w:ascii="ColaborateLight" w:eastAsia="Times New Roman" w:hAnsi="ColaborateLight" w:cs="Calibri"/>
          <w:b/>
          <w:snapToGrid w:val="0"/>
          <w:lang w:eastAsia="es-ES"/>
        </w:rPr>
        <w:t xml:space="preserve">“EL ORGANISMO” </w:t>
      </w:r>
      <w:r w:rsidRPr="009D09C2">
        <w:rPr>
          <w:rFonts w:ascii="ColaborateLight" w:eastAsia="Times New Roman" w:hAnsi="ColaborateLight" w:cs="Calibri"/>
          <w:snapToGrid w:val="0"/>
          <w:lang w:eastAsia="es-ES"/>
        </w:rPr>
        <w:t xml:space="preserve">DE CUALQUIER CONTROVERSIA, LIBERÁNDOLE DE TODA RESPONSABILIDAD DE CARÁCTER CIVIL, PENAL, MERCANTIL, FISCAL O DE CUALQUIER OTRA ÍNDOLE. </w:t>
      </w:r>
    </w:p>
    <w:p w:rsidR="009F37EC" w:rsidRPr="00DE7B50"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DEL PRESENTE CONTRATO, SEAN PROPORCIONADOS CON LA CALIDAD, OPORTUNIDAD Y EFICIENCIA REQUERIDA PARA TAL EFECTO, COMPROMETIÉNDOSE A DESARROLLARLO A SATISFACCIÓN DE </w:t>
      </w:r>
      <w:r w:rsidRPr="009D09C2">
        <w:rPr>
          <w:rFonts w:ascii="ColaborateLight" w:eastAsia="Times New Roman" w:hAnsi="ColaborateLight" w:cs="Calibri"/>
          <w:b/>
          <w:snapToGrid w:val="0"/>
          <w:lang w:eastAsia="es-ES"/>
        </w:rPr>
        <w:t>“EL ORGANISMO”.</w:t>
      </w:r>
    </w:p>
    <w:p w:rsidR="009F37EC" w:rsidRPr="00DE7B50" w:rsidRDefault="009F37EC" w:rsidP="009F37EC">
      <w:pPr>
        <w:jc w:val="both"/>
        <w:rPr>
          <w:rFonts w:ascii="ColaborateLight" w:hAnsi="ColaborateLight" w:cs="Calibri"/>
          <w:bCs/>
          <w:highlight w:val="yellow"/>
        </w:rPr>
      </w:pPr>
      <w:r w:rsidRPr="009D09C2">
        <w:rPr>
          <w:rFonts w:ascii="ColaborateLight" w:hAnsi="ColaborateLight" w:cs="Calibri"/>
          <w:b/>
          <w:bCs/>
        </w:rPr>
        <w:t xml:space="preserve">SEXTA.- PLAZO, LUGAR Y CONDICIÓN DE ENTREGA.- “EL PROVEEDOR” </w:t>
      </w:r>
      <w:r w:rsidRPr="009D09C2">
        <w:rPr>
          <w:rFonts w:ascii="ColaborateLight" w:hAnsi="ColaborateLight" w:cs="Calibri"/>
        </w:rPr>
        <w:t xml:space="preserve">DEBERÁ PROPORCIONAR LOS SERVICIOS </w:t>
      </w:r>
      <w:r w:rsidRPr="009D09C2">
        <w:rPr>
          <w:rFonts w:ascii="ColaborateLight" w:hAnsi="ColaborateLight" w:cs="Calibri"/>
          <w:bCs/>
        </w:rPr>
        <w:t>SOLICITADOS, EN LOS DOMICILIOS DE CADA UNO DE LAS INSTITUCIONES DEL ANEXO 1</w:t>
      </w:r>
      <w:r w:rsidRPr="009D09C2">
        <w:rPr>
          <w:rFonts w:ascii="ColaborateLight" w:hAnsi="ColaborateLight" w:cs="Calibri"/>
        </w:rPr>
        <w:t xml:space="preserve">, DE CONFORMIDAD CON LO SOLICITADO EN LA CLÁUSULA SEGUNDA Y LA ORDEN DE SERVICIO O PEDIDO QUE AL AFECTO SE ELABORE Y/O A LAS ESPECIFICACIONES INDICADAS POR </w:t>
      </w:r>
      <w:r w:rsidRPr="009D09C2">
        <w:rPr>
          <w:rFonts w:ascii="ColaborateLight" w:hAnsi="ColaborateLight" w:cs="Calibri"/>
          <w:b/>
        </w:rPr>
        <w:t>“EL ORGANISMO”</w:t>
      </w:r>
      <w:r w:rsidRPr="009D09C2">
        <w:rPr>
          <w:rFonts w:ascii="ColaborateLight" w:hAnsi="ColaborateLight" w:cs="Calibri"/>
        </w:rPr>
        <w:t xml:space="preserve">, POR LO QUE EN CASO DE ATRASO EN LA ENTREGA DE LOS SERVICIOSMATERIA DE ESTE CONTRATO, </w:t>
      </w:r>
      <w:r w:rsidRPr="009D09C2">
        <w:rPr>
          <w:rFonts w:ascii="ColaborateLight" w:hAnsi="ColaborateLight" w:cs="Calibri"/>
          <w:b/>
        </w:rPr>
        <w:t xml:space="preserve">“EL </w:t>
      </w:r>
      <w:r w:rsidRPr="009D09C2">
        <w:rPr>
          <w:rFonts w:ascii="ColaborateLight" w:hAnsi="ColaborateLight" w:cs="Calibri"/>
          <w:b/>
        </w:rPr>
        <w:lastRenderedPageBreak/>
        <w:t>ORGANISMO”</w:t>
      </w:r>
      <w:r w:rsidRPr="009D09C2">
        <w:rPr>
          <w:rFonts w:ascii="ColaborateLight" w:hAnsi="ColaborateLight" w:cs="Calibri"/>
        </w:rPr>
        <w:t xml:space="preserve"> PODRÁ IMPONER UNA PENA CONVENCIONAL A CARGO DE </w:t>
      </w:r>
      <w:r w:rsidRPr="009D09C2">
        <w:rPr>
          <w:rFonts w:ascii="ColaborateLight" w:hAnsi="ColaborateLight" w:cs="Calibri"/>
          <w:b/>
        </w:rPr>
        <w:t>“EL PROVEEDOR”</w:t>
      </w:r>
      <w:r w:rsidRPr="009D09C2">
        <w:rPr>
          <w:rFonts w:ascii="ColaborateLight" w:hAnsi="ColaborateLight"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9D09C2">
        <w:rPr>
          <w:rFonts w:ascii="ColaborateLight" w:hAnsi="ColaborateLight" w:cs="Calibri"/>
          <w:b/>
        </w:rPr>
        <w:t>“LA LEY”</w:t>
      </w:r>
      <w:r w:rsidRPr="009D09C2">
        <w:rPr>
          <w:rFonts w:ascii="ColaborateLight" w:hAnsi="ColaborateLight" w:cs="Calibri"/>
        </w:rPr>
        <w:t>.</w:t>
      </w:r>
    </w:p>
    <w:p w:rsidR="009F37EC" w:rsidRPr="009D09C2" w:rsidRDefault="009F37EC" w:rsidP="009F37EC">
      <w:pPr>
        <w:jc w:val="both"/>
        <w:rPr>
          <w:rFonts w:ascii="ColaborateLight" w:hAnsi="ColaborateLight" w:cs="Calibri"/>
        </w:rPr>
      </w:pPr>
      <w:r w:rsidRPr="009D09C2">
        <w:rPr>
          <w:rFonts w:ascii="ColaborateLight" w:hAnsi="ColaborateLight" w:cs="Calibri"/>
          <w:b/>
        </w:rPr>
        <w:t>SÉPTIMA.</w:t>
      </w:r>
      <w:r w:rsidRPr="009D09C2">
        <w:rPr>
          <w:rFonts w:ascii="ColaborateLight" w:hAnsi="ColaborateLight" w:cs="Calibri"/>
        </w:rPr>
        <w:t xml:space="preserve">- </w:t>
      </w:r>
      <w:r w:rsidRPr="009D09C2">
        <w:rPr>
          <w:rFonts w:ascii="ColaborateLight" w:hAnsi="ColaborateLight" w:cs="Calibri"/>
          <w:b/>
        </w:rPr>
        <w:t>ADMINISTRACIÓN Y VIGILANCIA DEL CONTRATO</w:t>
      </w:r>
      <w:r w:rsidRPr="009D09C2">
        <w:rPr>
          <w:rFonts w:ascii="ColaborateLight" w:hAnsi="ColaborateLight" w:cs="Calibri"/>
        </w:rPr>
        <w:t xml:space="preserve">.- </w:t>
      </w:r>
      <w:r w:rsidRPr="009D09C2">
        <w:rPr>
          <w:rFonts w:ascii="ColaborateLight" w:hAnsi="ColaborateLight" w:cs="Calibri"/>
          <w:b/>
        </w:rPr>
        <w:t>“EL ORGANISMO”</w:t>
      </w:r>
      <w:r w:rsidRPr="009D09C2">
        <w:rPr>
          <w:rFonts w:ascii="ColaborateLight" w:hAnsi="ColaborateLight" w:cs="Calibri"/>
        </w:rPr>
        <w:t xml:space="preserve">, </w:t>
      </w:r>
      <w:r w:rsidRPr="009D09C2">
        <w:rPr>
          <w:rFonts w:ascii="ColaborateLight" w:eastAsia="Times New Roman" w:hAnsi="ColaborateLight" w:cs="Calibri"/>
          <w:bCs/>
          <w:lang w:eastAsia="es-ES"/>
        </w:rPr>
        <w:t xml:space="preserve">DESIGNA </w:t>
      </w:r>
      <w:r w:rsidRPr="009D09C2">
        <w:rPr>
          <w:rFonts w:ascii="ColaborateLight" w:hAnsi="ColaborateLight"/>
          <w:lang w:eastAsia="es-ES"/>
        </w:rPr>
        <w:t xml:space="preserve">______________________________________________________, </w:t>
      </w:r>
      <w:r w:rsidRPr="009D09C2">
        <w:rPr>
          <w:rFonts w:ascii="ColaborateLight" w:hAnsi="ColaborateLight" w:cs="Calibr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9F37EC" w:rsidRPr="009D09C2" w:rsidRDefault="009F37EC" w:rsidP="009F37EC">
      <w:pPr>
        <w:jc w:val="both"/>
        <w:rPr>
          <w:rFonts w:ascii="ColaborateLight" w:hAnsi="ColaborateLight" w:cs="Calibri"/>
        </w:rPr>
      </w:pPr>
      <w:r w:rsidRPr="009D09C2">
        <w:rPr>
          <w:rFonts w:ascii="ColaborateLight" w:hAnsi="ColaborateLight" w:cs="Calibri"/>
        </w:rPr>
        <w:t xml:space="preserve">EN NINGÚN CASO, EL ADMINISTRADOR DEL CONTRATO PODRÁ SOLICITAR EL PAGO DE LOS BIENES Y/O SERVICIOS, SINO SE HA DETERMINADO, CALCULADO Y NOTIFICADO A </w:t>
      </w:r>
      <w:r w:rsidRPr="009D09C2">
        <w:rPr>
          <w:rFonts w:ascii="ColaborateLight" w:hAnsi="ColaborateLight" w:cs="Calibri"/>
          <w:b/>
        </w:rPr>
        <w:t>“EL PROVEEDOR”</w:t>
      </w:r>
      <w:r w:rsidRPr="009D09C2">
        <w:rPr>
          <w:rFonts w:ascii="ColaborateLight" w:hAnsi="ColaborateLight" w:cs="Calibri"/>
        </w:rPr>
        <w:t xml:space="preserve"> LAS PENAS CONVENCIONALES O DEDUCCIONES PACTADAS EN EL CONTRATO. </w:t>
      </w:r>
    </w:p>
    <w:p w:rsidR="009F37EC" w:rsidRPr="009D09C2" w:rsidRDefault="009F37EC" w:rsidP="009F37EC">
      <w:pPr>
        <w:jc w:val="both"/>
        <w:rPr>
          <w:rFonts w:ascii="ColaborateLight" w:hAnsi="ColaborateLight" w:cs="Calibri"/>
        </w:rPr>
      </w:pPr>
      <w:r w:rsidRPr="009D09C2">
        <w:rPr>
          <w:rFonts w:ascii="ColaborateLight" w:hAnsi="ColaborateLight" w:cs="Calibri"/>
        </w:rPr>
        <w:t>EL ADMINISTRADOR DEL CONTRATO SERÁ EL ENCARGADO DE HACER EL CÁLCULO, APLICACIÓN Y SEGUIMIENTO DE LAS DEDUCCIONES; DE AUTORIZAR LA TRANSFERENCIA DE DERECHOS DE COBRO Y DE SOLICITAR EL CANJE DE LOS SERVICIOS QUE PRESENTE DEFECTOS O VICIOS OCULTOS.</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OCTAVA</w:t>
      </w:r>
      <w:r w:rsidRPr="009D09C2">
        <w:rPr>
          <w:rFonts w:ascii="ColaborateLight" w:eastAsia="Times New Roman" w:hAnsi="ColaborateLight" w:cs="Calibri"/>
          <w:b/>
          <w:lang w:eastAsia="es-ES"/>
        </w:rPr>
        <w:t>.- RESPONSABILIDAD LABORAL.-</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snapToGrid w:val="0"/>
          <w:lang w:eastAsia="es-ES"/>
        </w:rPr>
        <w:t>LAS PARTES</w:t>
      </w:r>
      <w:r w:rsidRPr="009D09C2">
        <w:rPr>
          <w:rFonts w:ascii="ColaborateLight" w:eastAsia="Times New Roman" w:hAnsi="ColaborateLight" w:cs="Calibri"/>
          <w:snapToGrid w:val="0"/>
          <w:lang w:eastAsia="es-ES"/>
        </w:rPr>
        <w:t xml:space="preserve">” CONVIENEN EN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NO ADQUIERE NINGUNA OBLIGACIÓN DE CARÁCTER LABORAL CON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NI PARA CON SUS TRABAJADORES, ESTUDIANTES, PASANTES Y/O PROFESIONALES, POR LO QUE NO SE LE PODRÁ CONSIDERAR COMO PATRÓN NI AÚN SUSTITUTO. </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A).</w:t>
      </w:r>
      <w:r w:rsidRPr="009D09C2">
        <w:rPr>
          <w:rFonts w:ascii="ColaborateLight" w:eastAsia="Times New Roman" w:hAnsi="ColaborateLight" w:cs="Calibri"/>
          <w:snapToGrid w:val="0"/>
          <w:lang w:eastAsia="es-ES"/>
        </w:rPr>
        <w:t>-EL PERSONAL SE ENTENDERÁ RELACIÓNADO EXCLUSIVAMENTE CON LA O LAS PERSONAS QUE LO EMPLEARON O ASIGNARON Y POR ENDE, CADA UNA DE ELLAS ASUMIRÁ SU RESPONSABILIDAD POR DICHO CONCEPTO.</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B).-“EL PROVEEDOR”</w:t>
      </w:r>
      <w:r w:rsidRPr="009D09C2">
        <w:rPr>
          <w:rFonts w:ascii="ColaborateLight" w:eastAsia="Times New Roman" w:hAnsi="ColaborateLight" w:cs="Calibri"/>
          <w:snapToGrid w:val="0"/>
          <w:lang w:eastAsia="es-ES"/>
        </w:rPr>
        <w:t xml:space="preserve"> EXIME EXPRESAMENTE A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DE CUALQUIER RESPONSABILIDAD CIVIL, PENAL, LABORAL, DE SEGURIDAD SOCIAL O DE OTRA ESPECIE QUE EN SU CASO, PUDIERA LLEGAR A GENERARSE. </w:t>
      </w:r>
    </w:p>
    <w:p w:rsidR="009F37EC" w:rsidRPr="00DE7B50"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C).-“EL PROVEEDOR”</w:t>
      </w:r>
      <w:r w:rsidRPr="009D09C2">
        <w:rPr>
          <w:rFonts w:ascii="ColaborateLight" w:eastAsia="Times New Roman" w:hAnsi="ColaborateLight"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9F37EC" w:rsidRPr="00553185"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lastRenderedPageBreak/>
        <w:t xml:space="preserve">NOVENA.- DE LAS ESPECIFICACIONES TÉCNICAS DE LOS SERVICIOS Y DEVOLUCIÓN DE LOS MISMOS. “EL PROVEEDOR” </w:t>
      </w:r>
      <w:r w:rsidRPr="009D09C2">
        <w:rPr>
          <w:rFonts w:ascii="ColaborateLight" w:eastAsia="Times New Roman" w:hAnsi="ColaborateLight" w:cs="Calibri"/>
          <w:lang w:eastAsia="es-ES"/>
        </w:rPr>
        <w:t xml:space="preserve">GARANTIZA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CUMPLEN CON LO SOLICITADO POR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Y EN CASO CONTRARIO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EXIGIRÁ LA SUSTITUCIÓN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QUE NO CUMPLAN LAS ESPECIFICACIONES SOLICITADAS O EN SU CASO, CUANDO EXISTAN VICIOS OCULTOS O DEFECTOS DE FABRICACIÓN DE CONFORMIDAD CON LO ESTABLECIDO EN EL ARTÍCULO 52, FRACCIÓN III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QUE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CONCEDE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PARA REPONER SIN COSTO EXTRA PARA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DENTRO DE LOS 8 (OCHO) DÍAS NATURALES CONTADOS A PARTIR DE SU NOTIFICACIÓN, EL 100%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NO ENTREGADOS OPORTUNAMENTE, NO EXIMIENDO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DE LAS PENAS CONVENCIONALES, SEÑALADAS EN EL ARTÍCULO 58 PÁRRAFO 1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DEL ANTICIPO. </w:t>
      </w:r>
      <w:r w:rsidRPr="009D09C2">
        <w:rPr>
          <w:rFonts w:ascii="ColaborateLight" w:eastAsia="Times New Roman" w:hAnsi="ColaborateLight" w:cs="Calibri"/>
          <w:lang w:eastAsia="es-ES"/>
        </w:rPr>
        <w:t xml:space="preserve">TANTO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COMO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CONVIENEN QUE EN LA PRESENTE CONTRATACIÓN NO SE OTORGARÁ ANTICIPO ALGUNO.</w:t>
      </w:r>
    </w:p>
    <w:p w:rsidR="009F37EC" w:rsidRPr="006C41A2"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bCs/>
          <w:lang w:eastAsia="es-ES"/>
        </w:rPr>
        <w:t xml:space="preserve">DÉCIMA PRIMERA.- CESIÓN DE DERECHOS Y OBLIGACIONES. </w:t>
      </w:r>
      <w:r w:rsidRPr="009D09C2">
        <w:rPr>
          <w:rFonts w:ascii="ColaborateLight" w:eastAsia="Times New Roman" w:hAnsi="ColaborateLight" w:cs="Calibri"/>
          <w:lang w:eastAsia="es-ES"/>
        </w:rPr>
        <w:t xml:space="preserve">LOS DERECHOS Y OBLIGACIONES QUE SE DERIVEN DE ESTE CONTRATO, NO PODRÁN CEDERSE EN FORMA PARCIAL NI TOTAL A FAVOR DE CUALQUIER PERSONA O EMPRESA, SEGÚN LO ESTABLECIDO EN EL </w:t>
      </w:r>
      <w:r w:rsidRPr="009D09C2">
        <w:rPr>
          <w:rFonts w:ascii="ColaborateLight" w:eastAsia="Arial Unicode MS" w:hAnsi="ColaborateLight" w:cs="Calibri"/>
          <w:lang w:eastAsia="es-MX"/>
        </w:rPr>
        <w:t>PÁRRAFO 4, DEL</w:t>
      </w:r>
      <w:r w:rsidRPr="009D09C2">
        <w:rPr>
          <w:rFonts w:ascii="ColaborateLight" w:eastAsia="Times New Roman" w:hAnsi="ColaborateLight" w:cs="Calibri"/>
          <w:lang w:eastAsia="es-ES"/>
        </w:rPr>
        <w:t xml:space="preserve"> ARTÍCULO 50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CON EXCEPCIÓN DE LOS DERECHOS EN COBRO, EN CUYO CASO SE DEBERÁ CONTAR CON EL CONSENTIMIENTO POR ESCRITO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LOS IMPUESTOS Y DERECHOS QUE PROCEDAN CON MOTIVO DE LA ADQUISICIÓN OBJETO DE ESTE CONTRATO, SERÁN PAGADOS POR </w:t>
      </w:r>
      <w:r w:rsidRPr="009D09C2">
        <w:rPr>
          <w:rFonts w:ascii="ColaborateLight" w:eastAsia="Times New Roman" w:hAnsi="ColaborateLight" w:cs="Calibri"/>
          <w:b/>
          <w:snapToGrid w:val="0"/>
          <w:lang w:eastAsia="es-ES"/>
        </w:rPr>
        <w:t>“EL PROVEEDOR”.</w:t>
      </w:r>
    </w:p>
    <w:p w:rsidR="009F37EC" w:rsidRPr="006C41A2" w:rsidRDefault="009F37EC" w:rsidP="009F37EC">
      <w:pPr>
        <w:jc w:val="both"/>
        <w:rPr>
          <w:rFonts w:ascii="ColaborateLight" w:hAnsi="ColaborateLight" w:cs="Calibri"/>
          <w:lang w:eastAsia="es-ES"/>
        </w:rPr>
      </w:pPr>
      <w:r w:rsidRPr="009D09C2">
        <w:rPr>
          <w:rFonts w:ascii="ColaborateLight" w:eastAsia="Times New Roman" w:hAnsi="ColaborateLight" w:cs="Calibri"/>
          <w:b/>
          <w:bCs/>
          <w:lang w:eastAsia="es-ES"/>
        </w:rPr>
        <w:t>DÉCIMA SEGUNDA.- MODIFICACIONES AL CONTRATO.</w:t>
      </w:r>
      <w:r w:rsidRPr="009D09C2">
        <w:rPr>
          <w:rFonts w:ascii="ColaborateLight" w:eastAsia="Times New Roman" w:hAnsi="ColaborateLight" w:cs="Calibri"/>
          <w:lang w:eastAsia="es-ES"/>
        </w:rPr>
        <w:t xml:space="preserve"> CUALQUIER MODIFICACIÓN AL PRESENTE CONTRATO, DEBERÁ FORMALIZARSE POR ESCRITO POR PARTE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SEGÚN LO ESTABLECIDO EN EL ARTÍCULO 51 Y 57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TANTO, LOS INSTRUMENTOS LEGALES RESPECTIVOS, SERÁN SUSCRITOS POR EL SERVIDOR PÚBLICO QUE LO HAYA REALIZADO, EL CUAL DEBERÁ ESTAR FACULTADO; </w:t>
      </w:r>
      <w:r w:rsidRPr="009D09C2">
        <w:rPr>
          <w:rFonts w:ascii="ColaborateLight" w:hAnsi="ColaborateLight"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DÉCIMA TERCERA.-</w:t>
      </w:r>
      <w:r w:rsidRPr="009D09C2">
        <w:rPr>
          <w:rFonts w:ascii="ColaborateLight" w:eastAsia="Times New Roman" w:hAnsi="ColaborateLight" w:cs="Calibri"/>
          <w:b/>
          <w:snapToGrid w:val="0"/>
          <w:lang w:eastAsia="es-ES"/>
        </w:rPr>
        <w:t>RESCISIÓN ADMINISTRATIVA Y TERMINACIÓN ANTICIPADA DEL CONTRATO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PODRÁ RESCINDIR ADMINISTRATIVAMENTE EL PRESENTE CONTRATO EN CASO DE INCUMPLIMIENTO DE LAS OBLIGACIONES A CARGO DE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r w:rsidRPr="009D09C2">
        <w:rPr>
          <w:rFonts w:ascii="ColaborateLight" w:eastAsia="Times New Roman" w:hAnsi="ColaborateLight" w:cs="Calibri"/>
          <w:lang w:eastAsia="es-ES"/>
        </w:rPr>
        <w:t xml:space="preserve"> DE ACUERDO AL ARTÍCULO 60 PÁRRAFO I;</w:t>
      </w:r>
    </w:p>
    <w:p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lastRenderedPageBreak/>
        <w:t>A)</w:t>
      </w:r>
      <w:r w:rsidRPr="009D09C2">
        <w:rPr>
          <w:rFonts w:ascii="ColaborateLight" w:eastAsia="Times New Roman" w:hAnsi="ColaborateLight" w:cs="Calibri"/>
          <w:lang w:eastAsia="es-ES"/>
        </w:rPr>
        <w:t xml:space="preserve">.-CUANDO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TRANSMITA TOTAL O PARCIALMENTE POR CUALQUIER TÍTULO, LOS DERECHOS Y OBLIGACIONES A QUE SE REFIERE EL CONTRATO, CON EXCEPCIÓN DE LOS DERECHOS DE COBRO, PREVIO CONSENTIMIENTO DE </w:t>
      </w:r>
      <w:r w:rsidRPr="009D09C2">
        <w:rPr>
          <w:rFonts w:ascii="ColaborateLight" w:eastAsia="Times New Roman" w:hAnsi="ColaborateLight" w:cs="Calibri"/>
          <w:b/>
          <w:bCs/>
          <w:lang w:eastAsia="es-ES"/>
        </w:rPr>
        <w:t>“EL ORGANISMO”.</w:t>
      </w:r>
    </w:p>
    <w:p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B).-</w:t>
      </w:r>
      <w:r w:rsidRPr="009D09C2">
        <w:rPr>
          <w:rFonts w:ascii="ColaborateLight" w:eastAsia="Times New Roman" w:hAnsi="ColaborateLight" w:cs="Calibri"/>
          <w:lang w:eastAsia="es-ES"/>
        </w:rPr>
        <w:t xml:space="preserve">Y CUANDO LA AUTORIDAD COMPETENTE DECLARE EL ESTADO DE QUIEBRA, LA SUSPENSIÓN DE PAGOS O ALGUNA SITUACIÓN DISTINTA QUE SEA ANÁLOGA O EQUIVALENTE Y QUE AFECTE EL PATRIMONIO DE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p>
    <w:p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lang w:eastAsia="es-ES"/>
        </w:rPr>
        <w:t>C).-</w:t>
      </w:r>
      <w:r w:rsidRPr="009D09C2">
        <w:rPr>
          <w:rFonts w:ascii="ColaborateLight" w:eastAsia="Times New Roman" w:hAnsi="ColaborateLight" w:cs="Calibri"/>
          <w:lang w:eastAsia="es-ES"/>
        </w:rPr>
        <w:t>ASÍ TAMBIÉN SE PODRÁ RESCINDIR ADMINISTRATIVAMENTE EL PRESENTE CONTRATO POR FALTA DE LA ENTREGA PUNTUAL DE LOS SERVICIOS POR “</w:t>
      </w:r>
      <w:r w:rsidRPr="009D09C2">
        <w:rPr>
          <w:rFonts w:ascii="ColaborateLight" w:eastAsia="Times New Roman" w:hAnsi="ColaborateLight" w:cs="Calibri"/>
          <w:b/>
          <w:bCs/>
          <w:noProof/>
          <w:color w:val="000000"/>
          <w:lang w:eastAsia="es-ES"/>
        </w:rPr>
        <w:t>EL PROVEEDOR”</w:t>
      </w:r>
      <w:r w:rsidRPr="009D09C2">
        <w:rPr>
          <w:rFonts w:ascii="ColaborateLight" w:eastAsia="Times New Roman" w:hAnsi="ColaborateLight" w:cs="Calibri"/>
          <w:bCs/>
          <w:lang w:eastAsia="es-ES"/>
        </w:rPr>
        <w:t>A</w:t>
      </w:r>
      <w:r w:rsidRPr="009D09C2">
        <w:rPr>
          <w:rFonts w:ascii="ColaborateLight" w:eastAsia="Times New Roman" w:hAnsi="ColaborateLight" w:cs="Calibri"/>
          <w:lang w:eastAsia="es-ES"/>
        </w:rPr>
        <w:t xml:space="preserve"> ENTERA SATISFACCIÓN DE</w:t>
      </w:r>
      <w:r w:rsidRPr="009D09C2">
        <w:rPr>
          <w:rFonts w:ascii="ColaborateLight" w:eastAsia="Times New Roman" w:hAnsi="ColaborateLight" w:cs="Calibri"/>
          <w:b/>
          <w:bCs/>
          <w:noProof/>
          <w:color w:val="000000"/>
          <w:lang w:eastAsia="es-ES"/>
        </w:rPr>
        <w:t xml:space="preserve">“EL ORGANISMO”, </w:t>
      </w:r>
      <w:r w:rsidRPr="009D09C2">
        <w:rPr>
          <w:rFonts w:ascii="ColaborateLight" w:eastAsia="Times New Roman" w:hAnsi="ColaborateLight" w:cs="Calibri"/>
          <w:lang w:eastAsia="es-ES"/>
        </w:rPr>
        <w:t>DE IGUAL MANERA</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lang w:eastAsia="es-ES"/>
        </w:rPr>
        <w:t xml:space="preserve">PODRÁ RESCINDIR EL PRESENTE CONTRATO EN CASO DE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IMPOSIBILITARA EL CORRECTO FUNCIONAMIENTO DEL HOSPITAL O QUE NO COINCIDIERAN LAS CARACTERÍSTICAS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POR</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bCs/>
          <w:noProof/>
          <w:color w:val="000000"/>
          <w:lang w:eastAsia="es-ES"/>
        </w:rPr>
        <w:t>A LOS SOLICITADOS POR EL</w:t>
      </w:r>
      <w:r w:rsidRPr="009D09C2">
        <w:rPr>
          <w:rFonts w:ascii="ColaborateLight" w:eastAsia="Times New Roman" w:hAnsi="ColaborateLight" w:cs="Calibri"/>
          <w:b/>
          <w:bCs/>
          <w:noProof/>
          <w:color w:val="000000"/>
          <w:lang w:eastAsia="es-ES"/>
        </w:rPr>
        <w:t xml:space="preserve"> “EL ORGANISMO”.</w:t>
      </w:r>
    </w:p>
    <w:p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D).- </w:t>
      </w:r>
      <w:r w:rsidRPr="009D09C2">
        <w:rPr>
          <w:rFonts w:ascii="ColaborateLight" w:eastAsia="Times New Roman" w:hAnsi="ColaborateLight"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bCs/>
          <w:noProof/>
          <w:color w:val="000000"/>
          <w:lang w:eastAsia="es-ES"/>
        </w:rPr>
        <w:t xml:space="preserve"> ORIGINALMENTE CONTRATADOS, Y SE DEMUESTREN QUE DE CONTINUAR CON EL CUMPLIMIENTO DE LAS OBLIGACIONES PACTADAS, SE OCASIONARÍA ALGUNDANO O PERJUICIO A </w:t>
      </w:r>
      <w:r w:rsidRPr="009D09C2">
        <w:rPr>
          <w:rFonts w:ascii="ColaborateLight" w:eastAsia="Times New Roman" w:hAnsi="ColaborateLight" w:cs="Calibri"/>
          <w:b/>
          <w:bCs/>
          <w:noProof/>
          <w:color w:val="000000"/>
          <w:lang w:eastAsia="es-ES"/>
        </w:rPr>
        <w:t>“EL ORGANISMO”.</w:t>
      </w:r>
    </w:p>
    <w:p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E).- </w:t>
      </w:r>
      <w:r w:rsidRPr="009D09C2">
        <w:rPr>
          <w:rFonts w:ascii="ColaborateLight" w:eastAsia="Times New Roman" w:hAnsi="ColaborateLight" w:cs="Calibri"/>
          <w:bCs/>
          <w:noProof/>
          <w:color w:val="000000"/>
          <w:lang w:eastAsia="es-ES"/>
        </w:rPr>
        <w:t xml:space="preserve">CUANDO SE RECINDA EL CONTRATO SE FORMULARÁ EL FINIQUITO CORRESPONDIENTE, A AFECTO DE HACER CONSTAR LOS PAGOS QUE DEBE EFECCTUAR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Cs/>
          <w:noProof/>
          <w:color w:val="000000"/>
          <w:lang w:eastAsia="es-ES"/>
        </w:rPr>
        <w:t xml:space="preserve"> POR CONCEPTO DE LOS SERVICIOS RECIBIDOS HASTA EL MOMENTO DE RESCISIÓN,  ASI COMO TODO LO PREVISTO EN EL ARTICULO 59 DE </w:t>
      </w:r>
      <w:r w:rsidRPr="009D09C2">
        <w:rPr>
          <w:rFonts w:ascii="ColaborateLight" w:eastAsia="Times New Roman" w:hAnsi="ColaborateLight" w:cs="Calibri"/>
          <w:b/>
          <w:bCs/>
          <w:noProof/>
          <w:color w:val="000000"/>
          <w:lang w:eastAsia="es-ES"/>
        </w:rPr>
        <w:t>“LA LEY”.</w:t>
      </w:r>
    </w:p>
    <w:p w:rsidR="009F37EC" w:rsidRPr="009D09C2" w:rsidRDefault="009F37EC" w:rsidP="009F37EC">
      <w:pPr>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EL PROCEDIMIENTO DE RESCISIÓN SE LLEVARÁ A CABO SEGÚN LO ESTABLECE EL ARTÍCULO 59 PÁRRAFO 3 DE </w:t>
      </w:r>
      <w:r w:rsidRPr="009D09C2">
        <w:rPr>
          <w:rFonts w:ascii="ColaborateLight" w:eastAsia="Times New Roman" w:hAnsi="ColaborateLight" w:cs="Calibri"/>
          <w:b/>
          <w:snapToGrid w:val="0"/>
          <w:lang w:eastAsia="es-ES"/>
        </w:rPr>
        <w:t>“LA LEY”,</w:t>
      </w:r>
      <w:r w:rsidRPr="009D09C2">
        <w:rPr>
          <w:rFonts w:ascii="ColaborateLight" w:eastAsia="Times New Roman" w:hAnsi="ColaborateLight" w:cs="Calibri"/>
          <w:snapToGrid w:val="0"/>
          <w:lang w:eastAsia="es-ES"/>
        </w:rPr>
        <w:t xml:space="preserve"> CONFORME A LO SIGUIENTE:</w:t>
      </w:r>
    </w:p>
    <w:p w:rsidR="009F37EC" w:rsidRPr="009D09C2" w:rsidRDefault="009F37EC" w:rsidP="00EC6BCC">
      <w:pPr>
        <w:numPr>
          <w:ilvl w:val="0"/>
          <w:numId w:val="30"/>
        </w:numPr>
        <w:tabs>
          <w:tab w:val="left" w:pos="142"/>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SE INICIARÁ A PARTIR DE QUE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9F37EC" w:rsidRPr="009D09C2" w:rsidRDefault="009F37EC" w:rsidP="00EC6BCC">
      <w:pPr>
        <w:numPr>
          <w:ilvl w:val="0"/>
          <w:numId w:val="30"/>
        </w:numPr>
        <w:tabs>
          <w:tab w:val="left" w:pos="142"/>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TRANSCURRIDO EL TÉRMINO A QUE SE REFIERE LA FRACCIÓN ANTERIOR, SE RESOLVERÁ CONSIDERANDO LOS ARGUMENTOS Y PRUEBAS QUE HUBIERE HECHO VALER, Y</w:t>
      </w:r>
    </w:p>
    <w:p w:rsidR="009F37EC" w:rsidRPr="009D09C2" w:rsidRDefault="009F37EC" w:rsidP="00EC6BCC">
      <w:pPr>
        <w:numPr>
          <w:ilvl w:val="0"/>
          <w:numId w:val="30"/>
        </w:numPr>
        <w:tabs>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LA DETERMINACIÓN DE DAR O NO POR RESCINDIDO EL CONTRATO DEBERÁ SER DEBIDAMENTE    FUNDADA, MOTIVADA Y COMUNICADA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DENTRO DE LOS QUINCE DÍAS HÁBILES SIGUIENTES A LO SEÑALADO EN LA FRACCIÓN I DE ESTA CLÁUSULA.</w:t>
      </w:r>
    </w:p>
    <w:p w:rsidR="009F37EC" w:rsidRPr="009D09C2" w:rsidRDefault="009F37EC" w:rsidP="009F37EC">
      <w:pPr>
        <w:rPr>
          <w:rFonts w:ascii="ColaborateLight" w:eastAsia="Times New Roman" w:hAnsi="ColaborateLight" w:cs="Calibri"/>
          <w:snapToGrid w:val="0"/>
          <w:lang w:eastAsia="es-ES"/>
        </w:rPr>
      </w:pPr>
    </w:p>
    <w:p w:rsidR="009F37EC" w:rsidRPr="006C41A2" w:rsidRDefault="009F37EC" w:rsidP="009F37EC">
      <w:pPr>
        <w:autoSpaceDE w:val="0"/>
        <w:autoSpaceDN w:val="0"/>
        <w:adjustRightInd w:val="0"/>
        <w:jc w:val="both"/>
        <w:rPr>
          <w:rFonts w:ascii="ColaborateLight" w:eastAsia="Times New Roman" w:hAnsi="ColaborateLight" w:cs="Calibri"/>
          <w:b/>
          <w:lang w:eastAsia="es-ES"/>
        </w:rPr>
      </w:pPr>
      <w:r w:rsidRPr="009D09C2">
        <w:rPr>
          <w:rFonts w:ascii="ColaborateLight" w:eastAsia="Times New Roman" w:hAnsi="ColaborateLight" w:cs="Calibri"/>
          <w:b/>
          <w:bCs/>
          <w:lang w:eastAsia="es-ES"/>
        </w:rPr>
        <w:lastRenderedPageBreak/>
        <w:t xml:space="preserve">DÉCIMA CUARTA.- PENAS CONVENCIONALES. </w:t>
      </w: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POR ATRASO O POR INCUMPLIMIENTO DE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PAGARÁ 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UNA PENA CONVENCIONAL EN BASE AL ARTÍCULO 58 DE </w:t>
      </w:r>
      <w:r w:rsidRPr="009D09C2">
        <w:rPr>
          <w:rFonts w:ascii="ColaborateLight" w:eastAsia="Times New Roman" w:hAnsi="ColaborateLight" w:cs="Calibri"/>
          <w:b/>
          <w:lang w:eastAsia="es-ES"/>
        </w:rPr>
        <w:t>“LA LEY”.</w:t>
      </w:r>
    </w:p>
    <w:p w:rsidR="009F37EC" w:rsidRPr="006C41A2" w:rsidRDefault="009F37EC" w:rsidP="009F37EC">
      <w:pPr>
        <w:autoSpaceDE w:val="0"/>
        <w:autoSpaceDN w:val="0"/>
        <w:adjustRightInd w:val="0"/>
        <w:jc w:val="both"/>
        <w:rPr>
          <w:rFonts w:ascii="ColaborateLight" w:eastAsia="Times New Roman" w:hAnsi="ColaborateLight" w:cs="Calibri"/>
          <w:caps/>
          <w:lang w:eastAsia="es-ES"/>
        </w:rPr>
      </w:pPr>
      <w:r w:rsidRPr="009D09C2">
        <w:rPr>
          <w:rFonts w:ascii="ColaborateLight" w:eastAsia="Times New Roman" w:hAnsi="ColaborateLight" w:cs="Calibri"/>
          <w:lang w:eastAsia="es-ES"/>
        </w:rPr>
        <w:t>DICHA PENA SERÁ DEL 0.34% SOBRE EL MONTO TOTAL DE LOS</w:t>
      </w:r>
      <w:r w:rsidRPr="009D09C2">
        <w:rPr>
          <w:rFonts w:ascii="ColaborateLight" w:eastAsia="Times New Roman" w:hAnsi="ColaborateLight" w:cs="Calibri"/>
          <w:bCs/>
          <w:lang w:eastAsia="es-ES"/>
        </w:rPr>
        <w:t xml:space="preserve"> SERVICIOS</w:t>
      </w:r>
      <w:r w:rsidRPr="009D09C2">
        <w:rPr>
          <w:rFonts w:ascii="ColaborateLight" w:eastAsia="Times New Roman" w:hAnsi="ColaborateLight"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PERO SI DEL MISMO CITADO RETRASO RESULTARE GRAVE PERJUICIO PARA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SE HARÁ EFECTIVA LA FIANZA EN SU TOTALIDAD.</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QUINTA.- APLICACIÓN DE LAS PENAS CONVENCIONALES. </w:t>
      </w:r>
      <w:r w:rsidRPr="009D09C2">
        <w:rPr>
          <w:rFonts w:ascii="ColaborateLight" w:eastAsia="Times New Roman" w:hAnsi="ColaborateLight" w:cs="Calibri"/>
          <w:lang w:eastAsia="es-ES"/>
        </w:rPr>
        <w:t xml:space="preserve">LAS PENAS CONVENCIONALES PREVISTAS EN EL ARTÍCULO 58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SE HARÁN EFECTIVAS MEDIANTE: </w:t>
      </w:r>
    </w:p>
    <w:p w:rsidR="009F37EC" w:rsidRPr="009D09C2" w:rsidRDefault="009F37EC" w:rsidP="009F37EC">
      <w:pPr>
        <w:jc w:val="both"/>
        <w:rPr>
          <w:rFonts w:ascii="ColaborateLight" w:eastAsia="Times New Roman" w:hAnsi="ColaborateLight" w:cs="Calibri"/>
          <w:lang w:eastAsia="es-ES"/>
        </w:rPr>
      </w:pPr>
      <w:r w:rsidRPr="009D09C2">
        <w:rPr>
          <w:rFonts w:ascii="ColaborateLight" w:hAnsi="ColaborateLight" w:cs="Calibri"/>
          <w:b/>
          <w:lang w:eastAsia="es-ES"/>
        </w:rPr>
        <w:t>A).-</w:t>
      </w:r>
      <w:r w:rsidRPr="009D09C2">
        <w:rPr>
          <w:rFonts w:ascii="ColaborateLight" w:hAnsi="ColaborateLight" w:cs="Calibri"/>
          <w:lang w:eastAsia="es-ES"/>
        </w:rPr>
        <w:t>PAGO VOLUNTARIO.</w:t>
      </w:r>
    </w:p>
    <w:p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t>B).-</w:t>
      </w:r>
      <w:r w:rsidRPr="009D09C2">
        <w:rPr>
          <w:rFonts w:ascii="ColaborateLight" w:eastAsia="Times New Roman" w:hAnsi="ColaborateLight" w:cs="Calibri"/>
          <w:lang w:eastAsia="es-ES"/>
        </w:rPr>
        <w:t xml:space="preserve"> EN CASO DE QUE NO EXISTA PAGO VOLUNTARIO,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PODRÁ DEDUCIR LA SANCIÓN QUE SE DERIVE DEL INCUMPLIMIENTO AL MOMENTO DE REALIZAR EL PAGO A </w:t>
      </w:r>
      <w:r w:rsidRPr="009D09C2">
        <w:rPr>
          <w:rFonts w:ascii="ColaborateLight" w:eastAsia="Times New Roman" w:hAnsi="ColaborateLight" w:cs="Calibri"/>
          <w:b/>
          <w:bCs/>
          <w:lang w:eastAsia="es-ES"/>
        </w:rPr>
        <w:t>“EL PROVEEDOR”.</w:t>
      </w:r>
    </w:p>
    <w:p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C).-</w:t>
      </w:r>
      <w:r w:rsidRPr="009D09C2">
        <w:rPr>
          <w:rFonts w:ascii="ColaborateLight" w:eastAsia="Times New Roman" w:hAnsi="ColaborateLight" w:cs="Calibri"/>
          <w:lang w:eastAsia="es-ES"/>
        </w:rPr>
        <w:t xml:space="preserve"> A TRAVÉS DE HACER EFECTIVA LA FIANZA CUANDO SE AGOTEN LAS POSIBILIDADES DE COBRO POR PAGO VOLUNTARIO O MEDIANTE LA FACTURACIÓN.</w:t>
      </w:r>
    </w:p>
    <w:p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 xml:space="preserve">D).-“EL PROVEEDOR” </w:t>
      </w:r>
      <w:r w:rsidRPr="009D09C2">
        <w:rPr>
          <w:rFonts w:ascii="ColaborateLight" w:eastAsia="Times New Roman" w:hAnsi="ColaborateLight" w:cs="Calibri"/>
          <w:lang w:eastAsia="es-ES"/>
        </w:rPr>
        <w:t xml:space="preserve">QUEDARÁ OBLIGADO ANTE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A RESPONDER DE LOS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Y DE LA CALIDAD DE ÉSTOS, ASÍ COMO DE CUALQUIER OTRA RESPONSABILIDAD EN QUE HUBIEREN INCURRIDO, EN LOS TÉRMINOS SEÑALADOS EN EL CONTRATO RESPECTIVO Y EN LA LEGISLACIÓN APLICABLE. </w:t>
      </w:r>
    </w:p>
    <w:p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 xml:space="preserve">DÉCIMA SEXTA.- GARANTÍA Y EFECTIVIDAD DE LA MISMA.-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lang w:eastAsia="es-ES"/>
        </w:rPr>
        <w:t xml:space="preserve">PARA GARANTIZAR EL CUMPLIMIENTO DEL CONTRATO, SE OBLIGA A OTORGAR GARANTÍA DE CUMPLIMIENTO DE TODAS Y CADA UNA DE LAS OBLIGACIONES A SU CARGO DERIVADAS DEL PRESENTE CONTRATO, POR LO QUE DEBERÁ OTORGAR </w:t>
      </w:r>
      <w:r w:rsidRPr="009D09C2">
        <w:rPr>
          <w:rFonts w:ascii="ColaborateLight" w:eastAsia="Times New Roman" w:hAnsi="ColaborateLight" w:cs="Calibri"/>
          <w:b/>
          <w:bCs/>
          <w:lang w:eastAsia="es-ES"/>
        </w:rPr>
        <w:t xml:space="preserve">FIANZA POR UN IMPORTE DEL </w:t>
      </w:r>
      <w:r w:rsidRPr="009D09C2">
        <w:rPr>
          <w:rFonts w:ascii="ColaborateLight" w:eastAsia="Times New Roman" w:hAnsi="ColaborateLight" w:cs="Calibri"/>
          <w:b/>
          <w:bCs/>
          <w:u w:val="single"/>
          <w:lang w:eastAsia="es-ES"/>
        </w:rPr>
        <w:t xml:space="preserve">10% DEL MONTO TOTAL </w:t>
      </w:r>
      <w:r w:rsidRPr="009D09C2">
        <w:rPr>
          <w:rFonts w:ascii="ColaborateLight" w:eastAsia="Times New Roman" w:hAnsi="ColaborateLight" w:cs="Calibri"/>
          <w:lang w:eastAsia="es-ES"/>
        </w:rPr>
        <w:t xml:space="preserve">ADJUDICADO, ANTES DE I. V. A.( IMPUESTO AL VALOR AGREGADO)  EXPEDIDA POR AFIANZADORA DEBIDAMENTE CONSTITUIDA EN TÉRMINOS DE LA LEY DE INSTITUCIONES DE SEGUROS Y DE FIANZAS, A FAVOR DE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 xml:space="preserve">LO ANTERIOR DE CONFORMIDAD CON LO ESTABLECIDO EN EL ARTÍCULO 52 DE </w:t>
      </w:r>
      <w:r w:rsidRPr="009D09C2">
        <w:rPr>
          <w:rFonts w:ascii="ColaborateLight" w:eastAsia="Times New Roman" w:hAnsi="ColaborateLight" w:cs="Calibri"/>
          <w:b/>
          <w:bCs/>
          <w:lang w:eastAsia="es-ES"/>
        </w:rPr>
        <w:t>“LA LEY”.</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SE REALICEN DENTRO DEL CITADO PLAZO. EN CASO DE QUE EL PLAZO DE ENTREGA ESTABLECIDO ORIGINALMENTE EN EL CONTRATO SEA AMPLIADO, LA FIANZA QUEDARÁ AUTOMÁTICAMENTE PRORROGADA POR EL MISMO TIEMPO:  </w:t>
      </w:r>
    </w:p>
    <w:p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lang w:eastAsia="es-ES"/>
        </w:rPr>
        <w:lastRenderedPageBreak/>
        <w:t>LA PÓLIZA DE FIANZA DEBERÁ CONTENER COMO MÍNIMO LO SIGUIENTE:</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A).-</w:t>
      </w:r>
      <w:r w:rsidRPr="009D09C2">
        <w:rPr>
          <w:rFonts w:ascii="ColaborateLight" w:eastAsia="Times New Roman" w:hAnsi="ColaborateLight" w:cs="Calibri"/>
          <w:snapToGrid w:val="0"/>
          <w:lang w:eastAsia="es-ES"/>
        </w:rPr>
        <w:t xml:space="preserve">LA FIANZA CONTINUARÁ VIGENTE AUN CUANDO SE OTORGUEN PRÓRROGAS Y/O ESPERAS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PARA EL CUMPLIMIENTO DE LAS OBLIGACIONES QUE SE AFIANZAN.</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r w:rsidRPr="009D09C2">
        <w:rPr>
          <w:rFonts w:ascii="ColaborateLight" w:eastAsia="Times New Roman" w:hAnsi="ColaborateLight" w:cs="Calibri"/>
          <w:snapToGrid w:val="0"/>
          <w:lang w:eastAsia="es-ES"/>
        </w:rPr>
        <w:t xml:space="preserve">LA PRESENTE FIANZA PERMANECERÁ EN VIGOR DESDE LA FECHA DE SU EXPEDICIÓN Y HASTA EL CUMPLIMIENTO TOTAL DE LAS OBLIGACIONES PACTADAS EN EL CONTRATO POR PARTE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O EN SU CASO DURANTE LA SUBSTANCIACIÓN DE TODOS LOS RECURSOS LEGALES O JUICIOS QUE SE INTERPONGAN, HASTA QUE SE DICTE LA RESOLUCIÓN DEFINITIVA POR AUTORIDAD COMPETENTE.</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C).- QUE“EL ORGANISMO”,</w:t>
      </w:r>
      <w:r w:rsidRPr="009D09C2">
        <w:rPr>
          <w:rFonts w:ascii="ColaborateLight" w:eastAsia="Times New Roman" w:hAnsi="ColaborateLight" w:cs="Calibri"/>
          <w:lang w:eastAsia="es-ES"/>
        </w:rPr>
        <w:t xml:space="preserve"> CUENTA CON UN TÉRMINO DE SEIS MESES CONTADOS A PARTIR DEL INCUMPLIMIENTO DE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PARA RECLAMAR EL PAGO A LA AFIANZADORA, POR LO QUE DE NO PRESENTARSE DENTRO DE DICHO PLAZO OPERARÁ LA CADUCIDAD DE LA MISMA.</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QUE LA FIANZA GARANTIZA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DE LA PRESENTE CONTRATACIÓN, OBJETO DE ESTE CONTRATO.</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snapToGrid w:val="0"/>
          <w:lang w:eastAsia="es-ES"/>
        </w:rPr>
        <w:t>E).-</w:t>
      </w:r>
      <w:r w:rsidRPr="009D09C2">
        <w:rPr>
          <w:rFonts w:ascii="ColaborateLight" w:eastAsia="Times New Roman" w:hAnsi="ColaborateLight" w:cs="Calibri"/>
          <w:snapToGrid w:val="0"/>
          <w:lang w:eastAsia="es-ES"/>
        </w:rPr>
        <w:t xml:space="preserve">PARA LA CANCELACIÓN Y/O LIBERACIÓN DE LA FIANZA DE GARANTÍA DEL CUMPLIMIENTO DEL CONTRATO, SERÁ REQUISITO INDISPENSABLE LA CONFORMIDAD EXPRESA Y POR ESCRITO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F).-</w:t>
      </w:r>
      <w:r w:rsidRPr="009D09C2">
        <w:rPr>
          <w:rFonts w:ascii="ColaborateLight" w:eastAsia="Times New Roman" w:hAnsi="ColaborateLight" w:cs="Calibri"/>
          <w:snapToGrid w:val="0"/>
          <w:lang w:eastAsia="es-ES"/>
        </w:rPr>
        <w:t>QUE LA FIANZA SE OTORGA ATENDIENDO A TODAS LAS ESTIPULACIONES CONTENIDAS EN EL CONTRATO DESCRITO.</w:t>
      </w:r>
    </w:p>
    <w:p w:rsidR="009F37EC" w:rsidRPr="009D09C2" w:rsidRDefault="009F37EC" w:rsidP="009F37EC">
      <w:pPr>
        <w:widowControl w:val="0"/>
        <w:overflowPunct w:val="0"/>
        <w:autoSpaceDE w:val="0"/>
        <w:autoSpaceDN w:val="0"/>
        <w:adjustRightInd w:val="0"/>
        <w:jc w:val="both"/>
        <w:textAlignment w:val="baseline"/>
        <w:rPr>
          <w:rFonts w:ascii="ColaborateLight" w:eastAsia="Times New Roman" w:hAnsi="ColaborateLight" w:cs="Calibri"/>
          <w:lang w:eastAsia="es-ES"/>
        </w:rPr>
      </w:pPr>
      <w:r w:rsidRPr="009D09C2">
        <w:rPr>
          <w:rFonts w:ascii="ColaborateLight" w:eastAsia="Times New Roman" w:hAnsi="ColaborateLight" w:cs="Calibri"/>
          <w:b/>
          <w:lang w:eastAsia="es-ES"/>
        </w:rPr>
        <w:t>G).-</w:t>
      </w:r>
      <w:r w:rsidRPr="009D09C2">
        <w:rPr>
          <w:rFonts w:ascii="ColaborateLight" w:eastAsia="Times New Roman" w:hAnsi="ColaborateLight" w:cs="Calibri"/>
          <w:lang w:eastAsia="es-ES"/>
        </w:rPr>
        <w:t>EL MONTO DE LA FIANZA SE ACTUALIZARA EN LA MISMA PROPORCIÓN EN QUE SE MODIFIQUE EL VALOR DE ESTE CONTRATO, A PARTIR DE LAS MODIFICACIONES AL CONTRATO.</w:t>
      </w:r>
    </w:p>
    <w:p w:rsidR="009F37EC" w:rsidRPr="006C41A2" w:rsidRDefault="009F37EC" w:rsidP="009F37EC">
      <w:pPr>
        <w:rPr>
          <w:rFonts w:ascii="ColaborateLight" w:eastAsia="Times New Roman" w:hAnsi="ColaborateLight" w:cs="Calibri"/>
          <w:b/>
          <w:lang w:eastAsia="es-ES"/>
        </w:rPr>
      </w:pPr>
      <w:r w:rsidRPr="009D09C2">
        <w:rPr>
          <w:rFonts w:ascii="ColaborateLight" w:eastAsia="Times New Roman" w:hAnsi="ColaborateLight" w:cs="Calibri"/>
          <w:b/>
          <w:lang w:eastAsia="es-ES"/>
        </w:rPr>
        <w:t>H).-</w:t>
      </w:r>
      <w:r w:rsidRPr="009D09C2">
        <w:rPr>
          <w:rFonts w:ascii="ColaborateLight" w:eastAsia="Times New Roman" w:hAnsi="ColaborateLight" w:cs="Calibri"/>
          <w:lang w:eastAsia="es-ES"/>
        </w:rPr>
        <w:t xml:space="preserve">EN EL CASO DE NO CUMPLIR CON LA PRESENTACIÓN DE ESTA GARANTÍA,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ADJUDICADO SE SUJETARA A LAS SANCIONES ESTABLECIDAS EN LOS ARTÍCULOS 93 Y 94 DE “</w:t>
      </w:r>
      <w:r w:rsidRPr="009D09C2">
        <w:rPr>
          <w:rFonts w:ascii="ColaborateLight" w:eastAsia="Times New Roman" w:hAnsi="ColaborateLight" w:cs="Calibri"/>
          <w:b/>
          <w:lang w:eastAsia="es-ES"/>
        </w:rPr>
        <w:t xml:space="preserve">LA </w:t>
      </w:r>
      <w:r w:rsidRPr="009D09C2">
        <w:rPr>
          <w:rFonts w:ascii="ColaborateLight" w:eastAsia="Times New Roman" w:hAnsi="ColaborateLight" w:cs="Calibri"/>
          <w:b/>
          <w:color w:val="000000"/>
          <w:lang w:eastAsia="es-ES"/>
        </w:rPr>
        <w:t>LEY”</w:t>
      </w:r>
      <w:r w:rsidRPr="009D09C2">
        <w:rPr>
          <w:rFonts w:ascii="ColaborateLight" w:eastAsia="Times New Roman" w:hAnsi="ColaborateLight" w:cs="Calibri"/>
          <w:b/>
          <w:lang w:eastAsia="es-ES"/>
        </w:rPr>
        <w:t>.</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SÉPTIMA.- FACULTADES DE LA CONTRALORÍA. </w:t>
      </w:r>
      <w:r w:rsidRPr="009D09C2">
        <w:rPr>
          <w:rFonts w:ascii="ColaborateLight" w:eastAsia="Times New Roman" w:hAnsi="ColaborateLight"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Y EN OTRAS DISPOSICIONES APLICABLES A LA MATERIA, SI DICHAS INSTANCIAS DETERMINAN LA NULIDAD TOTAL DEL PROCEDIMIENTO DE COMPRA POR CAUSAS IMPUTABLES A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ÉSTE REMBOLSARÁ A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LOS GASTOS NO RECUPERABLES EN QUE HAYA INCURRIDO, SIEMPRE QUE ÉSTOS SEAN RAZONABLES, ESTÉN DEBIDAMENTE COMPROBADOS Y SE RELACIÓN EN DIRECTAMENTE CON LA OPERACIÓN CORRESPONDIENTE.</w:t>
      </w:r>
    </w:p>
    <w:p w:rsidR="009F37EC" w:rsidRPr="006C41A2" w:rsidRDefault="009F37EC" w:rsidP="009F37EC">
      <w:pPr>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INFRINJA CON LA SUSCRIPCIÓN DEL PRESENTE INSTRUMENTO, LAS DISPOSICIONES DE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SERÁN SANCIONADOS POR LA CONTRALORÍA O EL ÓRGANO DE </w:t>
      </w:r>
      <w:r w:rsidRPr="009D09C2">
        <w:rPr>
          <w:rFonts w:ascii="ColaborateLight" w:eastAsia="Times New Roman" w:hAnsi="ColaborateLight" w:cs="Calibri"/>
          <w:lang w:eastAsia="es-ES"/>
        </w:rPr>
        <w:lastRenderedPageBreak/>
        <w:t xml:space="preserve">CONTROL CORRESPONDIENTE, EN SU CASO, CON MULTA EQUIVALENTE A LA CANTIDAD DE 20 HASTA 1000 UNIDADES DE MEDIDA Y ACTUALIZACIÓN, EN LA FECHA DE LA INFRACCIÓN, DE CONFORMIDAD CON LO ESTABLECIDO EN LOS ARTÍCULOS 93 Y 94 DE </w:t>
      </w:r>
      <w:r w:rsidRPr="009D09C2">
        <w:rPr>
          <w:rFonts w:ascii="ColaborateLight" w:eastAsia="Times New Roman" w:hAnsi="ColaborateLight" w:cs="Calibri"/>
          <w:b/>
          <w:lang w:eastAsia="es-ES"/>
        </w:rPr>
        <w:t>“LA LEY”.</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OCTAVA.- DE LA INHABILITACIÓN.- “EL PROVEEDOR” </w:t>
      </w:r>
      <w:r w:rsidRPr="009D09C2">
        <w:rPr>
          <w:rFonts w:ascii="ColaborateLight" w:eastAsia="Times New Roman" w:hAnsi="ColaborateLight" w:cs="Calibri"/>
          <w:lang w:eastAsia="es-ES"/>
        </w:rPr>
        <w:t xml:space="preserve">PODRÁ SER INHABILITADO TEMPORALMENTE PARA PARTICIPAR EN PROCEDIMIENTOS DE CONTRATACIÓN O CELEBRAR ESTE TIPO DE CONTRATOS ADMINISTRATIVOS, SI SE UBICA EN ALGUNO DE LOS SUPUESTOS SIGUIENTES:  </w:t>
      </w:r>
    </w:p>
    <w:p w:rsidR="009F37EC" w:rsidRPr="009D09C2" w:rsidRDefault="009F37EC" w:rsidP="009F37EC">
      <w:pPr>
        <w:rPr>
          <w:rFonts w:ascii="ColaborateLight" w:hAnsi="ColaborateLight" w:cs="Calibri"/>
          <w:lang w:eastAsia="es-ES"/>
        </w:rPr>
      </w:pPr>
    </w:p>
    <w:p w:rsidR="009F37EC" w:rsidRPr="009D09C2" w:rsidRDefault="009F37EC" w:rsidP="009F37EC">
      <w:pPr>
        <w:numPr>
          <w:ilvl w:val="0"/>
          <w:numId w:val="31"/>
        </w:numPr>
        <w:tabs>
          <w:tab w:val="left" w:pos="284"/>
        </w:tabs>
        <w:spacing w:after="0" w:line="240" w:lineRule="auto"/>
        <w:contextualSpacing/>
        <w:jc w:val="both"/>
        <w:rPr>
          <w:rFonts w:ascii="ColaborateLight" w:eastAsia="Times New Roman" w:hAnsi="ColaborateLight" w:cs="Calibri"/>
          <w:lang w:eastAsia="es-ES"/>
        </w:rPr>
      </w:pPr>
      <w:r w:rsidRPr="009D09C2">
        <w:rPr>
          <w:rFonts w:ascii="ColaborateLight" w:hAnsi="ColaborateLight" w:cs="Calibri"/>
          <w:lang w:eastAsia="es-ES"/>
        </w:rPr>
        <w:t xml:space="preserve"> SE ENCUENTRE EN EL SUPUESTO DE LA FRACCIÓN III, DEL PÁRRAFO 38 DE LA </w:t>
      </w:r>
      <w:r w:rsidRPr="009D09C2">
        <w:rPr>
          <w:rFonts w:ascii="ColaborateLight" w:hAnsi="ColaborateLight" w:cs="Calibri"/>
          <w:color w:val="000000"/>
          <w:lang w:eastAsia="es-ES"/>
        </w:rPr>
        <w:t xml:space="preserve">LEY DE ADQUISICIONES, ARRENDAMIENTOS Y SERVICIOS Y DEL SECTOR PÚBLICO </w:t>
      </w:r>
      <w:r w:rsidRPr="009D09C2">
        <w:rPr>
          <w:rFonts w:ascii="ColaborateLight" w:hAnsi="ColaborateLight" w:cs="Calibri"/>
          <w:lang w:eastAsia="es-ES"/>
        </w:rPr>
        <w:t>DE</w:t>
      </w:r>
      <w:r w:rsidRPr="009D09C2">
        <w:rPr>
          <w:rFonts w:ascii="ColaborateLight" w:hAnsi="ColaborateLight" w:cs="Calibri"/>
          <w:color w:val="000000"/>
          <w:lang w:eastAsia="es-ES"/>
        </w:rPr>
        <w:t>L ESTADO DE COLIMA</w:t>
      </w:r>
      <w:r w:rsidRPr="009D09C2">
        <w:rPr>
          <w:rFonts w:ascii="ColaborateLight" w:hAnsi="ColaborateLight" w:cs="Calibri"/>
          <w:lang w:eastAsia="es-ES"/>
        </w:rPr>
        <w:t xml:space="preserve">, RESPECTO DE DOS O MÁS DEPENDENCIAS O ENTIDADES, QUE POR CAUSAS IMPUTABLES A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LE HUBIEREN RESCINDIDO ADMINISTRATIVAMENTE UN CONTRATO. </w:t>
      </w:r>
    </w:p>
    <w:p w:rsidR="009F37EC" w:rsidRPr="009D09C2"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NO CUMPLA CON SUS OBLIGACIONES CONTRACTUALES POR CAUSAS IMPUTABLES A </w:t>
      </w:r>
      <w:r w:rsidRPr="009D09C2">
        <w:rPr>
          <w:rFonts w:ascii="ColaborateLight" w:hAnsi="ColaborateLight" w:cs="Calibri"/>
          <w:b/>
          <w:bCs/>
          <w:lang w:eastAsia="es-ES"/>
        </w:rPr>
        <w:t>“EL PROVEEDOR”,</w:t>
      </w:r>
      <w:r w:rsidRPr="009D09C2">
        <w:rPr>
          <w:rFonts w:ascii="ColaborateLight" w:hAnsi="ColaborateLight" w:cs="Calibri"/>
          <w:lang w:eastAsia="es-ES"/>
        </w:rPr>
        <w:t xml:space="preserve"> Y QUE, COMO CONSECUENCIA, CAUSEN DAÑOS O PERJUICIOS A </w:t>
      </w:r>
      <w:r w:rsidRPr="009D09C2">
        <w:rPr>
          <w:rFonts w:ascii="ColaborateLight" w:hAnsi="ColaborateLight" w:cs="Calibri"/>
          <w:b/>
          <w:bCs/>
          <w:noProof/>
          <w:color w:val="000000"/>
          <w:lang w:eastAsia="es-ES"/>
        </w:rPr>
        <w:t>“EL ORGANISMO”</w:t>
      </w:r>
      <w:r w:rsidRPr="009D09C2">
        <w:rPr>
          <w:rFonts w:ascii="ColaborateLight" w:hAnsi="ColaborateLight" w:cs="Calibri"/>
          <w:b/>
          <w:bCs/>
          <w:lang w:eastAsia="es-ES"/>
        </w:rPr>
        <w:t xml:space="preserve">, </w:t>
      </w:r>
      <w:r w:rsidRPr="009D09C2">
        <w:rPr>
          <w:rFonts w:ascii="ColaborateLight" w:hAnsi="ColaborateLight" w:cs="Calibri"/>
          <w:lang w:eastAsia="es-ES"/>
        </w:rPr>
        <w:t xml:space="preserve">ASÍ COMO CUANDO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SE APARTE DE LOS REQUERIMIENTOS CONTENIDOS EN LA PROPUESTA TÉCNICA PRESENTADA POR </w:t>
      </w:r>
      <w:r w:rsidRPr="009D09C2">
        <w:rPr>
          <w:rFonts w:ascii="ColaborateLight" w:hAnsi="ColaborateLight" w:cs="Calibri"/>
          <w:b/>
          <w:bCs/>
          <w:lang w:eastAsia="es-ES"/>
        </w:rPr>
        <w:t xml:space="preserve">“EL </w:t>
      </w:r>
      <w:r w:rsidRPr="009D09C2">
        <w:rPr>
          <w:rFonts w:ascii="ColaborateLight" w:hAnsi="ColaborateLight" w:cs="Calibri"/>
          <w:b/>
          <w:lang w:eastAsia="es-ES"/>
        </w:rPr>
        <w:t>PROVEEDOR”</w:t>
      </w:r>
      <w:r w:rsidRPr="009D09C2">
        <w:rPr>
          <w:rFonts w:ascii="ColaborateLight" w:hAnsi="ColaborateLight" w:cs="Calibri"/>
          <w:lang w:eastAsia="es-ES"/>
        </w:rPr>
        <w:t xml:space="preserve">. </w:t>
      </w:r>
    </w:p>
    <w:p w:rsidR="009F37EC"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9F37EC" w:rsidRPr="006C41A2" w:rsidRDefault="009F37EC" w:rsidP="009F37EC">
      <w:pPr>
        <w:tabs>
          <w:tab w:val="left" w:pos="284"/>
        </w:tabs>
        <w:spacing w:after="0" w:line="240" w:lineRule="auto"/>
        <w:ind w:left="720"/>
        <w:contextualSpacing/>
        <w:jc w:val="both"/>
        <w:rPr>
          <w:rFonts w:ascii="ColaborateLight" w:hAnsi="ColaborateLight" w:cs="Calibri"/>
          <w:lang w:eastAsia="es-ES"/>
        </w:rPr>
      </w:pP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DÉCIMA NOVENA.- CONTROVERSIAS, JURISDICCIÓN, APLICACIÓN Y SUPLETORIEDAD DE “LA LEY”.</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SE OBLIGAN Y CONVIENEN A SUJETAR EN TODO MOMENTO LAS ESTIPULACIONES CONTRACTUALES Y LO NO PREVISTO POR EL PRESENTE INSTRUMENTO LEGAL A LAS DISPOSICIONES CONTENIDAS EN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RENUNCIAN EN ESTE MOMENTO EXPRESAMENTE A CUALQUIER FUERO QUE PUDIERA CORRESPONDERLES EN FUNCIÓN DE SUS DOMICILIOS PRESENTES O FUTUROS.</w:t>
      </w:r>
    </w:p>
    <w:p w:rsidR="009F37EC" w:rsidRPr="009D09C2" w:rsidRDefault="009F37EC" w:rsidP="009F37EC">
      <w:pPr>
        <w:jc w:val="both"/>
        <w:rPr>
          <w:rFonts w:ascii="ColaborateLight" w:eastAsia="Times New Roman" w:hAnsi="ColaborateLight" w:cs="Calibri"/>
          <w:lang w:val="es-ES_tradnl" w:eastAsia="es-ES"/>
        </w:rPr>
      </w:pPr>
      <w:r w:rsidRPr="009D09C2">
        <w:rPr>
          <w:rFonts w:ascii="ColaborateLight" w:eastAsia="Times New Roman" w:hAnsi="ColaborateLight" w:cs="Calibri"/>
          <w:lang w:eastAsia="es-ES"/>
        </w:rPr>
        <w:t xml:space="preserve">LEÍDO QUE FUE POR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EL PRESENTE </w:t>
      </w:r>
      <w:r w:rsidRPr="009D09C2">
        <w:rPr>
          <w:rFonts w:ascii="ColaborateLight" w:eastAsia="Times New Roman" w:hAnsi="ColaborateLight" w:cs="Calibri"/>
          <w:bCs/>
          <w:lang w:eastAsia="es-ES"/>
        </w:rPr>
        <w:t xml:space="preserve">CONTRATO </w:t>
      </w:r>
      <w:r w:rsidRPr="009D09C2">
        <w:rPr>
          <w:rFonts w:ascii="ColaborateLight" w:hAnsi="ColaborateLight" w:cs="Calibri"/>
          <w:bCs/>
        </w:rPr>
        <w:t xml:space="preserve">PARA </w:t>
      </w:r>
      <w:r>
        <w:rPr>
          <w:rFonts w:ascii="ColaborateLight" w:hAnsi="ColaborateLight" w:cs="Calibri"/>
          <w:bC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lang w:eastAsia="es-ES"/>
        </w:rPr>
        <w:t xml:space="preserve">  Y SABEDORES DE SU CONTENIDO, VALOR Y ALCANCE LEGAL, LO FIRMAN POR TRIPLICADO, ANTE LA PRESENCIA DE LOS TESTIGOS DE ASISTENCIA, EN COLIMA, COL., EL </w:t>
      </w:r>
      <w:r w:rsidRPr="009D09C2">
        <w:rPr>
          <w:rFonts w:ascii="ColaborateLight" w:eastAsia="Times New Roman" w:hAnsi="ColaborateLight" w:cs="Calibri"/>
          <w:lang w:val="es-ES_tradnl" w:eastAsia="es-ES"/>
        </w:rPr>
        <w:t>__ DE __________________ DE 2021.</w:t>
      </w:r>
    </w:p>
    <w:p w:rsidR="009F37EC" w:rsidRPr="009D09C2" w:rsidRDefault="009F37EC" w:rsidP="009F37EC">
      <w:pPr>
        <w:rPr>
          <w:rFonts w:ascii="ColaborateLight" w:eastAsia="Times New Roman" w:hAnsi="ColaborateLight" w:cs="Calibri"/>
          <w:lang w:val="es-ES_tradnl" w:eastAsia="es-ES"/>
        </w:rPr>
      </w:pPr>
    </w:p>
    <w:p w:rsidR="009F37EC" w:rsidRPr="009D09C2" w:rsidRDefault="009F37EC" w:rsidP="009F37EC">
      <w:pPr>
        <w:rPr>
          <w:rFonts w:ascii="ColaborateLight" w:eastAsia="Times New Roman" w:hAnsi="ColaborateLight" w:cs="Calibri"/>
          <w:lang w:val="es-ES_tradnl" w:eastAsia="es-ES"/>
        </w:rPr>
      </w:pPr>
    </w:p>
    <w:p w:rsidR="009F37EC" w:rsidRPr="009D09C2" w:rsidRDefault="009F37EC" w:rsidP="009F37EC">
      <w:pPr>
        <w:rPr>
          <w:rFonts w:ascii="ColaborateLight" w:eastAsia="Times New Roman" w:hAnsi="ColaborateLight" w:cs="Calibri"/>
          <w:lang w:val="es-ES_tradnl" w:eastAsia="es-ES"/>
        </w:rPr>
      </w:pPr>
    </w:p>
    <w:p w:rsidR="009F37EC" w:rsidRPr="009D09C2" w:rsidRDefault="009F37EC" w:rsidP="009F37EC">
      <w:pPr>
        <w:rPr>
          <w:rFonts w:ascii="ColaborateLight" w:eastAsia="Times New Roman" w:hAnsi="ColaborateLight"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103"/>
      </w:tblGrid>
      <w:tr w:rsidR="009F37EC" w:rsidRPr="009D09C2" w:rsidTr="00CF4AAA">
        <w:trPr>
          <w:trHeight w:val="1985"/>
        </w:trPr>
        <w:tc>
          <w:tcPr>
            <w:tcW w:w="4786" w:type="dxa"/>
          </w:tcPr>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ORGANISMO”</w:t>
            </w:r>
          </w:p>
          <w:p w:rsidR="009F37EC" w:rsidRPr="009D09C2" w:rsidRDefault="009F37EC" w:rsidP="00CF4AAA">
            <w:pPr>
              <w:ind w:right="-57"/>
              <w:contextualSpacing/>
              <w:jc w:val="center"/>
              <w:rPr>
                <w:rFonts w:ascii="ColaborateLight" w:hAnsi="ColaborateLight" w:cs="Calibri"/>
                <w:b/>
                <w:bCs/>
                <w:color w:val="000000"/>
                <w:lang w:eastAsia="es-ES"/>
              </w:rPr>
            </w:pPr>
          </w:p>
          <w:p w:rsidR="009F37EC" w:rsidRPr="009D09C2" w:rsidRDefault="009F37EC" w:rsidP="00CF4AAA">
            <w:pPr>
              <w:ind w:right="-57"/>
              <w:contextualSpacing/>
              <w:jc w:val="center"/>
              <w:rPr>
                <w:rFonts w:ascii="ColaborateLight" w:hAnsi="ColaborateLight" w:cs="Calibri"/>
                <w:b/>
                <w:bCs/>
                <w:color w:val="000000"/>
                <w:lang w:eastAsia="es-ES"/>
              </w:rPr>
            </w:pPr>
          </w:p>
          <w:p w:rsidR="009F37EC" w:rsidRPr="009D09C2" w:rsidRDefault="009F37EC" w:rsidP="00CF4AAA">
            <w:pPr>
              <w:ind w:right="-57"/>
              <w:contextualSpacing/>
              <w:jc w:val="center"/>
              <w:rPr>
                <w:rFonts w:ascii="ColaborateLight" w:hAnsi="ColaborateLight" w:cs="Calibri"/>
                <w:b/>
                <w:bCs/>
                <w:color w:val="000000"/>
                <w:lang w:eastAsia="es-ES"/>
              </w:rPr>
            </w:pPr>
          </w:p>
          <w:p w:rsidR="009F37EC" w:rsidRPr="009D09C2" w:rsidRDefault="009F37EC" w:rsidP="00CF4AAA">
            <w:pPr>
              <w:ind w:right="-57"/>
              <w:contextualSpacing/>
              <w:jc w:val="center"/>
              <w:rPr>
                <w:rFonts w:ascii="ColaborateLight" w:hAnsi="ColaborateLight" w:cs="Calibri"/>
                <w:b/>
                <w:bCs/>
                <w:color w:val="000000"/>
                <w:lang w:eastAsia="es-ES"/>
              </w:rPr>
            </w:pPr>
          </w:p>
          <w:p w:rsidR="009F37EC" w:rsidRPr="009D09C2" w:rsidRDefault="009F37EC" w:rsidP="00CF4AAA">
            <w:pPr>
              <w:ind w:right="-57"/>
              <w:contextualSpacing/>
              <w:jc w:val="center"/>
              <w:rPr>
                <w:rFonts w:ascii="ColaborateLight" w:hAnsi="ColaborateLight" w:cs="Calibri"/>
                <w:b/>
                <w:bCs/>
                <w:color w:val="000000"/>
                <w:lang w:eastAsia="es-ES"/>
              </w:rPr>
            </w:pPr>
          </w:p>
          <w:p w:rsidR="009F37EC" w:rsidRPr="009D09C2" w:rsidRDefault="009F37EC" w:rsidP="00CF4AAA">
            <w:pPr>
              <w:ind w:right="-57"/>
              <w:contextualSpacing/>
              <w:rPr>
                <w:rFonts w:ascii="ColaborateLight" w:hAnsi="ColaborateLight" w:cs="Calibri"/>
                <w:b/>
                <w:bCs/>
                <w:color w:val="000000"/>
                <w:lang w:eastAsia="es-ES"/>
              </w:rPr>
            </w:pPr>
          </w:p>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____________________________________</w:t>
            </w:r>
          </w:p>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w:t>
            </w:r>
          </w:p>
          <w:p w:rsidR="009F37EC" w:rsidRPr="009D09C2" w:rsidRDefault="009F37EC" w:rsidP="00CF4AAA">
            <w:pPr>
              <w:ind w:right="-57"/>
              <w:contextualSpacing/>
              <w:rPr>
                <w:rFonts w:ascii="ColaborateLight" w:hAnsi="ColaborateLight" w:cs="Calibri"/>
                <w:b/>
                <w:bCs/>
                <w:color w:val="000000"/>
                <w:lang w:eastAsia="es-ES"/>
              </w:rPr>
            </w:pPr>
          </w:p>
        </w:tc>
        <w:tc>
          <w:tcPr>
            <w:tcW w:w="5103" w:type="dxa"/>
          </w:tcPr>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PROVEEDOR”</w:t>
            </w: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 xml:space="preserve">________________________  </w:t>
            </w:r>
          </w:p>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APODERADO DE  _________________________, S. A DE C. V.</w:t>
            </w:r>
          </w:p>
        </w:tc>
      </w:tr>
    </w:tbl>
    <w:p w:rsidR="009F37EC" w:rsidRPr="009D09C2" w:rsidRDefault="009F37EC" w:rsidP="009F37EC">
      <w:pPr>
        <w:rPr>
          <w:rFonts w:ascii="ColaborateLight" w:eastAsia="Times New Roman" w:hAnsi="ColaborateLight" w:cs="Calibri"/>
          <w:b/>
          <w:lang w:val="es-ES_tradnl" w:eastAsia="es-ES"/>
        </w:rPr>
      </w:pPr>
    </w:p>
    <w:p w:rsidR="009F37EC" w:rsidRPr="009D09C2" w:rsidRDefault="009F37EC" w:rsidP="009F37EC">
      <w:pPr>
        <w:rPr>
          <w:rFonts w:ascii="ColaborateLight" w:eastAsia="Times New Roman" w:hAnsi="ColaborateLight" w:cs="Calibri"/>
          <w:b/>
          <w:lang w:val="es-ES_tradnl" w:eastAsia="es-ES"/>
        </w:rPr>
      </w:pPr>
    </w:p>
    <w:p w:rsidR="009F37EC" w:rsidRPr="009D09C2" w:rsidRDefault="009F37EC" w:rsidP="009F37EC">
      <w:pPr>
        <w:rPr>
          <w:rFonts w:ascii="ColaborateLight" w:eastAsia="Times New Roman" w:hAnsi="ColaborateLight"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528"/>
      </w:tblGrid>
      <w:tr w:rsidR="009F37EC" w:rsidRPr="009D09C2" w:rsidTr="00CF4AAA">
        <w:trPr>
          <w:trHeight w:val="363"/>
        </w:trPr>
        <w:tc>
          <w:tcPr>
            <w:tcW w:w="4786" w:type="dxa"/>
          </w:tcPr>
          <w:p w:rsidR="009F37EC" w:rsidRPr="009D09C2" w:rsidRDefault="009F37EC" w:rsidP="00CF4AAA">
            <w:pPr>
              <w:jc w:val="center"/>
              <w:rPr>
                <w:rFonts w:ascii="ColaborateLight" w:hAnsi="ColaborateLight" w:cs="Calibri"/>
                <w:b/>
              </w:rPr>
            </w:pPr>
            <w:r w:rsidRPr="009D09C2">
              <w:rPr>
                <w:rFonts w:ascii="ColaborateLight" w:hAnsi="ColaborateLight" w:cs="Calibri"/>
                <w:b/>
              </w:rPr>
              <w:t xml:space="preserve">TESTIGO, ADMINISTRADOR Y VERIFICADOR DEL CONTRATO. </w:t>
            </w:r>
          </w:p>
          <w:p w:rsidR="009F37EC" w:rsidRPr="009D09C2" w:rsidRDefault="009F37EC" w:rsidP="00CF4AAA">
            <w:pPr>
              <w:jc w:val="center"/>
              <w:rPr>
                <w:rFonts w:ascii="ColaborateLight" w:hAnsi="ColaborateLight" w:cs="Calibri"/>
                <w:b/>
              </w:rPr>
            </w:pPr>
          </w:p>
          <w:p w:rsidR="009F37EC" w:rsidRPr="009D09C2" w:rsidRDefault="009F37EC" w:rsidP="00CF4AAA">
            <w:pPr>
              <w:jc w:val="center"/>
              <w:rPr>
                <w:rFonts w:ascii="ColaborateLight" w:hAnsi="ColaborateLight" w:cs="Calibri"/>
                <w:b/>
              </w:rPr>
            </w:pPr>
          </w:p>
          <w:p w:rsidR="009F37EC" w:rsidRPr="009D09C2" w:rsidRDefault="009F37EC" w:rsidP="00CF4AAA">
            <w:pPr>
              <w:jc w:val="center"/>
              <w:rPr>
                <w:rFonts w:ascii="ColaborateLight" w:hAnsi="ColaborateLight" w:cs="Calibri"/>
                <w:b/>
              </w:rPr>
            </w:pPr>
          </w:p>
          <w:p w:rsidR="009F37EC" w:rsidRPr="009D09C2" w:rsidRDefault="009F37EC" w:rsidP="00CF4AAA">
            <w:pPr>
              <w:jc w:val="center"/>
              <w:rPr>
                <w:rFonts w:ascii="ColaborateLight" w:hAnsi="ColaborateLight" w:cs="Calibri"/>
                <w:b/>
              </w:rPr>
            </w:pPr>
          </w:p>
          <w:p w:rsidR="009F37EC" w:rsidRPr="009D09C2" w:rsidRDefault="009F37EC" w:rsidP="00CF4AAA">
            <w:pPr>
              <w:jc w:val="center"/>
              <w:rPr>
                <w:rFonts w:ascii="ColaborateLight" w:hAnsi="ColaborateLight" w:cs="Calibri"/>
                <w:b/>
              </w:rPr>
            </w:pPr>
          </w:p>
          <w:p w:rsidR="009F37EC" w:rsidRPr="009D09C2" w:rsidRDefault="009F37EC" w:rsidP="00CF4AAA">
            <w:pPr>
              <w:jc w:val="center"/>
              <w:rPr>
                <w:rFonts w:ascii="ColaborateLight" w:hAnsi="ColaborateLight" w:cs="Calibri"/>
                <w:b/>
              </w:rPr>
            </w:pPr>
            <w:r w:rsidRPr="009D09C2">
              <w:rPr>
                <w:rFonts w:ascii="ColaborateLight" w:hAnsi="ColaborateLight" w:cs="Calibri"/>
                <w:b/>
              </w:rPr>
              <w:t>__________________________________</w:t>
            </w:r>
          </w:p>
          <w:p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C. ________________________________.</w:t>
            </w:r>
          </w:p>
          <w:p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___________________________________.</w:t>
            </w:r>
          </w:p>
          <w:p w:rsidR="009F37EC" w:rsidRPr="009D09C2" w:rsidRDefault="009F37EC" w:rsidP="00CF4AAA">
            <w:pPr>
              <w:ind w:right="-57"/>
              <w:contextualSpacing/>
              <w:jc w:val="center"/>
              <w:rPr>
                <w:rFonts w:ascii="ColaborateLight" w:eastAsia="Times New Roman" w:hAnsi="ColaborateLight" w:cs="Calibri"/>
                <w:b/>
                <w:bCs/>
                <w:color w:val="000000"/>
                <w:highlight w:val="yellow"/>
                <w:lang w:eastAsia="es-ES"/>
              </w:rPr>
            </w:pPr>
          </w:p>
        </w:tc>
        <w:tc>
          <w:tcPr>
            <w:tcW w:w="5528" w:type="dxa"/>
          </w:tcPr>
          <w:p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hAnsi="ColaborateLight" w:cs="Calibri"/>
                <w:b/>
              </w:rPr>
              <w:t>TESTIGO</w:t>
            </w:r>
            <w:r w:rsidRPr="009D09C2">
              <w:rPr>
                <w:rFonts w:ascii="ColaborateLight" w:eastAsia="Times New Roman" w:hAnsi="ColaborateLight" w:cs="Calibri"/>
                <w:b/>
                <w:bCs/>
                <w:color w:val="000000"/>
                <w:lang w:eastAsia="es-ES"/>
              </w:rPr>
              <w:t>.</w:t>
            </w:r>
          </w:p>
          <w:p w:rsidR="009F37EC" w:rsidRPr="009D09C2" w:rsidRDefault="009F37EC" w:rsidP="00CF4AAA">
            <w:pPr>
              <w:ind w:right="-57"/>
              <w:contextualSpacing/>
              <w:jc w:val="center"/>
              <w:rPr>
                <w:rFonts w:ascii="ColaborateLight" w:eastAsia="Times New Roman" w:hAnsi="ColaborateLight" w:cs="Calibri"/>
                <w:b/>
                <w:bCs/>
                <w:color w:val="000000"/>
                <w:lang w:eastAsia="es-ES"/>
              </w:rPr>
            </w:pPr>
          </w:p>
          <w:p w:rsidR="009F37EC" w:rsidRPr="009D09C2" w:rsidRDefault="009F37EC" w:rsidP="00CF4AAA">
            <w:pPr>
              <w:ind w:right="-57"/>
              <w:contextualSpacing/>
              <w:jc w:val="center"/>
              <w:rPr>
                <w:rFonts w:ascii="ColaborateLight" w:eastAsia="Times New Roman" w:hAnsi="ColaborateLight" w:cs="Calibri"/>
                <w:b/>
                <w:bCs/>
                <w:color w:val="000000"/>
                <w:lang w:eastAsia="es-ES"/>
              </w:rPr>
            </w:pPr>
          </w:p>
          <w:p w:rsidR="009F37EC" w:rsidRPr="009D09C2" w:rsidRDefault="009F37EC" w:rsidP="00CF4AAA">
            <w:pPr>
              <w:ind w:right="-57"/>
              <w:contextualSpacing/>
              <w:jc w:val="center"/>
              <w:rPr>
                <w:rFonts w:ascii="ColaborateLight" w:eastAsia="Times New Roman" w:hAnsi="ColaborateLight" w:cs="Calibri"/>
                <w:b/>
                <w:bCs/>
                <w:color w:val="000000"/>
                <w:lang w:eastAsia="es-ES"/>
              </w:rPr>
            </w:pPr>
          </w:p>
          <w:p w:rsidR="009F37EC" w:rsidRPr="009D09C2" w:rsidRDefault="009F37EC" w:rsidP="00CF4AAA">
            <w:pPr>
              <w:ind w:right="-57"/>
              <w:contextualSpacing/>
              <w:jc w:val="center"/>
              <w:rPr>
                <w:rFonts w:ascii="ColaborateLight" w:eastAsia="Times New Roman" w:hAnsi="ColaborateLight" w:cs="Calibri"/>
                <w:b/>
                <w:bCs/>
                <w:color w:val="000000"/>
                <w:lang w:eastAsia="es-ES"/>
              </w:rPr>
            </w:pPr>
          </w:p>
          <w:p w:rsidR="009F37EC" w:rsidRPr="009D09C2" w:rsidRDefault="009F37EC" w:rsidP="00CF4AAA">
            <w:pPr>
              <w:ind w:right="-57"/>
              <w:contextualSpacing/>
              <w:rPr>
                <w:rFonts w:ascii="ColaborateLight" w:eastAsia="Times New Roman" w:hAnsi="ColaborateLight" w:cs="Calibri"/>
                <w:b/>
                <w:bCs/>
                <w:color w:val="000000"/>
                <w:lang w:eastAsia="es-ES"/>
              </w:rPr>
            </w:pPr>
          </w:p>
          <w:p w:rsidR="009F37EC" w:rsidRPr="009D09C2" w:rsidRDefault="009F37EC" w:rsidP="00CF4AAA">
            <w:pPr>
              <w:ind w:right="-57"/>
              <w:contextualSpacing/>
              <w:rPr>
                <w:rFonts w:ascii="ColaborateLight" w:eastAsia="Times New Roman" w:hAnsi="ColaborateLight" w:cs="Calibri"/>
                <w:b/>
                <w:bCs/>
                <w:color w:val="000000"/>
                <w:lang w:eastAsia="es-ES"/>
              </w:rPr>
            </w:pPr>
          </w:p>
          <w:p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___________________________</w:t>
            </w:r>
          </w:p>
          <w:p w:rsidR="009F37EC" w:rsidRPr="009D09C2" w:rsidRDefault="009F37EC" w:rsidP="00CF4AAA">
            <w:pPr>
              <w:jc w:val="center"/>
              <w:rPr>
                <w:rFonts w:ascii="ColaborateLight" w:hAnsi="ColaborateLight" w:cs="Calibri"/>
                <w:b/>
                <w:noProof/>
                <w:color w:val="000000"/>
              </w:rPr>
            </w:pPr>
            <w:r w:rsidRPr="009D09C2">
              <w:rPr>
                <w:rFonts w:ascii="ColaborateLight" w:hAnsi="ColaborateLight" w:cs="Calibri"/>
                <w:b/>
                <w:bCs/>
                <w:color w:val="000000"/>
              </w:rPr>
              <w:t>C. __________________________________</w:t>
            </w:r>
            <w:r w:rsidRPr="009D09C2">
              <w:rPr>
                <w:rFonts w:ascii="ColaborateLight" w:hAnsi="ColaborateLight" w:cs="Calibri"/>
                <w:b/>
                <w:noProof/>
                <w:color w:val="000000"/>
              </w:rPr>
              <w:t>.</w:t>
            </w:r>
          </w:p>
          <w:p w:rsidR="009F37EC" w:rsidRPr="009D09C2" w:rsidRDefault="009F37EC" w:rsidP="00CF4AAA">
            <w:pPr>
              <w:jc w:val="center"/>
              <w:rPr>
                <w:rFonts w:ascii="ColaborateLight" w:hAnsi="ColaborateLight" w:cs="Calibri"/>
                <w:b/>
                <w:bCs/>
              </w:rPr>
            </w:pPr>
            <w:r w:rsidRPr="009D09C2">
              <w:rPr>
                <w:rFonts w:ascii="ColaborateLight" w:hAnsi="ColaborateLight" w:cs="Calibri"/>
                <w:b/>
                <w:noProof/>
                <w:color w:val="000000"/>
              </w:rPr>
              <w:t>______________________________________.</w:t>
            </w:r>
          </w:p>
          <w:p w:rsidR="009F37EC" w:rsidRPr="009D09C2" w:rsidRDefault="009F37EC" w:rsidP="00CF4AAA">
            <w:pPr>
              <w:jc w:val="center"/>
              <w:rPr>
                <w:rFonts w:ascii="ColaborateLight" w:hAnsi="ColaborateLight" w:cs="Calibri"/>
                <w:b/>
                <w:bCs/>
                <w:highlight w:val="yellow"/>
              </w:rPr>
            </w:pPr>
          </w:p>
          <w:p w:rsidR="009F37EC" w:rsidRPr="009D09C2" w:rsidRDefault="009F37EC" w:rsidP="00CF4AAA">
            <w:pPr>
              <w:jc w:val="center"/>
              <w:rPr>
                <w:rFonts w:ascii="ColaborateLight" w:eastAsia="Times New Roman" w:hAnsi="ColaborateLight" w:cs="Calibri"/>
                <w:b/>
                <w:bCs/>
                <w:color w:val="000000"/>
                <w:highlight w:val="yellow"/>
                <w:lang w:eastAsia="es-ES"/>
              </w:rPr>
            </w:pPr>
          </w:p>
          <w:p w:rsidR="009F37EC" w:rsidRPr="009D09C2" w:rsidRDefault="009F37EC" w:rsidP="00CF4AAA">
            <w:pPr>
              <w:jc w:val="center"/>
              <w:rPr>
                <w:rFonts w:ascii="ColaborateLight" w:eastAsia="Times New Roman" w:hAnsi="ColaborateLight" w:cs="Calibri"/>
                <w:b/>
                <w:bCs/>
                <w:color w:val="000000"/>
                <w:highlight w:val="yellow"/>
                <w:lang w:eastAsia="es-ES"/>
              </w:rPr>
            </w:pPr>
          </w:p>
        </w:tc>
      </w:tr>
    </w:tbl>
    <w:p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LA PRESENTE HOJA DE FIRMAS CORRESPONDE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xml:space="preserve"> CON</w:t>
      </w:r>
      <w:r w:rsidRPr="009D09C2">
        <w:rPr>
          <w:rFonts w:ascii="ColaborateLight" w:eastAsia="Times New Roman" w:hAnsi="ColaborateLight" w:cs="Calibri"/>
          <w:lang w:val="es-ES_tradnl" w:eastAsia="es-ES"/>
        </w:rPr>
        <w:t xml:space="preserve"> LA PERSONA ______ DENOMINADA </w:t>
      </w:r>
      <w:r w:rsidRPr="009D09C2">
        <w:rPr>
          <w:rFonts w:ascii="ColaborateLight" w:hAnsi="ColaborateLight" w:cs="Calibri"/>
          <w:noProof/>
          <w:color w:val="000000"/>
        </w:rPr>
        <w:t>_________________________________________</w:t>
      </w:r>
      <w:r w:rsidRPr="009D09C2">
        <w:rPr>
          <w:rFonts w:ascii="ColaborateLight" w:eastAsia="Times New Roman" w:hAnsi="ColaborateLight" w:cs="Calibri"/>
          <w:lang w:eastAsia="es-ES"/>
        </w:rPr>
        <w:t>, S. A. DE C. V.</w:t>
      </w:r>
    </w:p>
    <w:p w:rsidR="009F37EC" w:rsidRPr="009D09C2" w:rsidRDefault="009F37EC" w:rsidP="009F37EC">
      <w:pPr>
        <w:tabs>
          <w:tab w:val="left" w:pos="6340"/>
        </w:tabs>
        <w:rPr>
          <w:rFonts w:ascii="ColaborateLight" w:eastAsia="Times New Roman" w:hAnsi="ColaborateLight" w:cs="Calibri"/>
          <w:bCs/>
          <w:lang w:eastAsia="es-ES"/>
        </w:rPr>
      </w:pPr>
    </w:p>
    <w:p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ANEXO ÚNICO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CELEBRADO ENTRE LOS SERVICIOS DE SALUD DEL ESTADO DE COLIMA CON</w:t>
      </w:r>
      <w:r w:rsidRPr="009D09C2">
        <w:rPr>
          <w:rFonts w:ascii="ColaborateLight" w:eastAsia="Times New Roman" w:hAnsi="ColaborateLight" w:cs="Calibri"/>
          <w:lang w:val="es-ES_tradnl" w:eastAsia="es-ES"/>
        </w:rPr>
        <w:t xml:space="preserve"> LA PERSONA MORAL DENOMINADA </w:t>
      </w:r>
      <w:r w:rsidRPr="009D09C2">
        <w:rPr>
          <w:rFonts w:ascii="ColaborateLight" w:hAnsi="ColaborateLight" w:cs="Calibri"/>
          <w:noProof/>
          <w:color w:val="000000"/>
        </w:rPr>
        <w:t>_________________________________</w:t>
      </w:r>
      <w:r w:rsidRPr="009D09C2">
        <w:rPr>
          <w:rFonts w:ascii="ColaborateLight" w:eastAsia="Times New Roman" w:hAnsi="ColaborateLight" w:cs="Calibri"/>
          <w:lang w:eastAsia="es-ES"/>
        </w:rPr>
        <w:t>, S. A. DE C. V.</w:t>
      </w:r>
    </w:p>
    <w:bookmarkEnd w:id="24"/>
    <w:p w:rsidR="009F37EC" w:rsidRDefault="009F37EC" w:rsidP="009F37EC">
      <w:pPr>
        <w:spacing w:after="0" w:line="240" w:lineRule="auto"/>
      </w:pPr>
    </w:p>
    <w:p w:rsidR="009B1596" w:rsidRDefault="009B1596" w:rsidP="009F37EC">
      <w:pPr>
        <w:spacing w:after="0" w:line="240" w:lineRule="auto"/>
        <w:jc w:val="center"/>
      </w:pPr>
    </w:p>
    <w:sectPr w:rsidR="009B1596" w:rsidSect="00143E14">
      <w:headerReference w:type="default" r:id="rId19"/>
      <w:footerReference w:type="default" r:id="rId20"/>
      <w:pgSz w:w="12240" w:h="15840"/>
      <w:pgMar w:top="2127" w:right="1467" w:bottom="1843"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FF7" w:rsidRDefault="00195FF7" w:rsidP="009E17BF">
      <w:pPr>
        <w:spacing w:after="0" w:line="240" w:lineRule="auto"/>
      </w:pPr>
      <w:r>
        <w:separator/>
      </w:r>
    </w:p>
  </w:endnote>
  <w:endnote w:type="continuationSeparator" w:id="1">
    <w:p w:rsidR="00195FF7" w:rsidRDefault="00195FF7" w:rsidP="009E1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Arial"/>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Colaborate-Regular">
    <w:altName w:val="Calibri"/>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wentieth Century">
    <w:altName w:val="Times New Roman"/>
    <w:charset w:val="00"/>
    <w:family w:val="auto"/>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e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BD" w:rsidRPr="00993D5F" w:rsidRDefault="001E41BD" w:rsidP="00C8175B">
    <w:pPr>
      <w:tabs>
        <w:tab w:val="center" w:pos="4536"/>
        <w:tab w:val="left" w:pos="8040"/>
      </w:tabs>
      <w:spacing w:after="0" w:line="240" w:lineRule="auto"/>
      <w:jc w:val="center"/>
      <w:textDirection w:val="btLr"/>
      <w:rPr>
        <w:rFonts w:ascii="Geo" w:eastAsia="Geo" w:hAnsi="Geo" w:cs="Geo"/>
        <w:b/>
        <w:bCs/>
        <w:color w:val="7F7F7F"/>
        <w:sz w:val="16"/>
      </w:rPr>
    </w:pPr>
    <w:r w:rsidRPr="00993D5F">
      <w:rPr>
        <w:rFonts w:ascii="Geo" w:eastAsia="Geo" w:hAnsi="Geo" w:cs="Geo"/>
        <w:b/>
        <w:bCs/>
        <w:color w:val="7F7F7F"/>
        <w:sz w:val="16"/>
      </w:rPr>
      <w:t>“2023, AÑO DE LA CONMEMORACIÓN DEL 500 ANIVERSARIO DE LA FUNDACIÓN DE LA VILLA DE COLIMA”</w:t>
    </w:r>
  </w:p>
  <w:p w:rsidR="001E41BD" w:rsidRDefault="001E41BD" w:rsidP="00C8175B">
    <w:pPr>
      <w:spacing w:after="0" w:line="240" w:lineRule="auto"/>
      <w:jc w:val="center"/>
      <w:textDirection w:val="btLr"/>
      <w:rPr>
        <w:rFonts w:ascii="Geo" w:eastAsia="Geo" w:hAnsi="Geo" w:cs="Geo"/>
        <w:color w:val="7F7F7F"/>
        <w:sz w:val="18"/>
      </w:rPr>
    </w:pPr>
    <w:r w:rsidRPr="00E5374E">
      <w:rPr>
        <w:rFonts w:ascii="Georgia" w:eastAsiaTheme="minorHAnsi" w:hAnsi="Georgia" w:cstheme="minorBidi"/>
        <w:noProof/>
        <w:sz w:val="18"/>
        <w:szCs w:val="18"/>
        <w:lang w:eastAsia="es-MX"/>
      </w:rPr>
      <w:drawing>
        <wp:anchor distT="0" distB="0" distL="114300" distR="114300" simplePos="0" relativeHeight="251664384" behindDoc="0" locked="0" layoutInCell="1" allowOverlap="1">
          <wp:simplePos x="0" y="0"/>
          <wp:positionH relativeFrom="margin">
            <wp:posOffset>1447800</wp:posOffset>
          </wp:positionH>
          <wp:positionV relativeFrom="paragraph">
            <wp:posOffset>29845</wp:posOffset>
          </wp:positionV>
          <wp:extent cx="2914015" cy="173355"/>
          <wp:effectExtent l="0" t="0" r="63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8462"/>
                  <a:stretch/>
                </pic:blipFill>
                <pic:spPr bwMode="auto">
                  <a:xfrm>
                    <a:off x="0" y="0"/>
                    <a:ext cx="2914015" cy="1733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E41BD" w:rsidRDefault="001E41BD" w:rsidP="00C8175B">
    <w:pPr>
      <w:spacing w:after="0" w:line="240" w:lineRule="auto"/>
      <w:jc w:val="center"/>
      <w:textDirection w:val="btLr"/>
      <w:rPr>
        <w:rFonts w:ascii="Geo" w:eastAsia="Geo" w:hAnsi="Geo" w:cs="Geo"/>
        <w:color w:val="7F7F7F"/>
        <w:sz w:val="18"/>
      </w:rPr>
    </w:pPr>
  </w:p>
  <w:p w:rsidR="001E41BD" w:rsidRDefault="001E41BD"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Calle Carlos Salazar Preciado No. 249, Colonia Burócratas Municipales, CP. 28040, </w:t>
    </w:r>
  </w:p>
  <w:p w:rsidR="001E41BD" w:rsidRPr="004F2153" w:rsidRDefault="001E41BD"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Colima, Colima, México. </w:t>
    </w:r>
    <w:r>
      <w:rPr>
        <w:rFonts w:ascii="Geo" w:eastAsia="Geo" w:hAnsi="Geo" w:cs="Geo"/>
        <w:b/>
        <w:color w:val="7F7F7F"/>
        <w:sz w:val="18"/>
      </w:rPr>
      <w:t>www.saludcolima.gob.mx</w:t>
    </w:r>
  </w:p>
  <w:p w:rsidR="001E41BD" w:rsidRPr="00C8175B" w:rsidRDefault="001E41BD" w:rsidP="00C817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FF7" w:rsidRDefault="00195FF7" w:rsidP="009E17BF">
      <w:pPr>
        <w:spacing w:after="0" w:line="240" w:lineRule="auto"/>
      </w:pPr>
      <w:r>
        <w:separator/>
      </w:r>
    </w:p>
  </w:footnote>
  <w:footnote w:type="continuationSeparator" w:id="1">
    <w:p w:rsidR="00195FF7" w:rsidRDefault="00195FF7" w:rsidP="009E1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BD" w:rsidRDefault="001E41BD"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sidRPr="009F4D5A">
      <w:rPr>
        <w:noProof/>
        <w:sz w:val="20"/>
        <w:szCs w:val="20"/>
        <w:lang w:eastAsia="es-MX"/>
      </w:rPr>
      <w:drawing>
        <wp:anchor distT="0" distB="0" distL="114300" distR="114300" simplePos="0" relativeHeight="251662336" behindDoc="0" locked="0" layoutInCell="1" allowOverlap="1">
          <wp:simplePos x="0" y="0"/>
          <wp:positionH relativeFrom="margin">
            <wp:posOffset>7620</wp:posOffset>
          </wp:positionH>
          <wp:positionV relativeFrom="paragraph">
            <wp:posOffset>-222885</wp:posOffset>
          </wp:positionV>
          <wp:extent cx="2981325" cy="1152525"/>
          <wp:effectExtent l="0" t="0" r="9525" b="9525"/>
          <wp:wrapNone/>
          <wp:docPr id="9" name="Imagen 9" descr="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im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325" cy="1152525"/>
                  </a:xfrm>
                  <a:prstGeom prst="rect">
                    <a:avLst/>
                  </a:prstGeom>
                  <a:noFill/>
                  <a:ln>
                    <a:noFill/>
                  </a:ln>
                </pic:spPr>
              </pic:pic>
            </a:graphicData>
          </a:graphic>
        </wp:anchor>
      </w:drawing>
    </w:r>
    <w:r>
      <w:rPr>
        <w:rFonts w:ascii="Arial Black" w:hAnsi="Arial Black"/>
        <w:noProof/>
        <w:sz w:val="18"/>
        <w:szCs w:val="18"/>
      </w:rPr>
      <w:t xml:space="preserve">SERVICIOS DE SALUD </w:t>
    </w:r>
  </w:p>
  <w:p w:rsidR="001E41BD" w:rsidRPr="00200ED1" w:rsidRDefault="001E41BD"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Pr>
        <w:rFonts w:ascii="Arial Black" w:hAnsi="Arial Black"/>
        <w:noProof/>
        <w:sz w:val="18"/>
        <w:szCs w:val="18"/>
      </w:rPr>
      <w:t>DEL ESTADO DE COLIMA</w:t>
    </w:r>
  </w:p>
  <w:p w:rsidR="001E41BD" w:rsidRDefault="001E41BD" w:rsidP="002926FD">
    <w:pPr>
      <w:pBdr>
        <w:top w:val="nil"/>
        <w:left w:val="nil"/>
        <w:bottom w:val="nil"/>
        <w:right w:val="nil"/>
        <w:between w:val="nil"/>
      </w:pBdr>
      <w:tabs>
        <w:tab w:val="center" w:pos="4419"/>
        <w:tab w:val="right" w:pos="8838"/>
      </w:tabs>
      <w:spacing w:after="0" w:line="276" w:lineRule="auto"/>
      <w:ind w:left="1953" w:right="-142" w:firstLine="4419"/>
      <w:jc w:val="both"/>
      <w:rPr>
        <w:rFonts w:ascii="Arial Black" w:hAnsi="Arial Black"/>
        <w:noProof/>
        <w:sz w:val="18"/>
        <w:szCs w:val="18"/>
      </w:rPr>
    </w:pPr>
  </w:p>
  <w:p w:rsidR="001E41BD" w:rsidRDefault="001E41BD" w:rsidP="00143E14">
    <w:pPr>
      <w:pBdr>
        <w:top w:val="nil"/>
        <w:left w:val="nil"/>
        <w:bottom w:val="nil"/>
        <w:right w:val="nil"/>
        <w:between w:val="nil"/>
      </w:pBdr>
      <w:tabs>
        <w:tab w:val="center" w:pos="4419"/>
        <w:tab w:val="right" w:pos="8838"/>
      </w:tabs>
      <w:spacing w:after="0" w:line="240" w:lineRule="auto"/>
      <w:ind w:right="-142"/>
      <w:rPr>
        <w:rFonts w:ascii="Arial Black" w:hAnsi="Arial Black"/>
        <w:noProof/>
        <w:sz w:val="18"/>
        <w:szCs w:val="18"/>
      </w:rPr>
    </w:pPr>
    <w:r>
      <w:rPr>
        <w:rFonts w:ascii="Arial Black" w:hAnsi="Arial Black"/>
        <w:noProof/>
        <w:sz w:val="18"/>
        <w:szCs w:val="18"/>
      </w:rPr>
      <w:tab/>
    </w:r>
    <w:r>
      <w:rPr>
        <w:rFonts w:ascii="Arial Black" w:hAnsi="Arial Black"/>
        <w:noProof/>
        <w:sz w:val="18"/>
        <w:szCs w:val="18"/>
      </w:rPr>
      <w:tab/>
    </w:r>
  </w:p>
  <w:p w:rsidR="001E41BD" w:rsidRDefault="001E41BD"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noProof/>
        <w:sz w:val="18"/>
        <w:szCs w:val="18"/>
      </w:rPr>
      <w:tab/>
    </w:r>
    <w:r>
      <w:rPr>
        <w:rFonts w:ascii="Arial Black" w:hAnsi="Arial Black"/>
        <w:noProof/>
        <w:sz w:val="18"/>
        <w:szCs w:val="18"/>
      </w:rPr>
      <w:tab/>
    </w:r>
    <w:r>
      <w:rPr>
        <w:rFonts w:ascii="Arial Black" w:hAnsi="Arial Black" w:cs="Arial"/>
        <w:b/>
        <w:bCs/>
        <w:sz w:val="18"/>
        <w:szCs w:val="18"/>
      </w:rPr>
      <w:t xml:space="preserve">LICITACIÓN PÚBLICA </w:t>
    </w:r>
  </w:p>
  <w:p w:rsidR="001E41BD" w:rsidRPr="00993D5F" w:rsidRDefault="001E41BD"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cs="Arial"/>
        <w:b/>
        <w:bCs/>
        <w:sz w:val="18"/>
        <w:szCs w:val="18"/>
      </w:rPr>
      <w:tab/>
    </w:r>
    <w:r>
      <w:rPr>
        <w:rFonts w:ascii="Arial Black" w:hAnsi="Arial Black" w:cs="Arial"/>
        <w:b/>
        <w:bCs/>
        <w:sz w:val="18"/>
        <w:szCs w:val="18"/>
      </w:rPr>
      <w:tab/>
    </w:r>
    <w:r w:rsidRPr="00C17331">
      <w:rPr>
        <w:rFonts w:ascii="Arial Black" w:hAnsi="Arial Black" w:cs="Arial"/>
        <w:b/>
        <w:bCs/>
        <w:sz w:val="18"/>
        <w:szCs w:val="18"/>
      </w:rPr>
      <w:t>No. 36066001-</w:t>
    </w:r>
    <w:r>
      <w:rPr>
        <w:rFonts w:ascii="Arial Black" w:hAnsi="Arial Black" w:cs="Arial"/>
        <w:b/>
        <w:bCs/>
        <w:sz w:val="18"/>
        <w:szCs w:val="18"/>
      </w:rPr>
      <w:t>012</w:t>
    </w:r>
    <w:r w:rsidRPr="00C17331">
      <w:rPr>
        <w:rFonts w:ascii="Arial Black" w:hAnsi="Arial Black" w:cs="Arial"/>
        <w:b/>
        <w:bCs/>
        <w:sz w:val="18"/>
        <w:szCs w:val="18"/>
      </w:rPr>
      <w:t>-2</w:t>
    </w:r>
    <w:r>
      <w:rPr>
        <w:rFonts w:ascii="Arial Black" w:hAnsi="Arial Black" w:cs="Arial"/>
        <w:b/>
        <w:bCs/>
        <w:sz w:val="18"/>
        <w:szCs w:val="18"/>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E800EB"/>
    <w:multiLevelType w:val="multilevel"/>
    <w:tmpl w:val="86366326"/>
    <w:lvl w:ilvl="0">
      <w:start w:val="3"/>
      <w:numFmt w:val="decimal"/>
      <w:lvlText w:val="%1."/>
      <w:lvlJc w:val="left"/>
      <w:pPr>
        <w:ind w:left="3905" w:hanging="360"/>
      </w:pPr>
      <w:rPr>
        <w:rFonts w:hint="default"/>
      </w:rPr>
    </w:lvl>
    <w:lvl w:ilvl="1">
      <w:start w:val="9"/>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9D60ED9"/>
    <w:multiLevelType w:val="hybridMultilevel"/>
    <w:tmpl w:val="DC96276E"/>
    <w:lvl w:ilvl="0" w:tplc="744CECC4">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4">
    <w:nsid w:val="0C0E1C0D"/>
    <w:multiLevelType w:val="hybridMultilevel"/>
    <w:tmpl w:val="0E727F66"/>
    <w:numStyleLink w:val="Estiloimportado3"/>
  </w:abstractNum>
  <w:abstractNum w:abstractNumId="5">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8">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067C97"/>
    <w:multiLevelType w:val="hybridMultilevel"/>
    <w:tmpl w:val="85CE9E30"/>
    <w:lvl w:ilvl="0" w:tplc="142AFD92">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3E76AD"/>
    <w:multiLevelType w:val="hybridMultilevel"/>
    <w:tmpl w:val="3C82BE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25172D7F"/>
    <w:multiLevelType w:val="hybridMultilevel"/>
    <w:tmpl w:val="2584C35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70D5615"/>
    <w:multiLevelType w:val="hybridMultilevel"/>
    <w:tmpl w:val="D7381314"/>
    <w:numStyleLink w:val="Estiloimportado16"/>
  </w:abstractNum>
  <w:abstractNum w:abstractNumId="17">
    <w:nsid w:val="2943182B"/>
    <w:multiLevelType w:val="hybridMultilevel"/>
    <w:tmpl w:val="DBD87A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33E34590"/>
    <w:multiLevelType w:val="hybridMultilevel"/>
    <w:tmpl w:val="D14017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CD59EF"/>
    <w:multiLevelType w:val="hybridMultilevel"/>
    <w:tmpl w:val="A000CF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B060AC9"/>
    <w:multiLevelType w:val="hybridMultilevel"/>
    <w:tmpl w:val="751E91F2"/>
    <w:lvl w:ilvl="0" w:tplc="88A471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EE10573"/>
    <w:multiLevelType w:val="hybridMultilevel"/>
    <w:tmpl w:val="E646AD44"/>
    <w:lvl w:ilvl="0" w:tplc="0CA0D86A">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C616F9"/>
    <w:multiLevelType w:val="hybridMultilevel"/>
    <w:tmpl w:val="C174F58A"/>
    <w:lvl w:ilvl="0" w:tplc="577CA772">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nsid w:val="4CC84F91"/>
    <w:multiLevelType w:val="hybridMultilevel"/>
    <w:tmpl w:val="081A2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28">
    <w:nsid w:val="55F30F5D"/>
    <w:multiLevelType w:val="hybridMultilevel"/>
    <w:tmpl w:val="D7381314"/>
    <w:numStyleLink w:val="Estiloimportado16"/>
  </w:abstractNum>
  <w:abstractNum w:abstractNumId="29">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E0BE2"/>
    <w:multiLevelType w:val="hybridMultilevel"/>
    <w:tmpl w:val="0DD88A4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2">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3">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4">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3D4F8F"/>
    <w:multiLevelType w:val="hybridMultilevel"/>
    <w:tmpl w:val="959878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F9A4302"/>
    <w:multiLevelType w:val="hybridMultilevel"/>
    <w:tmpl w:val="D7381314"/>
    <w:numStyleLink w:val="Estiloimportado16"/>
  </w:abstractNum>
  <w:abstractNum w:abstractNumId="41">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2"/>
  </w:num>
  <w:num w:numId="4">
    <w:abstractNumId w:val="40"/>
  </w:num>
  <w:num w:numId="5">
    <w:abstractNumId w:val="29"/>
  </w:num>
  <w:num w:numId="6">
    <w:abstractNumId w:val="6"/>
  </w:num>
  <w:num w:numId="7">
    <w:abstractNumId w:val="35"/>
  </w:num>
  <w:num w:numId="8">
    <w:abstractNumId w:val="34"/>
  </w:num>
  <w:num w:numId="9">
    <w:abstractNumId w:val="21"/>
  </w:num>
  <w:num w:numId="10">
    <w:abstractNumId w:val="26"/>
  </w:num>
  <w:num w:numId="11">
    <w:abstractNumId w:val="28"/>
  </w:num>
  <w:num w:numId="12">
    <w:abstractNumId w:val="36"/>
  </w:num>
  <w:num w:numId="13">
    <w:abstractNumId w:val="8"/>
  </w:num>
  <w:num w:numId="14">
    <w:abstractNumId w:val="19"/>
  </w:num>
  <w:num w:numId="15">
    <w:abstractNumId w:val="11"/>
  </w:num>
  <w:num w:numId="16">
    <w:abstractNumId w:val="5"/>
  </w:num>
  <w:num w:numId="17">
    <w:abstractNumId w:val="37"/>
  </w:num>
  <w:num w:numId="18">
    <w:abstractNumId w:val="33"/>
  </w:num>
  <w:num w:numId="19">
    <w:abstractNumId w:val="38"/>
  </w:num>
  <w:num w:numId="20">
    <w:abstractNumId w:val="14"/>
  </w:num>
  <w:num w:numId="21">
    <w:abstractNumId w:val="7"/>
  </w:num>
  <w:num w:numId="22">
    <w:abstractNumId w:val="10"/>
  </w:num>
  <w:num w:numId="23">
    <w:abstractNumId w:val="31"/>
  </w:num>
  <w:num w:numId="24">
    <w:abstractNumId w:val="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num>
  <w:num w:numId="29">
    <w:abstractNumId w:val="1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41"/>
  </w:num>
  <w:num w:numId="34">
    <w:abstractNumId w:val="18"/>
  </w:num>
  <w:num w:numId="35">
    <w:abstractNumId w:val="12"/>
  </w:num>
  <w:num w:numId="36">
    <w:abstractNumId w:val="3"/>
  </w:num>
  <w:num w:numId="37">
    <w:abstractNumId w:val="25"/>
  </w:num>
  <w:num w:numId="38">
    <w:abstractNumId w:val="17"/>
  </w:num>
  <w:num w:numId="39">
    <w:abstractNumId w:val="23"/>
  </w:num>
  <w:num w:numId="40">
    <w:abstractNumId w:val="24"/>
  </w:num>
  <w:num w:numId="41">
    <w:abstractNumId w:val="39"/>
  </w:num>
  <w:num w:numId="42">
    <w:abstractNumId w:val="30"/>
  </w:num>
  <w:num w:numId="43">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37890"/>
  </w:hdrShapeDefaults>
  <w:footnotePr>
    <w:footnote w:id="0"/>
    <w:footnote w:id="1"/>
  </w:footnotePr>
  <w:endnotePr>
    <w:endnote w:id="0"/>
    <w:endnote w:id="1"/>
  </w:endnotePr>
  <w:compat/>
  <w:rsids>
    <w:rsidRoot w:val="00842BA2"/>
    <w:rsid w:val="0000250F"/>
    <w:rsid w:val="000036B9"/>
    <w:rsid w:val="00004D9B"/>
    <w:rsid w:val="00010B85"/>
    <w:rsid w:val="0001102C"/>
    <w:rsid w:val="000133C5"/>
    <w:rsid w:val="000219D8"/>
    <w:rsid w:val="00026349"/>
    <w:rsid w:val="00032DF9"/>
    <w:rsid w:val="00035DD6"/>
    <w:rsid w:val="00036130"/>
    <w:rsid w:val="000377E2"/>
    <w:rsid w:val="00044176"/>
    <w:rsid w:val="0004441B"/>
    <w:rsid w:val="00044B9D"/>
    <w:rsid w:val="0004582A"/>
    <w:rsid w:val="00047281"/>
    <w:rsid w:val="00051839"/>
    <w:rsid w:val="00063616"/>
    <w:rsid w:val="00063BA8"/>
    <w:rsid w:val="000643CA"/>
    <w:rsid w:val="00064957"/>
    <w:rsid w:val="00066F64"/>
    <w:rsid w:val="0006733B"/>
    <w:rsid w:val="00067395"/>
    <w:rsid w:val="0007475F"/>
    <w:rsid w:val="00075F53"/>
    <w:rsid w:val="00076270"/>
    <w:rsid w:val="00081270"/>
    <w:rsid w:val="00081F1F"/>
    <w:rsid w:val="00083F3A"/>
    <w:rsid w:val="00083F75"/>
    <w:rsid w:val="00087808"/>
    <w:rsid w:val="00091FA1"/>
    <w:rsid w:val="00097A4F"/>
    <w:rsid w:val="000A226D"/>
    <w:rsid w:val="000A2E09"/>
    <w:rsid w:val="000B0A29"/>
    <w:rsid w:val="000B14EB"/>
    <w:rsid w:val="000B265F"/>
    <w:rsid w:val="000D32F0"/>
    <w:rsid w:val="000E320B"/>
    <w:rsid w:val="000F0BB7"/>
    <w:rsid w:val="000F6036"/>
    <w:rsid w:val="000F642C"/>
    <w:rsid w:val="00100421"/>
    <w:rsid w:val="00100466"/>
    <w:rsid w:val="00105F5A"/>
    <w:rsid w:val="00107149"/>
    <w:rsid w:val="0011139F"/>
    <w:rsid w:val="00112DD7"/>
    <w:rsid w:val="00120FE7"/>
    <w:rsid w:val="00123537"/>
    <w:rsid w:val="00126500"/>
    <w:rsid w:val="00126D5B"/>
    <w:rsid w:val="00132932"/>
    <w:rsid w:val="00133BA0"/>
    <w:rsid w:val="00134C03"/>
    <w:rsid w:val="00136D78"/>
    <w:rsid w:val="0014034C"/>
    <w:rsid w:val="001406DD"/>
    <w:rsid w:val="00142101"/>
    <w:rsid w:val="00143E14"/>
    <w:rsid w:val="00147C30"/>
    <w:rsid w:val="0015009D"/>
    <w:rsid w:val="00152442"/>
    <w:rsid w:val="00155858"/>
    <w:rsid w:val="00155F88"/>
    <w:rsid w:val="00156524"/>
    <w:rsid w:val="00163862"/>
    <w:rsid w:val="00163960"/>
    <w:rsid w:val="00165023"/>
    <w:rsid w:val="001674EC"/>
    <w:rsid w:val="00167AD9"/>
    <w:rsid w:val="00174739"/>
    <w:rsid w:val="001765DC"/>
    <w:rsid w:val="00183E91"/>
    <w:rsid w:val="0019387C"/>
    <w:rsid w:val="00195FF7"/>
    <w:rsid w:val="00196436"/>
    <w:rsid w:val="001A371A"/>
    <w:rsid w:val="001C1D52"/>
    <w:rsid w:val="001C450C"/>
    <w:rsid w:val="001C4717"/>
    <w:rsid w:val="001C6B0D"/>
    <w:rsid w:val="001D554F"/>
    <w:rsid w:val="001E41BD"/>
    <w:rsid w:val="001E4BB6"/>
    <w:rsid w:val="001E4CB0"/>
    <w:rsid w:val="001F1D0F"/>
    <w:rsid w:val="001F437E"/>
    <w:rsid w:val="001F6A19"/>
    <w:rsid w:val="001F6C51"/>
    <w:rsid w:val="00200ED1"/>
    <w:rsid w:val="00201DEC"/>
    <w:rsid w:val="002059D0"/>
    <w:rsid w:val="00211AB7"/>
    <w:rsid w:val="00211D89"/>
    <w:rsid w:val="00215826"/>
    <w:rsid w:val="00215AC6"/>
    <w:rsid w:val="00217CBC"/>
    <w:rsid w:val="002203C6"/>
    <w:rsid w:val="00220FBE"/>
    <w:rsid w:val="00232FFA"/>
    <w:rsid w:val="00233418"/>
    <w:rsid w:val="002357EF"/>
    <w:rsid w:val="0023797E"/>
    <w:rsid w:val="0024203C"/>
    <w:rsid w:val="00250AE6"/>
    <w:rsid w:val="002521D8"/>
    <w:rsid w:val="00255BAC"/>
    <w:rsid w:val="002633BB"/>
    <w:rsid w:val="002661BC"/>
    <w:rsid w:val="00270C2B"/>
    <w:rsid w:val="00282D0C"/>
    <w:rsid w:val="002855CF"/>
    <w:rsid w:val="002926FD"/>
    <w:rsid w:val="00295177"/>
    <w:rsid w:val="00296E49"/>
    <w:rsid w:val="002A404F"/>
    <w:rsid w:val="002A506C"/>
    <w:rsid w:val="002A5099"/>
    <w:rsid w:val="002A5ACF"/>
    <w:rsid w:val="002B0FFB"/>
    <w:rsid w:val="002B2A44"/>
    <w:rsid w:val="002B54FE"/>
    <w:rsid w:val="002B7AF0"/>
    <w:rsid w:val="002C19C0"/>
    <w:rsid w:val="002C1D10"/>
    <w:rsid w:val="002C2A18"/>
    <w:rsid w:val="002C35A2"/>
    <w:rsid w:val="002C4DA6"/>
    <w:rsid w:val="002C64F0"/>
    <w:rsid w:val="002C798F"/>
    <w:rsid w:val="002D43DD"/>
    <w:rsid w:val="002E0DE2"/>
    <w:rsid w:val="002E3103"/>
    <w:rsid w:val="002F6559"/>
    <w:rsid w:val="002F6B6E"/>
    <w:rsid w:val="0030069E"/>
    <w:rsid w:val="00300895"/>
    <w:rsid w:val="00300B58"/>
    <w:rsid w:val="00300D7C"/>
    <w:rsid w:val="00302234"/>
    <w:rsid w:val="0030340C"/>
    <w:rsid w:val="00306928"/>
    <w:rsid w:val="00306E7A"/>
    <w:rsid w:val="003104F2"/>
    <w:rsid w:val="00310861"/>
    <w:rsid w:val="003110D0"/>
    <w:rsid w:val="003124C1"/>
    <w:rsid w:val="003203B7"/>
    <w:rsid w:val="00322058"/>
    <w:rsid w:val="00322F37"/>
    <w:rsid w:val="00324101"/>
    <w:rsid w:val="00330141"/>
    <w:rsid w:val="00332BB6"/>
    <w:rsid w:val="00333B37"/>
    <w:rsid w:val="003367B7"/>
    <w:rsid w:val="0034393A"/>
    <w:rsid w:val="00346A65"/>
    <w:rsid w:val="00352EF1"/>
    <w:rsid w:val="003530DE"/>
    <w:rsid w:val="003604BC"/>
    <w:rsid w:val="00360DA3"/>
    <w:rsid w:val="00361808"/>
    <w:rsid w:val="00361FC9"/>
    <w:rsid w:val="00362B66"/>
    <w:rsid w:val="00362EDA"/>
    <w:rsid w:val="00363ADE"/>
    <w:rsid w:val="00366952"/>
    <w:rsid w:val="00373864"/>
    <w:rsid w:val="00380A8E"/>
    <w:rsid w:val="003827E0"/>
    <w:rsid w:val="00382A52"/>
    <w:rsid w:val="00384A0A"/>
    <w:rsid w:val="003852B3"/>
    <w:rsid w:val="00386397"/>
    <w:rsid w:val="00386CB9"/>
    <w:rsid w:val="00387BE0"/>
    <w:rsid w:val="00390928"/>
    <w:rsid w:val="00391799"/>
    <w:rsid w:val="00391CB5"/>
    <w:rsid w:val="003933A2"/>
    <w:rsid w:val="00395A1F"/>
    <w:rsid w:val="003976C6"/>
    <w:rsid w:val="003A3816"/>
    <w:rsid w:val="003A5C0F"/>
    <w:rsid w:val="003A7832"/>
    <w:rsid w:val="003C69E4"/>
    <w:rsid w:val="003C7445"/>
    <w:rsid w:val="003D1B13"/>
    <w:rsid w:val="003E035B"/>
    <w:rsid w:val="003E1DBA"/>
    <w:rsid w:val="003E544E"/>
    <w:rsid w:val="003F1989"/>
    <w:rsid w:val="003F37B1"/>
    <w:rsid w:val="003F5F45"/>
    <w:rsid w:val="003F74C8"/>
    <w:rsid w:val="003F7855"/>
    <w:rsid w:val="003F78D9"/>
    <w:rsid w:val="003F7FEE"/>
    <w:rsid w:val="004007D0"/>
    <w:rsid w:val="004063CA"/>
    <w:rsid w:val="0041156F"/>
    <w:rsid w:val="00411892"/>
    <w:rsid w:val="004266ED"/>
    <w:rsid w:val="004272C5"/>
    <w:rsid w:val="00427A8B"/>
    <w:rsid w:val="0043230D"/>
    <w:rsid w:val="004361ED"/>
    <w:rsid w:val="004403AF"/>
    <w:rsid w:val="00442207"/>
    <w:rsid w:val="00443268"/>
    <w:rsid w:val="00444B9D"/>
    <w:rsid w:val="00445653"/>
    <w:rsid w:val="00446FEE"/>
    <w:rsid w:val="00453141"/>
    <w:rsid w:val="00465129"/>
    <w:rsid w:val="0047347F"/>
    <w:rsid w:val="0047374D"/>
    <w:rsid w:val="00483178"/>
    <w:rsid w:val="00483A07"/>
    <w:rsid w:val="004876CF"/>
    <w:rsid w:val="00491ACF"/>
    <w:rsid w:val="0049305D"/>
    <w:rsid w:val="0049380F"/>
    <w:rsid w:val="004A004A"/>
    <w:rsid w:val="004A229C"/>
    <w:rsid w:val="004A293A"/>
    <w:rsid w:val="004A398C"/>
    <w:rsid w:val="004A3C5E"/>
    <w:rsid w:val="004A7CAD"/>
    <w:rsid w:val="004B044B"/>
    <w:rsid w:val="004B1FF6"/>
    <w:rsid w:val="004B23FA"/>
    <w:rsid w:val="004B2E90"/>
    <w:rsid w:val="004B3E69"/>
    <w:rsid w:val="004B7353"/>
    <w:rsid w:val="004C0BAC"/>
    <w:rsid w:val="004C5170"/>
    <w:rsid w:val="004C5E82"/>
    <w:rsid w:val="004D05D8"/>
    <w:rsid w:val="004D1A28"/>
    <w:rsid w:val="004D47B5"/>
    <w:rsid w:val="004D5867"/>
    <w:rsid w:val="004E03C3"/>
    <w:rsid w:val="004E4C39"/>
    <w:rsid w:val="004F12DB"/>
    <w:rsid w:val="004F27AE"/>
    <w:rsid w:val="004F3B36"/>
    <w:rsid w:val="004F5286"/>
    <w:rsid w:val="004F5EE7"/>
    <w:rsid w:val="004F6F79"/>
    <w:rsid w:val="00503923"/>
    <w:rsid w:val="00506233"/>
    <w:rsid w:val="00513AF6"/>
    <w:rsid w:val="005154CD"/>
    <w:rsid w:val="00517CBE"/>
    <w:rsid w:val="005201EE"/>
    <w:rsid w:val="00521205"/>
    <w:rsid w:val="00524D30"/>
    <w:rsid w:val="0053138E"/>
    <w:rsid w:val="00534A4D"/>
    <w:rsid w:val="00540227"/>
    <w:rsid w:val="00540E47"/>
    <w:rsid w:val="00543F21"/>
    <w:rsid w:val="00552946"/>
    <w:rsid w:val="00553957"/>
    <w:rsid w:val="0055460E"/>
    <w:rsid w:val="00555445"/>
    <w:rsid w:val="00555742"/>
    <w:rsid w:val="00556022"/>
    <w:rsid w:val="0055658D"/>
    <w:rsid w:val="005571B7"/>
    <w:rsid w:val="00561EB0"/>
    <w:rsid w:val="0056231B"/>
    <w:rsid w:val="00562602"/>
    <w:rsid w:val="005639B7"/>
    <w:rsid w:val="005868C1"/>
    <w:rsid w:val="005913CD"/>
    <w:rsid w:val="005922EF"/>
    <w:rsid w:val="0059236F"/>
    <w:rsid w:val="00593529"/>
    <w:rsid w:val="00594259"/>
    <w:rsid w:val="005A0CE9"/>
    <w:rsid w:val="005D12CF"/>
    <w:rsid w:val="005D4048"/>
    <w:rsid w:val="005D44E1"/>
    <w:rsid w:val="005D4A41"/>
    <w:rsid w:val="005D595C"/>
    <w:rsid w:val="005E6F2C"/>
    <w:rsid w:val="005E7048"/>
    <w:rsid w:val="005F2A27"/>
    <w:rsid w:val="005F3386"/>
    <w:rsid w:val="005F33C6"/>
    <w:rsid w:val="00604CCE"/>
    <w:rsid w:val="00605B57"/>
    <w:rsid w:val="00610A8F"/>
    <w:rsid w:val="00614041"/>
    <w:rsid w:val="006165BE"/>
    <w:rsid w:val="00624684"/>
    <w:rsid w:val="006359FD"/>
    <w:rsid w:val="0064008D"/>
    <w:rsid w:val="006453CF"/>
    <w:rsid w:val="006462F0"/>
    <w:rsid w:val="006479A7"/>
    <w:rsid w:val="0065381F"/>
    <w:rsid w:val="006625F9"/>
    <w:rsid w:val="00663FE8"/>
    <w:rsid w:val="00670E1C"/>
    <w:rsid w:val="00675031"/>
    <w:rsid w:val="006763E3"/>
    <w:rsid w:val="006767AB"/>
    <w:rsid w:val="006770B8"/>
    <w:rsid w:val="00681A3D"/>
    <w:rsid w:val="0069508F"/>
    <w:rsid w:val="0069547A"/>
    <w:rsid w:val="006A030A"/>
    <w:rsid w:val="006A669E"/>
    <w:rsid w:val="006A6D57"/>
    <w:rsid w:val="006B2163"/>
    <w:rsid w:val="006B4893"/>
    <w:rsid w:val="006B533F"/>
    <w:rsid w:val="006B61B5"/>
    <w:rsid w:val="006C611F"/>
    <w:rsid w:val="006D0CBC"/>
    <w:rsid w:val="006D793E"/>
    <w:rsid w:val="006F2D2A"/>
    <w:rsid w:val="00713429"/>
    <w:rsid w:val="007155CF"/>
    <w:rsid w:val="00717E53"/>
    <w:rsid w:val="00724FFF"/>
    <w:rsid w:val="00737D0B"/>
    <w:rsid w:val="00740F77"/>
    <w:rsid w:val="0074173C"/>
    <w:rsid w:val="007417DF"/>
    <w:rsid w:val="0074474D"/>
    <w:rsid w:val="00745DF6"/>
    <w:rsid w:val="00750868"/>
    <w:rsid w:val="00756F16"/>
    <w:rsid w:val="00762FE4"/>
    <w:rsid w:val="00764648"/>
    <w:rsid w:val="00770791"/>
    <w:rsid w:val="00772F32"/>
    <w:rsid w:val="00773B87"/>
    <w:rsid w:val="007751FA"/>
    <w:rsid w:val="00777353"/>
    <w:rsid w:val="007829A6"/>
    <w:rsid w:val="007838E4"/>
    <w:rsid w:val="007905BD"/>
    <w:rsid w:val="007907F2"/>
    <w:rsid w:val="00795315"/>
    <w:rsid w:val="00797B16"/>
    <w:rsid w:val="007A08A9"/>
    <w:rsid w:val="007A354D"/>
    <w:rsid w:val="007B00B1"/>
    <w:rsid w:val="007B085B"/>
    <w:rsid w:val="007B0F8C"/>
    <w:rsid w:val="007B1C9C"/>
    <w:rsid w:val="007B1EB2"/>
    <w:rsid w:val="007B3F35"/>
    <w:rsid w:val="007B585E"/>
    <w:rsid w:val="007C296A"/>
    <w:rsid w:val="007D05EC"/>
    <w:rsid w:val="007D29E2"/>
    <w:rsid w:val="007D3BF9"/>
    <w:rsid w:val="007D6083"/>
    <w:rsid w:val="007E0507"/>
    <w:rsid w:val="007E0973"/>
    <w:rsid w:val="007E0FF0"/>
    <w:rsid w:val="007E198E"/>
    <w:rsid w:val="007E2F81"/>
    <w:rsid w:val="007E34BA"/>
    <w:rsid w:val="007E456B"/>
    <w:rsid w:val="007F53D6"/>
    <w:rsid w:val="007F64B5"/>
    <w:rsid w:val="00802B93"/>
    <w:rsid w:val="00803C66"/>
    <w:rsid w:val="00805D6C"/>
    <w:rsid w:val="00810A1E"/>
    <w:rsid w:val="008112FB"/>
    <w:rsid w:val="008125DF"/>
    <w:rsid w:val="00813806"/>
    <w:rsid w:val="00820466"/>
    <w:rsid w:val="00826080"/>
    <w:rsid w:val="00826710"/>
    <w:rsid w:val="008273D4"/>
    <w:rsid w:val="00827FC3"/>
    <w:rsid w:val="00834D6C"/>
    <w:rsid w:val="00836119"/>
    <w:rsid w:val="00842BA2"/>
    <w:rsid w:val="00844A38"/>
    <w:rsid w:val="00847107"/>
    <w:rsid w:val="00857E2A"/>
    <w:rsid w:val="00864E5D"/>
    <w:rsid w:val="00865600"/>
    <w:rsid w:val="008676BD"/>
    <w:rsid w:val="00870151"/>
    <w:rsid w:val="00870370"/>
    <w:rsid w:val="00872D48"/>
    <w:rsid w:val="008736AE"/>
    <w:rsid w:val="00874C0B"/>
    <w:rsid w:val="00875F5C"/>
    <w:rsid w:val="00876160"/>
    <w:rsid w:val="00876868"/>
    <w:rsid w:val="008821F7"/>
    <w:rsid w:val="00884D39"/>
    <w:rsid w:val="00886A1E"/>
    <w:rsid w:val="008870EB"/>
    <w:rsid w:val="008913BC"/>
    <w:rsid w:val="00894C92"/>
    <w:rsid w:val="008A29FB"/>
    <w:rsid w:val="008A49F5"/>
    <w:rsid w:val="008A575C"/>
    <w:rsid w:val="008B289C"/>
    <w:rsid w:val="008B4F4C"/>
    <w:rsid w:val="008B6937"/>
    <w:rsid w:val="008C0A4A"/>
    <w:rsid w:val="008C3967"/>
    <w:rsid w:val="008C3DF4"/>
    <w:rsid w:val="008C5459"/>
    <w:rsid w:val="008C6412"/>
    <w:rsid w:val="008C7EC4"/>
    <w:rsid w:val="008D0617"/>
    <w:rsid w:val="008D1AB1"/>
    <w:rsid w:val="008D1FB5"/>
    <w:rsid w:val="008E2E43"/>
    <w:rsid w:val="008F072D"/>
    <w:rsid w:val="008F4759"/>
    <w:rsid w:val="008F4866"/>
    <w:rsid w:val="008F52B0"/>
    <w:rsid w:val="008F6089"/>
    <w:rsid w:val="008F6950"/>
    <w:rsid w:val="008F6D44"/>
    <w:rsid w:val="008F7C1B"/>
    <w:rsid w:val="009003E1"/>
    <w:rsid w:val="00905B2E"/>
    <w:rsid w:val="0090663E"/>
    <w:rsid w:val="0090734D"/>
    <w:rsid w:val="009147D1"/>
    <w:rsid w:val="009150CB"/>
    <w:rsid w:val="0091552D"/>
    <w:rsid w:val="009232E0"/>
    <w:rsid w:val="00926521"/>
    <w:rsid w:val="00933CCB"/>
    <w:rsid w:val="0093778C"/>
    <w:rsid w:val="00940350"/>
    <w:rsid w:val="00940445"/>
    <w:rsid w:val="009420D6"/>
    <w:rsid w:val="0094519E"/>
    <w:rsid w:val="009511C5"/>
    <w:rsid w:val="009561ED"/>
    <w:rsid w:val="009575E0"/>
    <w:rsid w:val="00961343"/>
    <w:rsid w:val="00964860"/>
    <w:rsid w:val="0097676A"/>
    <w:rsid w:val="00983E90"/>
    <w:rsid w:val="00990CBB"/>
    <w:rsid w:val="009911C0"/>
    <w:rsid w:val="00993D5F"/>
    <w:rsid w:val="009A1991"/>
    <w:rsid w:val="009A7C27"/>
    <w:rsid w:val="009B10BB"/>
    <w:rsid w:val="009B1596"/>
    <w:rsid w:val="009B6FE3"/>
    <w:rsid w:val="009C31D5"/>
    <w:rsid w:val="009C59E9"/>
    <w:rsid w:val="009C59EB"/>
    <w:rsid w:val="009C5CE8"/>
    <w:rsid w:val="009D3475"/>
    <w:rsid w:val="009D635D"/>
    <w:rsid w:val="009D6531"/>
    <w:rsid w:val="009D753B"/>
    <w:rsid w:val="009E17BF"/>
    <w:rsid w:val="009E286C"/>
    <w:rsid w:val="009E378E"/>
    <w:rsid w:val="009E5F81"/>
    <w:rsid w:val="009E6CE6"/>
    <w:rsid w:val="009F1B9E"/>
    <w:rsid w:val="009F2C6F"/>
    <w:rsid w:val="009F36FD"/>
    <w:rsid w:val="009F37EC"/>
    <w:rsid w:val="009F4D5A"/>
    <w:rsid w:val="009F714A"/>
    <w:rsid w:val="00A00162"/>
    <w:rsid w:val="00A0123A"/>
    <w:rsid w:val="00A026ED"/>
    <w:rsid w:val="00A03178"/>
    <w:rsid w:val="00A06BB4"/>
    <w:rsid w:val="00A10DE2"/>
    <w:rsid w:val="00A13B77"/>
    <w:rsid w:val="00A145F6"/>
    <w:rsid w:val="00A14FE9"/>
    <w:rsid w:val="00A158FA"/>
    <w:rsid w:val="00A17702"/>
    <w:rsid w:val="00A2358C"/>
    <w:rsid w:val="00A26970"/>
    <w:rsid w:val="00A27EE3"/>
    <w:rsid w:val="00A32AC4"/>
    <w:rsid w:val="00A36075"/>
    <w:rsid w:val="00A37A3E"/>
    <w:rsid w:val="00A4205A"/>
    <w:rsid w:val="00A50D57"/>
    <w:rsid w:val="00A52808"/>
    <w:rsid w:val="00A52C9E"/>
    <w:rsid w:val="00A54E71"/>
    <w:rsid w:val="00A67FA0"/>
    <w:rsid w:val="00A747EE"/>
    <w:rsid w:val="00A758D9"/>
    <w:rsid w:val="00A83A13"/>
    <w:rsid w:val="00A85783"/>
    <w:rsid w:val="00A87FEF"/>
    <w:rsid w:val="00A90BB1"/>
    <w:rsid w:val="00A90C10"/>
    <w:rsid w:val="00A9139C"/>
    <w:rsid w:val="00A932BD"/>
    <w:rsid w:val="00AA0510"/>
    <w:rsid w:val="00AA546F"/>
    <w:rsid w:val="00AB2AC0"/>
    <w:rsid w:val="00AB3487"/>
    <w:rsid w:val="00AC3AC8"/>
    <w:rsid w:val="00AC7948"/>
    <w:rsid w:val="00AD0C61"/>
    <w:rsid w:val="00AD12D2"/>
    <w:rsid w:val="00AD16EE"/>
    <w:rsid w:val="00AD1B7F"/>
    <w:rsid w:val="00AD4DAC"/>
    <w:rsid w:val="00AD55D4"/>
    <w:rsid w:val="00AE0C63"/>
    <w:rsid w:val="00AE0DAB"/>
    <w:rsid w:val="00AE787B"/>
    <w:rsid w:val="00AF3070"/>
    <w:rsid w:val="00AF6F3C"/>
    <w:rsid w:val="00B01546"/>
    <w:rsid w:val="00B032E5"/>
    <w:rsid w:val="00B033CE"/>
    <w:rsid w:val="00B045C4"/>
    <w:rsid w:val="00B0462A"/>
    <w:rsid w:val="00B046C3"/>
    <w:rsid w:val="00B06822"/>
    <w:rsid w:val="00B1602E"/>
    <w:rsid w:val="00B24DA7"/>
    <w:rsid w:val="00B40334"/>
    <w:rsid w:val="00B40DEB"/>
    <w:rsid w:val="00B425E1"/>
    <w:rsid w:val="00B445F2"/>
    <w:rsid w:val="00B449D7"/>
    <w:rsid w:val="00B500D7"/>
    <w:rsid w:val="00B52BB6"/>
    <w:rsid w:val="00B54F99"/>
    <w:rsid w:val="00B6056D"/>
    <w:rsid w:val="00B67538"/>
    <w:rsid w:val="00B70FAB"/>
    <w:rsid w:val="00B72CAF"/>
    <w:rsid w:val="00B732C9"/>
    <w:rsid w:val="00B75E96"/>
    <w:rsid w:val="00B82DC6"/>
    <w:rsid w:val="00B830FE"/>
    <w:rsid w:val="00B84C7F"/>
    <w:rsid w:val="00B907C8"/>
    <w:rsid w:val="00B927D5"/>
    <w:rsid w:val="00B94A69"/>
    <w:rsid w:val="00BA09A4"/>
    <w:rsid w:val="00BA5D85"/>
    <w:rsid w:val="00BB04C2"/>
    <w:rsid w:val="00BB22C1"/>
    <w:rsid w:val="00BB37E4"/>
    <w:rsid w:val="00BB3E70"/>
    <w:rsid w:val="00BC0C9C"/>
    <w:rsid w:val="00BD1296"/>
    <w:rsid w:val="00BD592B"/>
    <w:rsid w:val="00BF10DA"/>
    <w:rsid w:val="00BF2E4D"/>
    <w:rsid w:val="00BF4C86"/>
    <w:rsid w:val="00C00B45"/>
    <w:rsid w:val="00C0286D"/>
    <w:rsid w:val="00C03A9D"/>
    <w:rsid w:val="00C04337"/>
    <w:rsid w:val="00C06740"/>
    <w:rsid w:val="00C11E64"/>
    <w:rsid w:val="00C126B4"/>
    <w:rsid w:val="00C1556E"/>
    <w:rsid w:val="00C16CB4"/>
    <w:rsid w:val="00C17331"/>
    <w:rsid w:val="00C20379"/>
    <w:rsid w:val="00C22C81"/>
    <w:rsid w:val="00C235E0"/>
    <w:rsid w:val="00C24A6B"/>
    <w:rsid w:val="00C25793"/>
    <w:rsid w:val="00C27CFB"/>
    <w:rsid w:val="00C30452"/>
    <w:rsid w:val="00C313A6"/>
    <w:rsid w:val="00C34BA9"/>
    <w:rsid w:val="00C36C7E"/>
    <w:rsid w:val="00C40233"/>
    <w:rsid w:val="00C42E35"/>
    <w:rsid w:val="00C45E18"/>
    <w:rsid w:val="00C50347"/>
    <w:rsid w:val="00C56717"/>
    <w:rsid w:val="00C56A70"/>
    <w:rsid w:val="00C61A62"/>
    <w:rsid w:val="00C649EF"/>
    <w:rsid w:val="00C651FA"/>
    <w:rsid w:val="00C66C92"/>
    <w:rsid w:val="00C77F2C"/>
    <w:rsid w:val="00C77FC0"/>
    <w:rsid w:val="00C80891"/>
    <w:rsid w:val="00C8175B"/>
    <w:rsid w:val="00C82C0D"/>
    <w:rsid w:val="00C83FE9"/>
    <w:rsid w:val="00C871DC"/>
    <w:rsid w:val="00C90229"/>
    <w:rsid w:val="00C90672"/>
    <w:rsid w:val="00C9131D"/>
    <w:rsid w:val="00C923C7"/>
    <w:rsid w:val="00C962B1"/>
    <w:rsid w:val="00C96BAC"/>
    <w:rsid w:val="00C97687"/>
    <w:rsid w:val="00CA4543"/>
    <w:rsid w:val="00CA673E"/>
    <w:rsid w:val="00CB471F"/>
    <w:rsid w:val="00CB679D"/>
    <w:rsid w:val="00CC105C"/>
    <w:rsid w:val="00CC1FD8"/>
    <w:rsid w:val="00CC23EB"/>
    <w:rsid w:val="00CC2B12"/>
    <w:rsid w:val="00CC2EA4"/>
    <w:rsid w:val="00CC6A57"/>
    <w:rsid w:val="00CC6B8A"/>
    <w:rsid w:val="00CD7FF2"/>
    <w:rsid w:val="00CE465D"/>
    <w:rsid w:val="00CE5740"/>
    <w:rsid w:val="00CF4AAA"/>
    <w:rsid w:val="00CF5FF1"/>
    <w:rsid w:val="00CF71DF"/>
    <w:rsid w:val="00CF7564"/>
    <w:rsid w:val="00D0055B"/>
    <w:rsid w:val="00D05634"/>
    <w:rsid w:val="00D21289"/>
    <w:rsid w:val="00D22F3D"/>
    <w:rsid w:val="00D24A0B"/>
    <w:rsid w:val="00D3070B"/>
    <w:rsid w:val="00D34E76"/>
    <w:rsid w:val="00D3741A"/>
    <w:rsid w:val="00D476F1"/>
    <w:rsid w:val="00D53B76"/>
    <w:rsid w:val="00D54302"/>
    <w:rsid w:val="00D61251"/>
    <w:rsid w:val="00D6403D"/>
    <w:rsid w:val="00D64F1C"/>
    <w:rsid w:val="00D67267"/>
    <w:rsid w:val="00D678DC"/>
    <w:rsid w:val="00D70B64"/>
    <w:rsid w:val="00D71270"/>
    <w:rsid w:val="00D74E12"/>
    <w:rsid w:val="00D805E1"/>
    <w:rsid w:val="00D86564"/>
    <w:rsid w:val="00D86898"/>
    <w:rsid w:val="00D8790B"/>
    <w:rsid w:val="00D934EA"/>
    <w:rsid w:val="00D949FB"/>
    <w:rsid w:val="00D9762D"/>
    <w:rsid w:val="00D97E58"/>
    <w:rsid w:val="00DA0550"/>
    <w:rsid w:val="00DA2108"/>
    <w:rsid w:val="00DA3781"/>
    <w:rsid w:val="00DA3AC6"/>
    <w:rsid w:val="00DB38DC"/>
    <w:rsid w:val="00DB6586"/>
    <w:rsid w:val="00DB71D1"/>
    <w:rsid w:val="00DD0701"/>
    <w:rsid w:val="00DD32AF"/>
    <w:rsid w:val="00DD6C7A"/>
    <w:rsid w:val="00DE4632"/>
    <w:rsid w:val="00DE6728"/>
    <w:rsid w:val="00DE77DF"/>
    <w:rsid w:val="00DF002E"/>
    <w:rsid w:val="00DF2B5A"/>
    <w:rsid w:val="00E01888"/>
    <w:rsid w:val="00E04837"/>
    <w:rsid w:val="00E0486C"/>
    <w:rsid w:val="00E04DDE"/>
    <w:rsid w:val="00E05567"/>
    <w:rsid w:val="00E05D6B"/>
    <w:rsid w:val="00E07554"/>
    <w:rsid w:val="00E1004D"/>
    <w:rsid w:val="00E11ECA"/>
    <w:rsid w:val="00E13250"/>
    <w:rsid w:val="00E17336"/>
    <w:rsid w:val="00E21053"/>
    <w:rsid w:val="00E21534"/>
    <w:rsid w:val="00E25E2A"/>
    <w:rsid w:val="00E302E7"/>
    <w:rsid w:val="00E3471F"/>
    <w:rsid w:val="00E36010"/>
    <w:rsid w:val="00E420BF"/>
    <w:rsid w:val="00E442F1"/>
    <w:rsid w:val="00E47CA8"/>
    <w:rsid w:val="00E5193A"/>
    <w:rsid w:val="00E51E01"/>
    <w:rsid w:val="00E5374E"/>
    <w:rsid w:val="00E560E6"/>
    <w:rsid w:val="00E60635"/>
    <w:rsid w:val="00E63FB7"/>
    <w:rsid w:val="00E64E26"/>
    <w:rsid w:val="00E65A46"/>
    <w:rsid w:val="00E7171F"/>
    <w:rsid w:val="00E7282F"/>
    <w:rsid w:val="00E74B29"/>
    <w:rsid w:val="00E764F6"/>
    <w:rsid w:val="00E800A1"/>
    <w:rsid w:val="00E83382"/>
    <w:rsid w:val="00EA0C42"/>
    <w:rsid w:val="00EA14BD"/>
    <w:rsid w:val="00EA34CB"/>
    <w:rsid w:val="00EA3582"/>
    <w:rsid w:val="00EA5640"/>
    <w:rsid w:val="00EA6665"/>
    <w:rsid w:val="00EA7F89"/>
    <w:rsid w:val="00EC00B3"/>
    <w:rsid w:val="00EC6BCC"/>
    <w:rsid w:val="00EC73C8"/>
    <w:rsid w:val="00ED22AC"/>
    <w:rsid w:val="00EE2B6C"/>
    <w:rsid w:val="00EE331C"/>
    <w:rsid w:val="00F0245C"/>
    <w:rsid w:val="00F04B67"/>
    <w:rsid w:val="00F07CAE"/>
    <w:rsid w:val="00F1328D"/>
    <w:rsid w:val="00F132B3"/>
    <w:rsid w:val="00F15394"/>
    <w:rsid w:val="00F21EC3"/>
    <w:rsid w:val="00F25B50"/>
    <w:rsid w:val="00F3005B"/>
    <w:rsid w:val="00F300E6"/>
    <w:rsid w:val="00F3233E"/>
    <w:rsid w:val="00F332A1"/>
    <w:rsid w:val="00F368F7"/>
    <w:rsid w:val="00F40860"/>
    <w:rsid w:val="00F43672"/>
    <w:rsid w:val="00F44628"/>
    <w:rsid w:val="00F534F1"/>
    <w:rsid w:val="00F656F0"/>
    <w:rsid w:val="00F71FE2"/>
    <w:rsid w:val="00F72FD5"/>
    <w:rsid w:val="00F73DB7"/>
    <w:rsid w:val="00F7583B"/>
    <w:rsid w:val="00F764AF"/>
    <w:rsid w:val="00F81864"/>
    <w:rsid w:val="00F8248E"/>
    <w:rsid w:val="00F82978"/>
    <w:rsid w:val="00F86605"/>
    <w:rsid w:val="00F922B0"/>
    <w:rsid w:val="00F94DE5"/>
    <w:rsid w:val="00F971E8"/>
    <w:rsid w:val="00F978DA"/>
    <w:rsid w:val="00FA2906"/>
    <w:rsid w:val="00FA3273"/>
    <w:rsid w:val="00FA4DC4"/>
    <w:rsid w:val="00FA568D"/>
    <w:rsid w:val="00FA63BF"/>
    <w:rsid w:val="00FA77DF"/>
    <w:rsid w:val="00FB0124"/>
    <w:rsid w:val="00FB1309"/>
    <w:rsid w:val="00FB3A61"/>
    <w:rsid w:val="00FB6107"/>
    <w:rsid w:val="00FC156F"/>
    <w:rsid w:val="00FC4DC9"/>
    <w:rsid w:val="00FC5417"/>
    <w:rsid w:val="00FC54B9"/>
    <w:rsid w:val="00FC6BBD"/>
    <w:rsid w:val="00FE0AB1"/>
    <w:rsid w:val="00FE5BE4"/>
    <w:rsid w:val="00FE7120"/>
    <w:rsid w:val="00FF0972"/>
    <w:rsid w:val="00FF1950"/>
    <w:rsid w:val="00FF6676"/>
    <w:rsid w:val="00FF7C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F"/>
    <w:rPr>
      <w:rFonts w:ascii="Calibri" w:eastAsia="Calibri" w:hAnsi="Calibri" w:cs="Times New Roman"/>
    </w:rPr>
  </w:style>
  <w:style w:type="paragraph" w:styleId="Ttulo1">
    <w:name w:val="heading 1"/>
    <w:basedOn w:val="Normal"/>
    <w:next w:val="Normal"/>
    <w:link w:val="Ttulo1Car"/>
    <w:qFormat/>
    <w:rsid w:val="00F7583B"/>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F7583B"/>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F7583B"/>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F7583B"/>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F7583B"/>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F7583B"/>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F7583B"/>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F7583B"/>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F7583B"/>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E17BF"/>
    <w:pPr>
      <w:tabs>
        <w:tab w:val="center" w:pos="4419"/>
        <w:tab w:val="right" w:pos="8838"/>
      </w:tabs>
      <w:spacing w:after="0" w:line="240" w:lineRule="auto"/>
    </w:pPr>
  </w:style>
  <w:style w:type="character" w:customStyle="1" w:styleId="EncabezadoCar">
    <w:name w:val="Encabezado Car"/>
    <w:basedOn w:val="Fuentedeprrafopredeter"/>
    <w:link w:val="Encabezado"/>
    <w:rsid w:val="009E17BF"/>
  </w:style>
  <w:style w:type="paragraph" w:styleId="Piedepgina">
    <w:name w:val="footer"/>
    <w:basedOn w:val="Normal"/>
    <w:link w:val="PiedepginaCar"/>
    <w:unhideWhenUsed/>
    <w:rsid w:val="009E17BF"/>
    <w:pPr>
      <w:tabs>
        <w:tab w:val="center" w:pos="4419"/>
        <w:tab w:val="right" w:pos="8838"/>
      </w:tabs>
      <w:spacing w:after="0" w:line="240" w:lineRule="auto"/>
    </w:pPr>
  </w:style>
  <w:style w:type="character" w:customStyle="1" w:styleId="PiedepginaCar">
    <w:name w:val="Pie de página Car"/>
    <w:basedOn w:val="Fuentedeprrafopredeter"/>
    <w:link w:val="Piedepgina"/>
    <w:rsid w:val="009E17BF"/>
  </w:style>
  <w:style w:type="character" w:customStyle="1" w:styleId="Ttulo1Car">
    <w:name w:val="Título 1 Car"/>
    <w:basedOn w:val="Fuentedeprrafopredeter"/>
    <w:link w:val="Ttulo1"/>
    <w:rsid w:val="00F7583B"/>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F7583B"/>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F7583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F7583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7583B"/>
    <w:rPr>
      <w:rFonts w:ascii="Arial" w:eastAsia="Times New Roman" w:hAnsi="Arial" w:cs="Arial"/>
      <w:lang w:val="es-ES_tradnl" w:eastAsia="es-ES"/>
    </w:rPr>
  </w:style>
  <w:style w:type="character" w:customStyle="1" w:styleId="Ttulo6Car">
    <w:name w:val="Título 6 Car"/>
    <w:basedOn w:val="Fuentedeprrafopredeter"/>
    <w:link w:val="Ttulo6"/>
    <w:rsid w:val="00F7583B"/>
    <w:rPr>
      <w:rFonts w:ascii="Arial" w:eastAsia="Times New Roman" w:hAnsi="Arial" w:cs="Arial"/>
      <w:i/>
      <w:iCs/>
      <w:lang w:val="es-ES_tradnl" w:eastAsia="es-ES"/>
    </w:rPr>
  </w:style>
  <w:style w:type="character" w:customStyle="1" w:styleId="Ttulo7Car">
    <w:name w:val="Título 7 Car"/>
    <w:basedOn w:val="Fuentedeprrafopredeter"/>
    <w:link w:val="Ttulo7"/>
    <w:rsid w:val="00F7583B"/>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F7583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F7583B"/>
    <w:rPr>
      <w:rFonts w:ascii="Arial" w:eastAsia="Times New Roman" w:hAnsi="Arial" w:cs="Arial"/>
      <w:i/>
      <w:iCs/>
      <w:sz w:val="18"/>
      <w:szCs w:val="18"/>
      <w:lang w:val="es-ES_tradnl" w:eastAsia="es-ES"/>
    </w:rPr>
  </w:style>
  <w:style w:type="character" w:styleId="Hipervnculo">
    <w:name w:val="Hyperlink"/>
    <w:aliases w:val="Hipervínculo1,Hipervínculo11,Hipervínculo12,Hipervínculo13,Hipervínculo14,Hipervínculo15"/>
    <w:uiPriority w:val="99"/>
    <w:rsid w:val="00F7583B"/>
    <w:rPr>
      <w:rFonts w:cs="Times New Roman"/>
      <w:color w:val="0000FF"/>
      <w:u w:val="single"/>
    </w:rPr>
  </w:style>
  <w:style w:type="paragraph" w:styleId="Textoindependiente3">
    <w:name w:val="Body Text 3"/>
    <w:basedOn w:val="Normal"/>
    <w:link w:val="Textoindependiente3Car"/>
    <w:uiPriority w:val="99"/>
    <w:rsid w:val="00F7583B"/>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F7583B"/>
    <w:rPr>
      <w:rFonts w:ascii="Arial" w:eastAsia="Times New Roman" w:hAnsi="Arial" w:cs="Arial"/>
      <w:lang w:eastAsia="es-ES"/>
    </w:rPr>
  </w:style>
  <w:style w:type="character" w:customStyle="1" w:styleId="Ninguno">
    <w:name w:val="Ninguno"/>
    <w:qFormat/>
    <w:rsid w:val="00F7583B"/>
    <w:rPr>
      <w:lang w:val="es-ES_tradnl"/>
    </w:rPr>
  </w:style>
  <w:style w:type="paragraph" w:customStyle="1" w:styleId="Textoindependiente21">
    <w:name w:val="Texto independiente 21"/>
    <w:basedOn w:val="Normal"/>
    <w:qFormat/>
    <w:rsid w:val="00F7583B"/>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semiHidden/>
    <w:rsid w:val="00F7583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F7583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F7583B"/>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nhideWhenUsed/>
    <w:qFormat/>
    <w:rsid w:val="00F7583B"/>
    <w:pPr>
      <w:spacing w:after="120"/>
    </w:pPr>
  </w:style>
  <w:style w:type="character" w:customStyle="1" w:styleId="TextoindependienteCar">
    <w:name w:val="Texto independiente Car"/>
    <w:basedOn w:val="Fuentedeprrafopredeter"/>
    <w:link w:val="Textoindependiente"/>
    <w:rsid w:val="00F7583B"/>
    <w:rPr>
      <w:rFonts w:ascii="Calibri" w:eastAsia="Calibri" w:hAnsi="Calibri" w:cs="Times New Roman"/>
    </w:rPr>
  </w:style>
  <w:style w:type="paragraph" w:styleId="Sangra2detindependiente">
    <w:name w:val="Body Text Indent 2"/>
    <w:basedOn w:val="Normal"/>
    <w:link w:val="Sangra2detindependienteCar"/>
    <w:unhideWhenUsed/>
    <w:rsid w:val="00F7583B"/>
    <w:pPr>
      <w:spacing w:after="120" w:line="480" w:lineRule="auto"/>
      <w:ind w:left="283"/>
    </w:pPr>
  </w:style>
  <w:style w:type="character" w:customStyle="1" w:styleId="Sangra2detindependienteCar">
    <w:name w:val="Sangría 2 de t. independiente Car"/>
    <w:basedOn w:val="Fuentedeprrafopredeter"/>
    <w:link w:val="Sangra2detindependiente"/>
    <w:rsid w:val="00F7583B"/>
    <w:rPr>
      <w:rFonts w:ascii="Calibri" w:eastAsia="Calibri" w:hAnsi="Calibri" w:cs="Times New Roman"/>
    </w:rPr>
  </w:style>
  <w:style w:type="paragraph" w:styleId="Sangranormal">
    <w:name w:val="Normal Indent"/>
    <w:basedOn w:val="Normal"/>
    <w:rsid w:val="00F7583B"/>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rsid w:val="00F7583B"/>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rsid w:val="00F7583B"/>
    <w:rPr>
      <w:rFonts w:cs="Times New Roman"/>
    </w:rPr>
  </w:style>
  <w:style w:type="character" w:styleId="Refdenotaalpie">
    <w:name w:val="footnote reference"/>
    <w:semiHidden/>
    <w:rsid w:val="00F7583B"/>
    <w:rPr>
      <w:rFonts w:cs="Times New Roman"/>
      <w:vertAlign w:val="superscript"/>
    </w:rPr>
  </w:style>
  <w:style w:type="paragraph" w:styleId="Textoindependiente2">
    <w:name w:val="Body Text 2"/>
    <w:basedOn w:val="Normal"/>
    <w:link w:val="Textoindependiente2Car"/>
    <w:rsid w:val="00F7583B"/>
    <w:pPr>
      <w:spacing w:after="0" w:line="240" w:lineRule="auto"/>
      <w:jc w:val="both"/>
    </w:pPr>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F7583B"/>
    <w:rPr>
      <w:rFonts w:ascii="Arial" w:eastAsia="Calibri" w:hAnsi="Arial" w:cs="Arial"/>
      <w:b/>
      <w:bCs/>
      <w:lang w:val="es-ES_tradnl" w:eastAsia="es-ES"/>
    </w:rPr>
  </w:style>
  <w:style w:type="paragraph" w:styleId="Sangradetextonormal">
    <w:name w:val="Body Text Indent"/>
    <w:basedOn w:val="Normal"/>
    <w:link w:val="SangradetextonormalCar"/>
    <w:rsid w:val="00F7583B"/>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F7583B"/>
    <w:rPr>
      <w:rFonts w:ascii="Arial" w:eastAsia="Times New Roman" w:hAnsi="Arial" w:cs="Arial"/>
      <w:b/>
      <w:bCs/>
      <w:sz w:val="20"/>
      <w:szCs w:val="20"/>
      <w:lang w:eastAsia="es-ES"/>
    </w:rPr>
  </w:style>
  <w:style w:type="paragraph" w:styleId="Ttulo">
    <w:name w:val="Title"/>
    <w:basedOn w:val="Normal"/>
    <w:link w:val="TtuloCar1"/>
    <w:qFormat/>
    <w:rsid w:val="00F7583B"/>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1"/>
    <w:rsid w:val="00F7583B"/>
    <w:rPr>
      <w:rFonts w:asciiTheme="majorHAnsi" w:eastAsiaTheme="majorEastAsia" w:hAnsiTheme="majorHAnsi" w:cstheme="majorBidi"/>
      <w:spacing w:val="-10"/>
      <w:kern w:val="28"/>
      <w:sz w:val="56"/>
      <w:szCs w:val="56"/>
    </w:rPr>
  </w:style>
  <w:style w:type="character" w:customStyle="1" w:styleId="TtuloCar1">
    <w:name w:val="Título Car1"/>
    <w:link w:val="Ttulo"/>
    <w:uiPriority w:val="10"/>
    <w:rsid w:val="00F7583B"/>
    <w:rPr>
      <w:rFonts w:ascii="Arial" w:eastAsia="Times New Roman" w:hAnsi="Arial" w:cs="Arial"/>
      <w:b/>
      <w:bCs/>
      <w:lang w:eastAsia="es-ES"/>
    </w:rPr>
  </w:style>
  <w:style w:type="paragraph" w:styleId="Textodebloque">
    <w:name w:val="Block Text"/>
    <w:basedOn w:val="Normal"/>
    <w:uiPriority w:val="99"/>
    <w:rsid w:val="00F7583B"/>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F7583B"/>
    <w:rPr>
      <w:rFonts w:cs="Times New Roman"/>
      <w:color w:val="800080"/>
      <w:u w:val="single"/>
    </w:rPr>
  </w:style>
  <w:style w:type="paragraph" w:styleId="Continuarlista2">
    <w:name w:val="List Continue 2"/>
    <w:basedOn w:val="Normal"/>
    <w:uiPriority w:val="99"/>
    <w:rsid w:val="00F7583B"/>
    <w:pPr>
      <w:spacing w:after="120" w:line="240" w:lineRule="auto"/>
      <w:ind w:left="360" w:hanging="360"/>
    </w:pPr>
    <w:rPr>
      <w:rFonts w:ascii="Times New Roman" w:eastAsia="Times New Roman" w:hAnsi="Times New Roman"/>
      <w:sz w:val="20"/>
      <w:szCs w:val="20"/>
      <w:lang w:val="es-ES" w:eastAsia="es-ES"/>
    </w:rPr>
  </w:style>
  <w:style w:type="paragraph" w:styleId="Epgrafe">
    <w:name w:val="caption"/>
    <w:basedOn w:val="Normal"/>
    <w:next w:val="Normal"/>
    <w:qFormat/>
    <w:rsid w:val="00F7583B"/>
    <w:pPr>
      <w:spacing w:after="0" w:line="240" w:lineRule="auto"/>
      <w:jc w:val="center"/>
    </w:pPr>
    <w:rPr>
      <w:rFonts w:ascii="Arial" w:eastAsia="Times New Roman" w:hAnsi="Arial" w:cs="Arial"/>
      <w:b/>
      <w:bCs/>
      <w:lang w:val="es-ES" w:eastAsia="es-ES"/>
    </w:rPr>
  </w:style>
  <w:style w:type="paragraph" w:customStyle="1" w:styleId="texto">
    <w:name w:val="texto"/>
    <w:basedOn w:val="Normal"/>
    <w:rsid w:val="00F7583B"/>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F7583B"/>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F7583B"/>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F7583B"/>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F7583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7583B"/>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F7583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F7583B"/>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F7583B"/>
    <w:rPr>
      <w:rFonts w:ascii="Arial" w:eastAsia="Times New Roman" w:hAnsi="Arial" w:cs="Arial"/>
      <w:b/>
      <w:bCs/>
      <w:sz w:val="24"/>
      <w:szCs w:val="24"/>
      <w:lang w:val="es-ES" w:eastAsia="es-ES"/>
    </w:rPr>
  </w:style>
  <w:style w:type="paragraph" w:customStyle="1" w:styleId="Tcnico4">
    <w:name w:val="TÀ)Àcnico 4"/>
    <w:uiPriority w:val="99"/>
    <w:rsid w:val="00F7583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F7583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7583B"/>
    <w:pPr>
      <w:jc w:val="center"/>
    </w:pPr>
    <w:rPr>
      <w:b/>
      <w:bCs/>
      <w:i/>
      <w:iCs/>
    </w:rPr>
  </w:style>
  <w:style w:type="paragraph" w:customStyle="1" w:styleId="Contenidodelatabla">
    <w:name w:val="Contenido de la tabla"/>
    <w:basedOn w:val="Normal"/>
    <w:uiPriority w:val="99"/>
    <w:qFormat/>
    <w:rsid w:val="00F7583B"/>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F7583B"/>
    <w:rPr>
      <w:rFonts w:ascii="Arial" w:hAnsi="Arial" w:cs="Arial"/>
      <w:sz w:val="18"/>
      <w:szCs w:val="18"/>
    </w:rPr>
  </w:style>
  <w:style w:type="character" w:customStyle="1" w:styleId="para">
    <w:name w:val="para"/>
    <w:uiPriority w:val="99"/>
    <w:rsid w:val="00F7583B"/>
    <w:rPr>
      <w:rFonts w:cs="Times New Roman"/>
    </w:rPr>
  </w:style>
  <w:style w:type="paragraph" w:customStyle="1" w:styleId="WW-Textoindependiente2">
    <w:name w:val="WW-Texto independiente 2"/>
    <w:basedOn w:val="Normal"/>
    <w:uiPriority w:val="99"/>
    <w:rsid w:val="00F7583B"/>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7583B"/>
    <w:pPr>
      <w:spacing w:after="120"/>
    </w:pPr>
  </w:style>
  <w:style w:type="paragraph" w:customStyle="1" w:styleId="BodyText21">
    <w:name w:val="Body Text 21"/>
    <w:basedOn w:val="Normal"/>
    <w:rsid w:val="00F7583B"/>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F7583B"/>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F7583B"/>
    <w:rPr>
      <w:rFonts w:cs="Times New Roman"/>
    </w:rPr>
  </w:style>
  <w:style w:type="paragraph" w:customStyle="1" w:styleId="font5">
    <w:name w:val="font5"/>
    <w:basedOn w:val="Normal"/>
    <w:rsid w:val="00F7583B"/>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rsid w:val="00F758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F7583B"/>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7583B"/>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F7583B"/>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F7583B"/>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7583B"/>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rsid w:val="00F7583B"/>
    <w:pPr>
      <w:spacing w:after="0" w:line="240" w:lineRule="auto"/>
      <w:jc w:val="both"/>
    </w:pPr>
    <w:rPr>
      <w:rFonts w:ascii="Arial" w:eastAsia="Times New Roman" w:hAnsi="Arial" w:cs="Arial"/>
      <w:b/>
      <w:bCs/>
      <w:lang w:val="es-ES_tradnl"/>
    </w:rPr>
  </w:style>
  <w:style w:type="paragraph" w:customStyle="1" w:styleId="BodyText22">
    <w:name w:val="Body Text 22"/>
    <w:basedOn w:val="Normal"/>
    <w:rsid w:val="00F7583B"/>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F7583B"/>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7583B"/>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rsid w:val="00F7583B"/>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rsid w:val="00F7583B"/>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rsid w:val="00F7583B"/>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rsid w:val="00F758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rsid w:val="00F7583B"/>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rsid w:val="00F7583B"/>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rsid w:val="00F7583B"/>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F7583B"/>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7583B"/>
    <w:rPr>
      <w:rFonts w:ascii="Arial" w:hAnsi="Arial" w:cs="Arial"/>
      <w:lang w:val="es-ES"/>
    </w:rPr>
  </w:style>
  <w:style w:type="paragraph" w:styleId="Mapadeldocumento">
    <w:name w:val="Document Map"/>
    <w:basedOn w:val="Normal"/>
    <w:link w:val="MapadeldocumentoCar"/>
    <w:semiHidden/>
    <w:rsid w:val="00F7583B"/>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F7583B"/>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semiHidden/>
    <w:rsid w:val="00F7583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F7583B"/>
    <w:rPr>
      <w:rFonts w:ascii="Tahoma" w:eastAsia="Times New Roman" w:hAnsi="Tahoma" w:cs="Tahoma"/>
      <w:sz w:val="16"/>
      <w:szCs w:val="16"/>
      <w:lang w:eastAsia="es-ES"/>
    </w:rPr>
  </w:style>
  <w:style w:type="table" w:styleId="Tablaelegante">
    <w:name w:val="Table Elegant"/>
    <w:basedOn w:val="Tablanormal"/>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7583B"/>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F7583B"/>
    <w:pPr>
      <w:spacing w:before="60" w:line="240" w:lineRule="exact"/>
    </w:pPr>
    <w:rPr>
      <w:rFonts w:ascii="Verdana" w:hAnsi="Verdana"/>
      <w:color w:val="FF00FF"/>
      <w:sz w:val="20"/>
      <w:szCs w:val="20"/>
      <w:lang w:val="en-US"/>
    </w:rPr>
  </w:style>
  <w:style w:type="paragraph" w:customStyle="1" w:styleId="Car2">
    <w:name w:val="Car2"/>
    <w:basedOn w:val="Normal"/>
    <w:uiPriority w:val="99"/>
    <w:rsid w:val="00F7583B"/>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F7583B"/>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7583B"/>
    <w:pPr>
      <w:spacing w:line="240" w:lineRule="exact"/>
    </w:pPr>
    <w:rPr>
      <w:rFonts w:ascii="Tahoma" w:eastAsia="Times New Roman" w:hAnsi="Tahoma"/>
      <w:sz w:val="20"/>
      <w:szCs w:val="20"/>
      <w:lang w:val="en-US"/>
    </w:rPr>
  </w:style>
  <w:style w:type="paragraph" w:customStyle="1" w:styleId="xl66">
    <w:name w:val="xl66"/>
    <w:basedOn w:val="Normal"/>
    <w:rsid w:val="00F7583B"/>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F758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F7583B"/>
    <w:rPr>
      <w:i/>
      <w:iCs/>
      <w:color w:val="808080"/>
    </w:rPr>
  </w:style>
  <w:style w:type="table" w:styleId="Sombreadoclaro">
    <w:name w:val="Light Shading"/>
    <w:basedOn w:val="Tablanormal"/>
    <w:uiPriority w:val="60"/>
    <w:rsid w:val="00F7583B"/>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F7583B"/>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F7583B"/>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qFormat/>
    <w:locked/>
    <w:rsid w:val="00F7583B"/>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F7583B"/>
    <w:rPr>
      <w:rFonts w:ascii="Tahoma" w:hAnsi="Tahoma" w:cs="Tahoma"/>
      <w:sz w:val="16"/>
      <w:szCs w:val="16"/>
    </w:rPr>
  </w:style>
  <w:style w:type="paragraph" w:styleId="Lista">
    <w:name w:val="List"/>
    <w:basedOn w:val="Normal"/>
    <w:uiPriority w:val="99"/>
    <w:unhideWhenUsed/>
    <w:rsid w:val="00F7583B"/>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F7583B"/>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F7583B"/>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F7583B"/>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F7583B"/>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F7583B"/>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F7583B"/>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7583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F7583B"/>
    <w:rPr>
      <w:rFonts w:ascii="Calibri" w:eastAsia="Times New Roman" w:hAnsi="Calibri" w:cs="Times New Roman"/>
      <w:b w:val="0"/>
      <w:bCs w:val="0"/>
      <w:sz w:val="24"/>
      <w:szCs w:val="24"/>
      <w:lang w:val="es-ES_tradnl" w:eastAsia="es-ES"/>
    </w:rPr>
  </w:style>
  <w:style w:type="character" w:styleId="Refdecomentario">
    <w:name w:val="annotation reference"/>
    <w:semiHidden/>
    <w:unhideWhenUsed/>
    <w:rsid w:val="00F7583B"/>
    <w:rPr>
      <w:sz w:val="16"/>
      <w:szCs w:val="16"/>
    </w:rPr>
  </w:style>
  <w:style w:type="paragraph" w:styleId="Textocomentario">
    <w:name w:val="annotation text"/>
    <w:basedOn w:val="Normal"/>
    <w:link w:val="TextocomentarioCar"/>
    <w:semiHidden/>
    <w:unhideWhenUsed/>
    <w:rsid w:val="00F7583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F758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583B"/>
    <w:rPr>
      <w:b/>
      <w:bCs/>
    </w:rPr>
  </w:style>
  <w:style w:type="character" w:customStyle="1" w:styleId="AsuntodelcomentarioCar">
    <w:name w:val="Asunto del comentario Car"/>
    <w:basedOn w:val="TextocomentarioCar"/>
    <w:link w:val="Asuntodelcomentario"/>
    <w:uiPriority w:val="99"/>
    <w:semiHidden/>
    <w:rsid w:val="00F7583B"/>
    <w:rPr>
      <w:rFonts w:ascii="Times New Roman" w:eastAsia="Times New Roman" w:hAnsi="Times New Roman" w:cs="Times New Roman"/>
      <w:b/>
      <w:bCs/>
      <w:sz w:val="20"/>
      <w:szCs w:val="20"/>
      <w:lang w:eastAsia="es-ES"/>
    </w:rPr>
  </w:style>
  <w:style w:type="paragraph" w:customStyle="1" w:styleId="CuerpoA">
    <w:name w:val="Cuerpo A"/>
    <w:rsid w:val="00F758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7583B"/>
    <w:pPr>
      <w:numPr>
        <w:numId w:val="2"/>
      </w:numPr>
    </w:pPr>
  </w:style>
  <w:style w:type="numbering" w:customStyle="1" w:styleId="Estiloimportado16">
    <w:name w:val="Estilo importado 16"/>
    <w:rsid w:val="00F7583B"/>
    <w:pPr>
      <w:numPr>
        <w:numId w:val="3"/>
      </w:numPr>
    </w:pPr>
  </w:style>
  <w:style w:type="paragraph" w:styleId="Sinespaciado">
    <w:name w:val="No Spacing"/>
    <w:link w:val="SinespaciadoCar"/>
    <w:uiPriority w:val="1"/>
    <w:qFormat/>
    <w:rsid w:val="00F7583B"/>
    <w:pPr>
      <w:spacing w:after="0" w:line="240" w:lineRule="auto"/>
    </w:pPr>
    <w:rPr>
      <w:rFonts w:ascii="Calibri" w:eastAsia="Calibri" w:hAnsi="Calibri" w:cs="Times New Roman"/>
    </w:rPr>
  </w:style>
  <w:style w:type="character" w:customStyle="1" w:styleId="qowt-font2-arial">
    <w:name w:val="qowt-font2-arial"/>
    <w:basedOn w:val="Fuentedeprrafopredeter"/>
    <w:rsid w:val="00F7583B"/>
  </w:style>
  <w:style w:type="character" w:customStyle="1" w:styleId="ListLabel113">
    <w:name w:val="ListLabel 113"/>
    <w:qFormat/>
    <w:rsid w:val="00F7583B"/>
    <w:rPr>
      <w:rFonts w:cs="Courier New"/>
    </w:rPr>
  </w:style>
  <w:style w:type="paragraph" w:customStyle="1" w:styleId="PoromisinA">
    <w:name w:val="Por omisión A"/>
    <w:uiPriority w:val="99"/>
    <w:qFormat/>
    <w:rsid w:val="00F7583B"/>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F7583B"/>
    <w:pPr>
      <w:keepNext/>
    </w:pPr>
    <w:rPr>
      <w:rFonts w:ascii="Calibri" w:eastAsia="Calibri" w:hAnsi="Calibri" w:cs="Calibri"/>
      <w:color w:val="000000"/>
      <w:u w:color="000000"/>
    </w:rPr>
  </w:style>
  <w:style w:type="paragraph" w:customStyle="1" w:styleId="Poromisin">
    <w:name w:val="Por omisión"/>
    <w:qFormat/>
    <w:rsid w:val="00F7583B"/>
    <w:pPr>
      <w:spacing w:after="0" w:line="240" w:lineRule="auto"/>
    </w:pPr>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7583B"/>
  </w:style>
  <w:style w:type="table" w:customStyle="1" w:styleId="Sombreadomedio1-nfasis31">
    <w:name w:val="Sombreado medio 1 - Énfasis 31"/>
    <w:basedOn w:val="Tablanormal"/>
    <w:next w:val="Sombreadomedio1-nfasis3"/>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F7583B"/>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importado151">
    <w:name w:val="Estilo importado 151"/>
    <w:rsid w:val="00F7583B"/>
    <w:pPr>
      <w:numPr>
        <w:numId w:val="17"/>
      </w:numPr>
    </w:pPr>
  </w:style>
  <w:style w:type="numbering" w:customStyle="1" w:styleId="Estiloimportado161">
    <w:name w:val="Estilo importado 161"/>
    <w:rsid w:val="00F7583B"/>
    <w:pPr>
      <w:numPr>
        <w:numId w:val="18"/>
      </w:numPr>
    </w:pPr>
  </w:style>
  <w:style w:type="table" w:customStyle="1" w:styleId="Tablaconcuadrcula4">
    <w:name w:val="Tabla con cuadrícula4"/>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F7583B"/>
  </w:style>
  <w:style w:type="paragraph" w:customStyle="1" w:styleId="1">
    <w:name w:val="1"/>
    <w:basedOn w:val="Normal"/>
    <w:next w:val="Ttulo"/>
    <w:link w:val="TtuloCar"/>
    <w:uiPriority w:val="99"/>
    <w:qFormat/>
    <w:rsid w:val="00F7583B"/>
    <w:pPr>
      <w:spacing w:after="0" w:line="240" w:lineRule="auto"/>
      <w:jc w:val="center"/>
    </w:pPr>
    <w:rPr>
      <w:rFonts w:asciiTheme="majorHAnsi" w:eastAsiaTheme="majorEastAsia" w:hAnsiTheme="majorHAnsi" w:cstheme="majorBidi"/>
      <w:spacing w:val="-10"/>
      <w:kern w:val="28"/>
      <w:sz w:val="56"/>
      <w:szCs w:val="56"/>
    </w:rPr>
  </w:style>
  <w:style w:type="character" w:customStyle="1" w:styleId="CarCar4">
    <w:name w:val="Car Car4"/>
    <w:rsid w:val="00F7583B"/>
    <w:rPr>
      <w:sz w:val="24"/>
      <w:szCs w:val="24"/>
      <w:lang w:val="es-ES" w:eastAsia="es-ES" w:bidi="ar-SA"/>
    </w:rPr>
  </w:style>
  <w:style w:type="character" w:styleId="Textoennegrita">
    <w:name w:val="Strong"/>
    <w:uiPriority w:val="22"/>
    <w:qFormat/>
    <w:rsid w:val="00F7583B"/>
    <w:rPr>
      <w:b/>
      <w:bCs/>
    </w:rPr>
  </w:style>
  <w:style w:type="character" w:customStyle="1" w:styleId="google-src-text1">
    <w:name w:val="google-src-text1"/>
    <w:rsid w:val="00F7583B"/>
    <w:rPr>
      <w:vanish/>
      <w:webHidden w:val="0"/>
      <w:specVanish w:val="0"/>
    </w:rPr>
  </w:style>
  <w:style w:type="table" w:customStyle="1" w:styleId="Cuadrculadetablaclara1">
    <w:name w:val="Cuadrícula de tabla clara1"/>
    <w:basedOn w:val="Tablanormal"/>
    <w:uiPriority w:val="40"/>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5">
    <w:name w:val="Pa5"/>
    <w:basedOn w:val="Default"/>
    <w:next w:val="Default"/>
    <w:uiPriority w:val="99"/>
    <w:rsid w:val="00F7583B"/>
    <w:pPr>
      <w:spacing w:line="201" w:lineRule="atLeast"/>
    </w:pPr>
    <w:rPr>
      <w:rFonts w:ascii="Myriad Pro" w:hAnsi="Myriad Pro" w:cs="Times New Roman"/>
      <w:color w:val="auto"/>
      <w:lang w:eastAsia="es-ES"/>
    </w:rPr>
  </w:style>
  <w:style w:type="character" w:customStyle="1" w:styleId="A0">
    <w:name w:val="A0"/>
    <w:uiPriority w:val="99"/>
    <w:rsid w:val="00F7583B"/>
    <w:rPr>
      <w:rFonts w:cs="Myriad Pro"/>
      <w:color w:val="000000"/>
      <w:sz w:val="26"/>
      <w:szCs w:val="26"/>
    </w:rPr>
  </w:style>
  <w:style w:type="paragraph" w:styleId="Revisin">
    <w:name w:val="Revision"/>
    <w:hidden/>
    <w:uiPriority w:val="99"/>
    <w:semiHidden/>
    <w:rsid w:val="00F7583B"/>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F7583B"/>
    <w:pPr>
      <w:widowControl w:val="0"/>
      <w:spacing w:after="0" w:line="240" w:lineRule="auto"/>
    </w:pPr>
    <w:rPr>
      <w:lang w:val="en-US"/>
    </w:rPr>
  </w:style>
  <w:style w:type="paragraph" w:styleId="Listaconvietas2">
    <w:name w:val="List Bullet 2"/>
    <w:basedOn w:val="Normal"/>
    <w:autoRedefine/>
    <w:uiPriority w:val="99"/>
    <w:unhideWhenUsed/>
    <w:rsid w:val="00F7583B"/>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F7583B"/>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rsid w:val="00F7583B"/>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F7583B"/>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F7583B"/>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F7583B"/>
    <w:rPr>
      <w:rFonts w:ascii="Times New Roman" w:eastAsia="Times New Roman" w:hAnsi="Times New Roman" w:cs="Times New Roman" w:hint="default"/>
      <w:sz w:val="20"/>
      <w:szCs w:val="20"/>
      <w:lang w:val="es-ES" w:eastAsia="es-ES"/>
    </w:rPr>
  </w:style>
  <w:style w:type="numbering" w:customStyle="1" w:styleId="Estilo1">
    <w:name w:val="Estilo1"/>
    <w:rsid w:val="00F7583B"/>
    <w:pPr>
      <w:numPr>
        <w:numId w:val="21"/>
      </w:numPr>
    </w:pPr>
  </w:style>
  <w:style w:type="paragraph" w:customStyle="1" w:styleId="xl63">
    <w:name w:val="xl63"/>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rsid w:val="00F7583B"/>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rsid w:val="00F7583B"/>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uiPriority w:val="99"/>
    <w:rsid w:val="00F7583B"/>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F7583B"/>
  </w:style>
  <w:style w:type="paragraph" w:customStyle="1" w:styleId="qowt-stl-encabezado">
    <w:name w:val="qowt-stl-encabezado"/>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F7583B"/>
  </w:style>
  <w:style w:type="paragraph" w:customStyle="1" w:styleId="qowt-li-220">
    <w:name w:val="qowt-li-22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rsid w:val="00F7583B"/>
    <w:pPr>
      <w:spacing w:after="0" w:line="276" w:lineRule="auto"/>
    </w:pPr>
    <w:rPr>
      <w:rFonts w:ascii="Arial" w:eastAsia="Arial" w:hAnsi="Arial" w:cs="Arial"/>
      <w:lang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7583B"/>
    <w:rPr>
      <w:color w:val="605E5C"/>
      <w:shd w:val="clear" w:color="auto" w:fill="E1DFDD"/>
    </w:rPr>
  </w:style>
  <w:style w:type="numbering" w:customStyle="1" w:styleId="Estiloimportado3">
    <w:name w:val="Estilo importado 3"/>
    <w:rsid w:val="00F7583B"/>
    <w:pPr>
      <w:numPr>
        <w:numId w:val="23"/>
      </w:numPr>
    </w:pPr>
  </w:style>
  <w:style w:type="paragraph" w:customStyle="1" w:styleId="Prrafodelista1">
    <w:name w:val="Párrafo de lista1"/>
    <w:basedOn w:val="Normal"/>
    <w:rsid w:val="00F7583B"/>
    <w:pPr>
      <w:suppressAutoHyphens/>
      <w:spacing w:after="0" w:line="240" w:lineRule="auto"/>
      <w:ind w:left="708"/>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F7583B"/>
    <w:pPr>
      <w:suppressAutoHyphens/>
      <w:spacing w:after="0" w:line="240" w:lineRule="auto"/>
    </w:pPr>
    <w:rPr>
      <w:rFonts w:ascii="Liberation Serif" w:eastAsia="SimSun" w:hAnsi="Liberation Serif" w:cs="Lucida Sans"/>
      <w:kern w:val="1"/>
      <w:sz w:val="24"/>
      <w:szCs w:val="24"/>
      <w:lang w:eastAsia="zh-CN" w:bidi="hi-IN"/>
    </w:rPr>
  </w:style>
  <w:style w:type="paragraph" w:customStyle="1" w:styleId="Standard">
    <w:name w:val="Standard"/>
    <w:qFormat/>
    <w:rsid w:val="00F7583B"/>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Light" w:eastAsia="Times New Roman" w:hAnsi="ColaborateLight"/>
      <w:b/>
      <w:bCs/>
      <w:i/>
      <w:iCs/>
      <w:color w:val="000000"/>
      <w:sz w:val="24"/>
      <w:szCs w:val="24"/>
      <w:lang w:eastAsia="es-MX"/>
    </w:rPr>
  </w:style>
  <w:style w:type="paragraph" w:customStyle="1" w:styleId="xl115">
    <w:name w:val="xl115"/>
    <w:basedOn w:val="Normal"/>
    <w:rsid w:val="00F758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es-MX"/>
    </w:rPr>
  </w:style>
  <w:style w:type="paragraph" w:customStyle="1" w:styleId="xl116">
    <w:name w:val="xl116"/>
    <w:basedOn w:val="Normal"/>
    <w:rsid w:val="00F7583B"/>
    <w:pPr>
      <w:pBdr>
        <w:top w:val="single" w:sz="8" w:space="0" w:color="auto"/>
        <w:left w:val="single" w:sz="8" w:space="0" w:color="auto"/>
        <w:bottom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7">
    <w:name w:val="xl117"/>
    <w:basedOn w:val="Normal"/>
    <w:rsid w:val="00F7583B"/>
    <w:pPr>
      <w:pBdr>
        <w:top w:val="single" w:sz="8" w:space="0" w:color="auto"/>
        <w:bottom w:val="single" w:sz="8" w:space="0" w:color="auto"/>
        <w:right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8">
    <w:name w:val="xl118"/>
    <w:basedOn w:val="Normal"/>
    <w:rsid w:val="00F7583B"/>
    <w:pPr>
      <w:pBdr>
        <w:left w:val="single" w:sz="8" w:space="0" w:color="auto"/>
        <w:right w:val="single" w:sz="8"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19">
    <w:name w:val="xl119"/>
    <w:basedOn w:val="Normal"/>
    <w:rsid w:val="00F7583B"/>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0">
    <w:name w:val="xl120"/>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1">
    <w:name w:val="xl121"/>
    <w:basedOn w:val="Normal"/>
    <w:rsid w:val="00F7583B"/>
    <w:pPr>
      <w:shd w:val="clear" w:color="auto" w:fill="DA9694"/>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2">
    <w:name w:val="xl122"/>
    <w:basedOn w:val="Normal"/>
    <w:rsid w:val="00F7583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3">
    <w:name w:val="xl123"/>
    <w:basedOn w:val="Normal"/>
    <w:rsid w:val="00F7583B"/>
    <w:pPr>
      <w:pBdr>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4">
    <w:name w:val="xl124"/>
    <w:basedOn w:val="Normal"/>
    <w:rsid w:val="00F7583B"/>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5">
    <w:name w:val="xl125"/>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6">
    <w:name w:val="xl126"/>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7">
    <w:name w:val="xl127"/>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F7583B"/>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2">
    <w:name w:val="xl132"/>
    <w:basedOn w:val="Normal"/>
    <w:rsid w:val="00F7583B"/>
    <w:pPr>
      <w:pBdr>
        <w:left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3">
    <w:name w:val="xl133"/>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b/>
      <w:bCs/>
      <w:i/>
      <w:iCs/>
      <w:sz w:val="16"/>
      <w:szCs w:val="16"/>
      <w:lang w:eastAsia="es-MX"/>
    </w:rPr>
  </w:style>
  <w:style w:type="paragraph" w:customStyle="1" w:styleId="xl134">
    <w:name w:val="xl134"/>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5">
    <w:name w:val="xl135"/>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6">
    <w:name w:val="xl136"/>
    <w:basedOn w:val="Normal"/>
    <w:rsid w:val="00F7583B"/>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7">
    <w:name w:val="xl137"/>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38">
    <w:name w:val="xl138"/>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9">
    <w:name w:val="xl139"/>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1">
    <w:name w:val="xl141"/>
    <w:basedOn w:val="Normal"/>
    <w:rsid w:val="00F7583B"/>
    <w:pPr>
      <w:pBdr>
        <w:left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2">
    <w:name w:val="xl142"/>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F7583B"/>
    <w:pPr>
      <w:pBdr>
        <w:left w:val="single" w:sz="8" w:space="0" w:color="auto"/>
        <w:bottom w:val="single" w:sz="8" w:space="0" w:color="auto"/>
        <w:right w:val="single" w:sz="8" w:space="0" w:color="auto"/>
      </w:pBdr>
      <w:shd w:val="clear" w:color="auto" w:fill="95B3D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4">
    <w:name w:val="xl144"/>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5">
    <w:name w:val="xl145"/>
    <w:basedOn w:val="Normal"/>
    <w:rsid w:val="00F7583B"/>
    <w:pP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6">
    <w:name w:val="xl146"/>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8">
    <w:name w:val="xl148"/>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0">
    <w:name w:val="xl150"/>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1">
    <w:name w:val="xl151"/>
    <w:basedOn w:val="Normal"/>
    <w:rsid w:val="00F7583B"/>
    <w:pPr>
      <w:pBdr>
        <w:left w:val="single" w:sz="8" w:space="0" w:color="auto"/>
        <w:bottom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2">
    <w:name w:val="xl152"/>
    <w:basedOn w:val="Normal"/>
    <w:rsid w:val="00F7583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F7583B"/>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F7583B"/>
  </w:style>
  <w:style w:type="character" w:customStyle="1" w:styleId="Mencinsinresolver11">
    <w:name w:val="Mención sin resolver11"/>
    <w:basedOn w:val="Fuentedeprrafopredeter"/>
    <w:uiPriority w:val="99"/>
    <w:semiHidden/>
    <w:unhideWhenUsed/>
    <w:rsid w:val="00865600"/>
    <w:rPr>
      <w:color w:val="605E5C"/>
      <w:shd w:val="clear" w:color="auto" w:fill="E1DFDD"/>
    </w:rPr>
  </w:style>
  <w:style w:type="character" w:customStyle="1" w:styleId="Mencinsinresolver2">
    <w:name w:val="Mención sin resolver2"/>
    <w:basedOn w:val="Fuentedeprrafopredeter"/>
    <w:uiPriority w:val="99"/>
    <w:semiHidden/>
    <w:unhideWhenUsed/>
    <w:rsid w:val="00663FE8"/>
    <w:rPr>
      <w:color w:val="605E5C"/>
      <w:shd w:val="clear" w:color="auto" w:fill="E1DFDD"/>
    </w:rPr>
  </w:style>
  <w:style w:type="paragraph" w:customStyle="1" w:styleId="Sinespaciado1">
    <w:name w:val="Sin espaciado1"/>
    <w:uiPriority w:val="1"/>
    <w:qFormat/>
    <w:rsid w:val="004B7353"/>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4B7353"/>
    <w:pPr>
      <w:spacing w:after="200" w:line="276" w:lineRule="auto"/>
      <w:ind w:left="720"/>
      <w:contextualSpacing/>
    </w:pPr>
  </w:style>
  <w:style w:type="paragraph" w:customStyle="1" w:styleId="biog">
    <w:name w:val="biog"/>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B7353"/>
  </w:style>
  <w:style w:type="paragraph" w:customStyle="1" w:styleId="BodyText24">
    <w:name w:val="Body Text 24"/>
    <w:basedOn w:val="Normal"/>
    <w:rsid w:val="004B7353"/>
    <w:pPr>
      <w:spacing w:after="0" w:line="240" w:lineRule="auto"/>
      <w:jc w:val="both"/>
    </w:pPr>
    <w:rPr>
      <w:rFonts w:ascii="Arial" w:eastAsia="Times New Roman" w:hAnsi="Arial"/>
      <w:snapToGrid w:val="0"/>
      <w:sz w:val="20"/>
      <w:szCs w:val="20"/>
      <w:lang w:val="es-ES_tradnl" w:eastAsia="es-ES"/>
    </w:rPr>
  </w:style>
  <w:style w:type="paragraph" w:customStyle="1" w:styleId="Estilo">
    <w:name w:val="Estilo"/>
    <w:rsid w:val="004B735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lnea">
    <w:name w:val="line number"/>
    <w:rsid w:val="004B7353"/>
    <w:rPr>
      <w:sz w:val="20"/>
    </w:rPr>
  </w:style>
  <w:style w:type="paragraph" w:customStyle="1" w:styleId="Sangra3detindependiente1">
    <w:name w:val="Sangría 3 de t. independiente1"/>
    <w:basedOn w:val="Normal"/>
    <w:rsid w:val="004B7353"/>
    <w:pPr>
      <w:widowControl w:val="0"/>
      <w:spacing w:after="0" w:line="240" w:lineRule="auto"/>
      <w:ind w:left="567" w:hanging="567"/>
    </w:pPr>
    <w:rPr>
      <w:rFonts w:ascii="Arial Narrow" w:eastAsia="Times New Roman" w:hAnsi="Arial Narrow"/>
      <w:sz w:val="24"/>
      <w:szCs w:val="20"/>
      <w:lang w:val="es-ES" w:eastAsia="es-ES"/>
    </w:rPr>
  </w:style>
  <w:style w:type="paragraph" w:customStyle="1" w:styleId="ser">
    <w:name w:val="ser"/>
    <w:basedOn w:val="texto"/>
    <w:rsid w:val="004B7353"/>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4B7353"/>
    <w:pPr>
      <w:tabs>
        <w:tab w:val="right" w:leader="dot" w:pos="9407"/>
      </w:tabs>
      <w:spacing w:before="120" w:after="120" w:line="240" w:lineRule="auto"/>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4B7353"/>
    <w:pPr>
      <w:tabs>
        <w:tab w:val="right" w:leader="dot" w:pos="9407"/>
      </w:tabs>
      <w:spacing w:after="0" w:line="240" w:lineRule="auto"/>
      <w:ind w:left="200"/>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4B7353"/>
    <w:pPr>
      <w:tabs>
        <w:tab w:val="right" w:leader="dot" w:pos="9407"/>
      </w:tabs>
      <w:spacing w:after="0" w:line="240" w:lineRule="auto"/>
      <w:ind w:left="400"/>
    </w:pPr>
    <w:rPr>
      <w:rFonts w:ascii="Arial" w:eastAsia="Times New Roman" w:hAnsi="Arial"/>
      <w:i/>
      <w:snapToGrid w:val="0"/>
      <w:sz w:val="20"/>
      <w:szCs w:val="20"/>
      <w:lang w:val="es-ES_tradnl" w:eastAsia="es-ES"/>
    </w:rPr>
  </w:style>
  <w:style w:type="paragraph" w:customStyle="1" w:styleId="BodyText26">
    <w:name w:val="Body Text 26"/>
    <w:basedOn w:val="Normal"/>
    <w:rsid w:val="004B7353"/>
    <w:pPr>
      <w:spacing w:after="0" w:line="240" w:lineRule="auto"/>
      <w:ind w:right="-91"/>
      <w:jc w:val="both"/>
    </w:pPr>
    <w:rPr>
      <w:rFonts w:ascii="Arial" w:eastAsia="Times New Roman" w:hAnsi="Arial"/>
      <w:snapToGrid w:val="0"/>
      <w:sz w:val="20"/>
      <w:szCs w:val="20"/>
      <w:lang w:val="es-ES_tradnl" w:eastAsia="es-ES"/>
    </w:rPr>
  </w:style>
  <w:style w:type="paragraph" w:customStyle="1" w:styleId="Texto0">
    <w:name w:val="Texto"/>
    <w:basedOn w:val="Normal"/>
    <w:rsid w:val="004B7353"/>
    <w:pPr>
      <w:spacing w:after="101" w:line="216" w:lineRule="exact"/>
      <w:ind w:firstLine="288"/>
      <w:jc w:val="both"/>
    </w:pPr>
    <w:rPr>
      <w:rFonts w:ascii="Arial" w:eastAsia="Times New Roman" w:hAnsi="Arial"/>
      <w:sz w:val="18"/>
      <w:szCs w:val="20"/>
      <w:lang w:eastAsia="es-ES"/>
    </w:rPr>
  </w:style>
  <w:style w:type="paragraph" w:styleId="TDC4">
    <w:name w:val="toc 4"/>
    <w:basedOn w:val="Normal"/>
    <w:next w:val="Normal"/>
    <w:autoRedefine/>
    <w:semiHidden/>
    <w:rsid w:val="004B7353"/>
    <w:pPr>
      <w:tabs>
        <w:tab w:val="right" w:leader="dot" w:pos="9407"/>
      </w:tabs>
      <w:spacing w:after="0" w:line="240" w:lineRule="auto"/>
      <w:ind w:left="600"/>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4B7353"/>
    <w:pPr>
      <w:tabs>
        <w:tab w:val="right" w:leader="dot" w:pos="9407"/>
      </w:tabs>
      <w:spacing w:after="0" w:line="240" w:lineRule="auto"/>
      <w:ind w:left="800"/>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4B7353"/>
    <w:pPr>
      <w:tabs>
        <w:tab w:val="right" w:leader="dot" w:pos="9407"/>
      </w:tabs>
      <w:spacing w:after="0" w:line="240" w:lineRule="auto"/>
      <w:ind w:left="1000"/>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4B7353"/>
    <w:pPr>
      <w:tabs>
        <w:tab w:val="right" w:leader="dot" w:pos="9407"/>
      </w:tabs>
      <w:spacing w:after="0" w:line="240" w:lineRule="auto"/>
      <w:ind w:left="1200"/>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4B7353"/>
    <w:pPr>
      <w:tabs>
        <w:tab w:val="right" w:leader="dot" w:pos="9407"/>
      </w:tabs>
      <w:spacing w:after="0" w:line="240" w:lineRule="auto"/>
      <w:ind w:left="1400"/>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4B7353"/>
    <w:pPr>
      <w:tabs>
        <w:tab w:val="right" w:leader="dot" w:pos="9407"/>
      </w:tabs>
      <w:spacing w:after="0" w:line="240" w:lineRule="auto"/>
      <w:ind w:left="1600"/>
    </w:pPr>
    <w:rPr>
      <w:rFonts w:ascii="Arial" w:eastAsia="Times New Roman" w:hAnsi="Arial"/>
      <w:snapToGrid w:val="0"/>
      <w:sz w:val="18"/>
      <w:szCs w:val="20"/>
      <w:lang w:val="es-ES_tradnl" w:eastAsia="es-ES"/>
    </w:rPr>
  </w:style>
  <w:style w:type="paragraph" w:customStyle="1" w:styleId="BodyText25">
    <w:name w:val="Body Text 25"/>
    <w:basedOn w:val="Normal"/>
    <w:rsid w:val="004B7353"/>
    <w:pPr>
      <w:spacing w:after="0" w:line="240" w:lineRule="auto"/>
      <w:ind w:left="851"/>
      <w:jc w:val="both"/>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4B7353"/>
    <w:pPr>
      <w:spacing w:after="0" w:line="240" w:lineRule="auto"/>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4B7353"/>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4B7353"/>
    <w:pPr>
      <w:spacing w:after="0" w:line="240" w:lineRule="auto"/>
      <w:ind w:left="851"/>
      <w:jc w:val="both"/>
    </w:pPr>
    <w:rPr>
      <w:rFonts w:ascii="Arial" w:eastAsia="Times New Roman" w:hAnsi="Arial"/>
      <w:b/>
      <w:snapToGrid w:val="0"/>
      <w:szCs w:val="20"/>
      <w:lang w:val="es-ES_tradnl" w:eastAsia="es-ES"/>
    </w:rPr>
  </w:style>
  <w:style w:type="paragraph" w:styleId="Fecha">
    <w:name w:val="Date"/>
    <w:basedOn w:val="Normal"/>
    <w:next w:val="Normal"/>
    <w:link w:val="FechaCar"/>
    <w:rsid w:val="004B7353"/>
    <w:pPr>
      <w:spacing w:after="0" w:line="240" w:lineRule="auto"/>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4B7353"/>
    <w:rPr>
      <w:rFonts w:ascii="Arial" w:eastAsia="Times New Roman" w:hAnsi="Arial" w:cs="Times New Roman"/>
      <w:snapToGrid w:val="0"/>
      <w:sz w:val="20"/>
      <w:szCs w:val="20"/>
      <w:lang w:val="es-ES_tradnl" w:eastAsia="es-ES"/>
    </w:rPr>
  </w:style>
  <w:style w:type="character" w:customStyle="1" w:styleId="PuestoCar">
    <w:name w:val="Puesto Car"/>
    <w:rsid w:val="004B7353"/>
    <w:rPr>
      <w:rFonts w:ascii="Arial" w:hAnsi="Arial" w:cs="Arial"/>
      <w:b/>
      <w:szCs w:val="24"/>
    </w:rPr>
  </w:style>
  <w:style w:type="character" w:styleId="nfasis">
    <w:name w:val="Emphasis"/>
    <w:uiPriority w:val="20"/>
    <w:qFormat/>
    <w:rsid w:val="004B7353"/>
    <w:rPr>
      <w:b/>
      <w:bCs/>
      <w:i w:val="0"/>
      <w:iCs w:val="0"/>
    </w:rPr>
  </w:style>
  <w:style w:type="paragraph" w:customStyle="1" w:styleId="Heading11">
    <w:name w:val="Heading 11"/>
    <w:basedOn w:val="Normal"/>
    <w:next w:val="Normal"/>
    <w:uiPriority w:val="99"/>
    <w:rsid w:val="004B7353"/>
    <w:pPr>
      <w:autoSpaceDE w:val="0"/>
      <w:autoSpaceDN w:val="0"/>
      <w:adjustRightInd w:val="0"/>
      <w:spacing w:after="0" w:line="240" w:lineRule="auto"/>
    </w:pPr>
    <w:rPr>
      <w:rFonts w:ascii="NGGAPC+TimesNewRoman,Bold" w:hAnsi="NGGAPC+TimesNewRoman,Bold"/>
      <w:sz w:val="24"/>
      <w:szCs w:val="24"/>
    </w:rPr>
  </w:style>
  <w:style w:type="paragraph" w:customStyle="1" w:styleId="Normal7pt">
    <w:name w:val="Normal + 7 pt"/>
    <w:aliases w:val="Bold,Justified"/>
    <w:basedOn w:val="Normal"/>
    <w:link w:val="Normal7ptChar"/>
    <w:rsid w:val="004B7353"/>
    <w:pPr>
      <w:spacing w:after="0" w:line="240" w:lineRule="auto"/>
      <w:jc w:val="both"/>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4B7353"/>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lista3-nfasis31">
    <w:name w:val="Tabla de lista 3 - Énfasis 3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4-nfasis41">
    <w:name w:val="Tabla de lista 4 - Énfasis 41"/>
    <w:basedOn w:val="Tablanormal"/>
    <w:uiPriority w:val="49"/>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61">
    <w:name w:val="Tabla de lista 3 - Énfasis 6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1">
    <w:name w:val="Tabla de cuadrícula 1 clara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4B7353"/>
  </w:style>
  <w:style w:type="paragraph" w:customStyle="1" w:styleId="xmsonormal">
    <w:name w:val="x_msonormal"/>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agraph">
    <w:name w:val="paragraph"/>
    <w:basedOn w:val="Normal"/>
    <w:rsid w:val="004B735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B7353"/>
  </w:style>
  <w:style w:type="character" w:customStyle="1" w:styleId="eop">
    <w:name w:val="eop"/>
    <w:basedOn w:val="Fuentedeprrafopredeter"/>
    <w:rsid w:val="004B7353"/>
  </w:style>
  <w:style w:type="character" w:customStyle="1" w:styleId="findhit">
    <w:name w:val="findhit"/>
    <w:basedOn w:val="Fuentedeprrafopredeter"/>
    <w:rsid w:val="004B7353"/>
  </w:style>
  <w:style w:type="character" w:customStyle="1" w:styleId="PuestoCar1">
    <w:name w:val="Puesto Car1"/>
    <w:basedOn w:val="Fuentedeprrafopredeter"/>
    <w:rsid w:val="00DE4632"/>
    <w:rPr>
      <w:rFonts w:ascii="Arial" w:eastAsia="Times New Roman" w:hAnsi="Arial" w:cs="Arial"/>
      <w:b/>
      <w:bCs/>
      <w:sz w:val="22"/>
      <w:szCs w:val="22"/>
      <w:lang w:eastAsia="es-ES"/>
    </w:rPr>
  </w:style>
  <w:style w:type="character" w:customStyle="1" w:styleId="SinespaciadoCar">
    <w:name w:val="Sin espaciado Car"/>
    <w:link w:val="Sinespaciado"/>
    <w:uiPriority w:val="1"/>
    <w:locked/>
    <w:rsid w:val="00870370"/>
    <w:rPr>
      <w:rFonts w:ascii="Calibri" w:eastAsia="Calibri" w:hAnsi="Calibri" w:cs="Times New Roman"/>
    </w:rPr>
  </w:style>
  <w:style w:type="paragraph" w:customStyle="1" w:styleId="font1">
    <w:name w:val="font1"/>
    <w:basedOn w:val="Normal"/>
    <w:rsid w:val="0090663E"/>
    <w:pPr>
      <w:spacing w:before="100" w:beforeAutospacing="1" w:after="100" w:afterAutospacing="1" w:line="240" w:lineRule="auto"/>
    </w:pPr>
    <w:rPr>
      <w:rFonts w:eastAsia="Times New Roman" w:cs="Calibri"/>
      <w:color w:val="000000"/>
      <w:lang w:eastAsia="es-MX"/>
    </w:rPr>
  </w:style>
  <w:style w:type="paragraph" w:customStyle="1" w:styleId="font9">
    <w:name w:val="font9"/>
    <w:basedOn w:val="Normal"/>
    <w:rsid w:val="0090663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font10">
    <w:name w:val="font10"/>
    <w:basedOn w:val="Normal"/>
    <w:rsid w:val="0090663E"/>
    <w:pPr>
      <w:spacing w:before="100" w:beforeAutospacing="1" w:after="100" w:afterAutospacing="1" w:line="240" w:lineRule="auto"/>
    </w:pPr>
    <w:rPr>
      <w:rFonts w:ascii="Arial" w:eastAsia="Times New Roman" w:hAnsi="Arial" w:cs="Arial"/>
      <w:b/>
      <w:bCs/>
      <w:color w:val="000000"/>
      <w:sz w:val="14"/>
      <w:szCs w:val="14"/>
      <w:lang w:eastAsia="es-MX"/>
    </w:rPr>
  </w:style>
  <w:style w:type="character" w:customStyle="1" w:styleId="Mencinsinresolver3">
    <w:name w:val="Mención sin resolver3"/>
    <w:basedOn w:val="Fuentedeprrafopredeter"/>
    <w:uiPriority w:val="99"/>
    <w:semiHidden/>
    <w:unhideWhenUsed/>
    <w:rsid w:val="00F81864"/>
    <w:rPr>
      <w:color w:val="605E5C"/>
      <w:shd w:val="clear" w:color="auto" w:fill="E1DFDD"/>
    </w:rPr>
  </w:style>
  <w:style w:type="character" w:customStyle="1" w:styleId="Mencinsinresolver4">
    <w:name w:val="Mención sin resolver4"/>
    <w:basedOn w:val="Fuentedeprrafopredeter"/>
    <w:uiPriority w:val="99"/>
    <w:semiHidden/>
    <w:unhideWhenUsed/>
    <w:rsid w:val="00091F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80179">
      <w:bodyDiv w:val="1"/>
      <w:marLeft w:val="0"/>
      <w:marRight w:val="0"/>
      <w:marTop w:val="0"/>
      <w:marBottom w:val="0"/>
      <w:divBdr>
        <w:top w:val="none" w:sz="0" w:space="0" w:color="auto"/>
        <w:left w:val="none" w:sz="0" w:space="0" w:color="auto"/>
        <w:bottom w:val="none" w:sz="0" w:space="0" w:color="auto"/>
        <w:right w:val="none" w:sz="0" w:space="0" w:color="auto"/>
      </w:divBdr>
    </w:div>
    <w:div w:id="18895541">
      <w:bodyDiv w:val="1"/>
      <w:marLeft w:val="0"/>
      <w:marRight w:val="0"/>
      <w:marTop w:val="0"/>
      <w:marBottom w:val="0"/>
      <w:divBdr>
        <w:top w:val="none" w:sz="0" w:space="0" w:color="auto"/>
        <w:left w:val="none" w:sz="0" w:space="0" w:color="auto"/>
        <w:bottom w:val="none" w:sz="0" w:space="0" w:color="auto"/>
        <w:right w:val="none" w:sz="0" w:space="0" w:color="auto"/>
      </w:divBdr>
    </w:div>
    <w:div w:id="29259499">
      <w:bodyDiv w:val="1"/>
      <w:marLeft w:val="0"/>
      <w:marRight w:val="0"/>
      <w:marTop w:val="0"/>
      <w:marBottom w:val="0"/>
      <w:divBdr>
        <w:top w:val="none" w:sz="0" w:space="0" w:color="auto"/>
        <w:left w:val="none" w:sz="0" w:space="0" w:color="auto"/>
        <w:bottom w:val="none" w:sz="0" w:space="0" w:color="auto"/>
        <w:right w:val="none" w:sz="0" w:space="0" w:color="auto"/>
      </w:divBdr>
    </w:div>
    <w:div w:id="73599611">
      <w:bodyDiv w:val="1"/>
      <w:marLeft w:val="0"/>
      <w:marRight w:val="0"/>
      <w:marTop w:val="0"/>
      <w:marBottom w:val="0"/>
      <w:divBdr>
        <w:top w:val="none" w:sz="0" w:space="0" w:color="auto"/>
        <w:left w:val="none" w:sz="0" w:space="0" w:color="auto"/>
        <w:bottom w:val="none" w:sz="0" w:space="0" w:color="auto"/>
        <w:right w:val="none" w:sz="0" w:space="0" w:color="auto"/>
      </w:divBdr>
    </w:div>
    <w:div w:id="96870787">
      <w:bodyDiv w:val="1"/>
      <w:marLeft w:val="0"/>
      <w:marRight w:val="0"/>
      <w:marTop w:val="0"/>
      <w:marBottom w:val="0"/>
      <w:divBdr>
        <w:top w:val="none" w:sz="0" w:space="0" w:color="auto"/>
        <w:left w:val="none" w:sz="0" w:space="0" w:color="auto"/>
        <w:bottom w:val="none" w:sz="0" w:space="0" w:color="auto"/>
        <w:right w:val="none" w:sz="0" w:space="0" w:color="auto"/>
      </w:divBdr>
    </w:div>
    <w:div w:id="103692264">
      <w:bodyDiv w:val="1"/>
      <w:marLeft w:val="0"/>
      <w:marRight w:val="0"/>
      <w:marTop w:val="0"/>
      <w:marBottom w:val="0"/>
      <w:divBdr>
        <w:top w:val="none" w:sz="0" w:space="0" w:color="auto"/>
        <w:left w:val="none" w:sz="0" w:space="0" w:color="auto"/>
        <w:bottom w:val="none" w:sz="0" w:space="0" w:color="auto"/>
        <w:right w:val="none" w:sz="0" w:space="0" w:color="auto"/>
      </w:divBdr>
    </w:div>
    <w:div w:id="133106241">
      <w:bodyDiv w:val="1"/>
      <w:marLeft w:val="0"/>
      <w:marRight w:val="0"/>
      <w:marTop w:val="0"/>
      <w:marBottom w:val="0"/>
      <w:divBdr>
        <w:top w:val="none" w:sz="0" w:space="0" w:color="auto"/>
        <w:left w:val="none" w:sz="0" w:space="0" w:color="auto"/>
        <w:bottom w:val="none" w:sz="0" w:space="0" w:color="auto"/>
        <w:right w:val="none" w:sz="0" w:space="0" w:color="auto"/>
      </w:divBdr>
    </w:div>
    <w:div w:id="184098213">
      <w:bodyDiv w:val="1"/>
      <w:marLeft w:val="0"/>
      <w:marRight w:val="0"/>
      <w:marTop w:val="0"/>
      <w:marBottom w:val="0"/>
      <w:divBdr>
        <w:top w:val="none" w:sz="0" w:space="0" w:color="auto"/>
        <w:left w:val="none" w:sz="0" w:space="0" w:color="auto"/>
        <w:bottom w:val="none" w:sz="0" w:space="0" w:color="auto"/>
        <w:right w:val="none" w:sz="0" w:space="0" w:color="auto"/>
      </w:divBdr>
    </w:div>
    <w:div w:id="197202844">
      <w:bodyDiv w:val="1"/>
      <w:marLeft w:val="0"/>
      <w:marRight w:val="0"/>
      <w:marTop w:val="0"/>
      <w:marBottom w:val="0"/>
      <w:divBdr>
        <w:top w:val="none" w:sz="0" w:space="0" w:color="auto"/>
        <w:left w:val="none" w:sz="0" w:space="0" w:color="auto"/>
        <w:bottom w:val="none" w:sz="0" w:space="0" w:color="auto"/>
        <w:right w:val="none" w:sz="0" w:space="0" w:color="auto"/>
      </w:divBdr>
    </w:div>
    <w:div w:id="226889182">
      <w:bodyDiv w:val="1"/>
      <w:marLeft w:val="0"/>
      <w:marRight w:val="0"/>
      <w:marTop w:val="0"/>
      <w:marBottom w:val="0"/>
      <w:divBdr>
        <w:top w:val="none" w:sz="0" w:space="0" w:color="auto"/>
        <w:left w:val="none" w:sz="0" w:space="0" w:color="auto"/>
        <w:bottom w:val="none" w:sz="0" w:space="0" w:color="auto"/>
        <w:right w:val="none" w:sz="0" w:space="0" w:color="auto"/>
      </w:divBdr>
    </w:div>
    <w:div w:id="251209925">
      <w:bodyDiv w:val="1"/>
      <w:marLeft w:val="0"/>
      <w:marRight w:val="0"/>
      <w:marTop w:val="0"/>
      <w:marBottom w:val="0"/>
      <w:divBdr>
        <w:top w:val="none" w:sz="0" w:space="0" w:color="auto"/>
        <w:left w:val="none" w:sz="0" w:space="0" w:color="auto"/>
        <w:bottom w:val="none" w:sz="0" w:space="0" w:color="auto"/>
        <w:right w:val="none" w:sz="0" w:space="0" w:color="auto"/>
      </w:divBdr>
    </w:div>
    <w:div w:id="254094835">
      <w:bodyDiv w:val="1"/>
      <w:marLeft w:val="0"/>
      <w:marRight w:val="0"/>
      <w:marTop w:val="0"/>
      <w:marBottom w:val="0"/>
      <w:divBdr>
        <w:top w:val="none" w:sz="0" w:space="0" w:color="auto"/>
        <w:left w:val="none" w:sz="0" w:space="0" w:color="auto"/>
        <w:bottom w:val="none" w:sz="0" w:space="0" w:color="auto"/>
        <w:right w:val="none" w:sz="0" w:space="0" w:color="auto"/>
      </w:divBdr>
    </w:div>
    <w:div w:id="290094860">
      <w:bodyDiv w:val="1"/>
      <w:marLeft w:val="0"/>
      <w:marRight w:val="0"/>
      <w:marTop w:val="0"/>
      <w:marBottom w:val="0"/>
      <w:divBdr>
        <w:top w:val="none" w:sz="0" w:space="0" w:color="auto"/>
        <w:left w:val="none" w:sz="0" w:space="0" w:color="auto"/>
        <w:bottom w:val="none" w:sz="0" w:space="0" w:color="auto"/>
        <w:right w:val="none" w:sz="0" w:space="0" w:color="auto"/>
      </w:divBdr>
    </w:div>
    <w:div w:id="291325841">
      <w:bodyDiv w:val="1"/>
      <w:marLeft w:val="0"/>
      <w:marRight w:val="0"/>
      <w:marTop w:val="0"/>
      <w:marBottom w:val="0"/>
      <w:divBdr>
        <w:top w:val="none" w:sz="0" w:space="0" w:color="auto"/>
        <w:left w:val="none" w:sz="0" w:space="0" w:color="auto"/>
        <w:bottom w:val="none" w:sz="0" w:space="0" w:color="auto"/>
        <w:right w:val="none" w:sz="0" w:space="0" w:color="auto"/>
      </w:divBdr>
    </w:div>
    <w:div w:id="315036866">
      <w:bodyDiv w:val="1"/>
      <w:marLeft w:val="0"/>
      <w:marRight w:val="0"/>
      <w:marTop w:val="0"/>
      <w:marBottom w:val="0"/>
      <w:divBdr>
        <w:top w:val="none" w:sz="0" w:space="0" w:color="auto"/>
        <w:left w:val="none" w:sz="0" w:space="0" w:color="auto"/>
        <w:bottom w:val="none" w:sz="0" w:space="0" w:color="auto"/>
        <w:right w:val="none" w:sz="0" w:space="0" w:color="auto"/>
      </w:divBdr>
    </w:div>
    <w:div w:id="420610668">
      <w:bodyDiv w:val="1"/>
      <w:marLeft w:val="0"/>
      <w:marRight w:val="0"/>
      <w:marTop w:val="0"/>
      <w:marBottom w:val="0"/>
      <w:divBdr>
        <w:top w:val="none" w:sz="0" w:space="0" w:color="auto"/>
        <w:left w:val="none" w:sz="0" w:space="0" w:color="auto"/>
        <w:bottom w:val="none" w:sz="0" w:space="0" w:color="auto"/>
        <w:right w:val="none" w:sz="0" w:space="0" w:color="auto"/>
      </w:divBdr>
    </w:div>
    <w:div w:id="455442212">
      <w:bodyDiv w:val="1"/>
      <w:marLeft w:val="0"/>
      <w:marRight w:val="0"/>
      <w:marTop w:val="0"/>
      <w:marBottom w:val="0"/>
      <w:divBdr>
        <w:top w:val="none" w:sz="0" w:space="0" w:color="auto"/>
        <w:left w:val="none" w:sz="0" w:space="0" w:color="auto"/>
        <w:bottom w:val="none" w:sz="0" w:space="0" w:color="auto"/>
        <w:right w:val="none" w:sz="0" w:space="0" w:color="auto"/>
      </w:divBdr>
    </w:div>
    <w:div w:id="631208406">
      <w:bodyDiv w:val="1"/>
      <w:marLeft w:val="0"/>
      <w:marRight w:val="0"/>
      <w:marTop w:val="0"/>
      <w:marBottom w:val="0"/>
      <w:divBdr>
        <w:top w:val="none" w:sz="0" w:space="0" w:color="auto"/>
        <w:left w:val="none" w:sz="0" w:space="0" w:color="auto"/>
        <w:bottom w:val="none" w:sz="0" w:space="0" w:color="auto"/>
        <w:right w:val="none" w:sz="0" w:space="0" w:color="auto"/>
      </w:divBdr>
    </w:div>
    <w:div w:id="718556837">
      <w:bodyDiv w:val="1"/>
      <w:marLeft w:val="0"/>
      <w:marRight w:val="0"/>
      <w:marTop w:val="0"/>
      <w:marBottom w:val="0"/>
      <w:divBdr>
        <w:top w:val="none" w:sz="0" w:space="0" w:color="auto"/>
        <w:left w:val="none" w:sz="0" w:space="0" w:color="auto"/>
        <w:bottom w:val="none" w:sz="0" w:space="0" w:color="auto"/>
        <w:right w:val="none" w:sz="0" w:space="0" w:color="auto"/>
      </w:divBdr>
    </w:div>
    <w:div w:id="780611840">
      <w:bodyDiv w:val="1"/>
      <w:marLeft w:val="0"/>
      <w:marRight w:val="0"/>
      <w:marTop w:val="0"/>
      <w:marBottom w:val="0"/>
      <w:divBdr>
        <w:top w:val="none" w:sz="0" w:space="0" w:color="auto"/>
        <w:left w:val="none" w:sz="0" w:space="0" w:color="auto"/>
        <w:bottom w:val="none" w:sz="0" w:space="0" w:color="auto"/>
        <w:right w:val="none" w:sz="0" w:space="0" w:color="auto"/>
      </w:divBdr>
    </w:div>
    <w:div w:id="785656308">
      <w:bodyDiv w:val="1"/>
      <w:marLeft w:val="0"/>
      <w:marRight w:val="0"/>
      <w:marTop w:val="0"/>
      <w:marBottom w:val="0"/>
      <w:divBdr>
        <w:top w:val="none" w:sz="0" w:space="0" w:color="auto"/>
        <w:left w:val="none" w:sz="0" w:space="0" w:color="auto"/>
        <w:bottom w:val="none" w:sz="0" w:space="0" w:color="auto"/>
        <w:right w:val="none" w:sz="0" w:space="0" w:color="auto"/>
      </w:divBdr>
    </w:div>
    <w:div w:id="834607213">
      <w:bodyDiv w:val="1"/>
      <w:marLeft w:val="0"/>
      <w:marRight w:val="0"/>
      <w:marTop w:val="0"/>
      <w:marBottom w:val="0"/>
      <w:divBdr>
        <w:top w:val="none" w:sz="0" w:space="0" w:color="auto"/>
        <w:left w:val="none" w:sz="0" w:space="0" w:color="auto"/>
        <w:bottom w:val="none" w:sz="0" w:space="0" w:color="auto"/>
        <w:right w:val="none" w:sz="0" w:space="0" w:color="auto"/>
      </w:divBdr>
    </w:div>
    <w:div w:id="839389426">
      <w:bodyDiv w:val="1"/>
      <w:marLeft w:val="0"/>
      <w:marRight w:val="0"/>
      <w:marTop w:val="0"/>
      <w:marBottom w:val="0"/>
      <w:divBdr>
        <w:top w:val="none" w:sz="0" w:space="0" w:color="auto"/>
        <w:left w:val="none" w:sz="0" w:space="0" w:color="auto"/>
        <w:bottom w:val="none" w:sz="0" w:space="0" w:color="auto"/>
        <w:right w:val="none" w:sz="0" w:space="0" w:color="auto"/>
      </w:divBdr>
    </w:div>
    <w:div w:id="884172589">
      <w:bodyDiv w:val="1"/>
      <w:marLeft w:val="0"/>
      <w:marRight w:val="0"/>
      <w:marTop w:val="0"/>
      <w:marBottom w:val="0"/>
      <w:divBdr>
        <w:top w:val="none" w:sz="0" w:space="0" w:color="auto"/>
        <w:left w:val="none" w:sz="0" w:space="0" w:color="auto"/>
        <w:bottom w:val="none" w:sz="0" w:space="0" w:color="auto"/>
        <w:right w:val="none" w:sz="0" w:space="0" w:color="auto"/>
      </w:divBdr>
    </w:div>
    <w:div w:id="971835203">
      <w:bodyDiv w:val="1"/>
      <w:marLeft w:val="0"/>
      <w:marRight w:val="0"/>
      <w:marTop w:val="0"/>
      <w:marBottom w:val="0"/>
      <w:divBdr>
        <w:top w:val="none" w:sz="0" w:space="0" w:color="auto"/>
        <w:left w:val="none" w:sz="0" w:space="0" w:color="auto"/>
        <w:bottom w:val="none" w:sz="0" w:space="0" w:color="auto"/>
        <w:right w:val="none" w:sz="0" w:space="0" w:color="auto"/>
      </w:divBdr>
    </w:div>
    <w:div w:id="1008099273">
      <w:bodyDiv w:val="1"/>
      <w:marLeft w:val="0"/>
      <w:marRight w:val="0"/>
      <w:marTop w:val="0"/>
      <w:marBottom w:val="0"/>
      <w:divBdr>
        <w:top w:val="none" w:sz="0" w:space="0" w:color="auto"/>
        <w:left w:val="none" w:sz="0" w:space="0" w:color="auto"/>
        <w:bottom w:val="none" w:sz="0" w:space="0" w:color="auto"/>
        <w:right w:val="none" w:sz="0" w:space="0" w:color="auto"/>
      </w:divBdr>
    </w:div>
    <w:div w:id="1024676517">
      <w:bodyDiv w:val="1"/>
      <w:marLeft w:val="0"/>
      <w:marRight w:val="0"/>
      <w:marTop w:val="0"/>
      <w:marBottom w:val="0"/>
      <w:divBdr>
        <w:top w:val="none" w:sz="0" w:space="0" w:color="auto"/>
        <w:left w:val="none" w:sz="0" w:space="0" w:color="auto"/>
        <w:bottom w:val="none" w:sz="0" w:space="0" w:color="auto"/>
        <w:right w:val="none" w:sz="0" w:space="0" w:color="auto"/>
      </w:divBdr>
    </w:div>
    <w:div w:id="1146123220">
      <w:bodyDiv w:val="1"/>
      <w:marLeft w:val="0"/>
      <w:marRight w:val="0"/>
      <w:marTop w:val="0"/>
      <w:marBottom w:val="0"/>
      <w:divBdr>
        <w:top w:val="none" w:sz="0" w:space="0" w:color="auto"/>
        <w:left w:val="none" w:sz="0" w:space="0" w:color="auto"/>
        <w:bottom w:val="none" w:sz="0" w:space="0" w:color="auto"/>
        <w:right w:val="none" w:sz="0" w:space="0" w:color="auto"/>
      </w:divBdr>
    </w:div>
    <w:div w:id="1170757554">
      <w:bodyDiv w:val="1"/>
      <w:marLeft w:val="0"/>
      <w:marRight w:val="0"/>
      <w:marTop w:val="0"/>
      <w:marBottom w:val="0"/>
      <w:divBdr>
        <w:top w:val="none" w:sz="0" w:space="0" w:color="auto"/>
        <w:left w:val="none" w:sz="0" w:space="0" w:color="auto"/>
        <w:bottom w:val="none" w:sz="0" w:space="0" w:color="auto"/>
        <w:right w:val="none" w:sz="0" w:space="0" w:color="auto"/>
      </w:divBdr>
    </w:div>
    <w:div w:id="1192381318">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249465741">
      <w:bodyDiv w:val="1"/>
      <w:marLeft w:val="0"/>
      <w:marRight w:val="0"/>
      <w:marTop w:val="0"/>
      <w:marBottom w:val="0"/>
      <w:divBdr>
        <w:top w:val="none" w:sz="0" w:space="0" w:color="auto"/>
        <w:left w:val="none" w:sz="0" w:space="0" w:color="auto"/>
        <w:bottom w:val="none" w:sz="0" w:space="0" w:color="auto"/>
        <w:right w:val="none" w:sz="0" w:space="0" w:color="auto"/>
      </w:divBdr>
    </w:div>
    <w:div w:id="1370566137">
      <w:bodyDiv w:val="1"/>
      <w:marLeft w:val="0"/>
      <w:marRight w:val="0"/>
      <w:marTop w:val="0"/>
      <w:marBottom w:val="0"/>
      <w:divBdr>
        <w:top w:val="none" w:sz="0" w:space="0" w:color="auto"/>
        <w:left w:val="none" w:sz="0" w:space="0" w:color="auto"/>
        <w:bottom w:val="none" w:sz="0" w:space="0" w:color="auto"/>
        <w:right w:val="none" w:sz="0" w:space="0" w:color="auto"/>
      </w:divBdr>
    </w:div>
    <w:div w:id="1417436515">
      <w:bodyDiv w:val="1"/>
      <w:marLeft w:val="0"/>
      <w:marRight w:val="0"/>
      <w:marTop w:val="0"/>
      <w:marBottom w:val="0"/>
      <w:divBdr>
        <w:top w:val="none" w:sz="0" w:space="0" w:color="auto"/>
        <w:left w:val="none" w:sz="0" w:space="0" w:color="auto"/>
        <w:bottom w:val="none" w:sz="0" w:space="0" w:color="auto"/>
        <w:right w:val="none" w:sz="0" w:space="0" w:color="auto"/>
      </w:divBdr>
    </w:div>
    <w:div w:id="1437364456">
      <w:bodyDiv w:val="1"/>
      <w:marLeft w:val="0"/>
      <w:marRight w:val="0"/>
      <w:marTop w:val="0"/>
      <w:marBottom w:val="0"/>
      <w:divBdr>
        <w:top w:val="none" w:sz="0" w:space="0" w:color="auto"/>
        <w:left w:val="none" w:sz="0" w:space="0" w:color="auto"/>
        <w:bottom w:val="none" w:sz="0" w:space="0" w:color="auto"/>
        <w:right w:val="none" w:sz="0" w:space="0" w:color="auto"/>
      </w:divBdr>
    </w:div>
    <w:div w:id="1439564578">
      <w:bodyDiv w:val="1"/>
      <w:marLeft w:val="0"/>
      <w:marRight w:val="0"/>
      <w:marTop w:val="0"/>
      <w:marBottom w:val="0"/>
      <w:divBdr>
        <w:top w:val="none" w:sz="0" w:space="0" w:color="auto"/>
        <w:left w:val="none" w:sz="0" w:space="0" w:color="auto"/>
        <w:bottom w:val="none" w:sz="0" w:space="0" w:color="auto"/>
        <w:right w:val="none" w:sz="0" w:space="0" w:color="auto"/>
      </w:divBdr>
    </w:div>
    <w:div w:id="1502353011">
      <w:bodyDiv w:val="1"/>
      <w:marLeft w:val="0"/>
      <w:marRight w:val="0"/>
      <w:marTop w:val="0"/>
      <w:marBottom w:val="0"/>
      <w:divBdr>
        <w:top w:val="none" w:sz="0" w:space="0" w:color="auto"/>
        <w:left w:val="none" w:sz="0" w:space="0" w:color="auto"/>
        <w:bottom w:val="none" w:sz="0" w:space="0" w:color="auto"/>
        <w:right w:val="none" w:sz="0" w:space="0" w:color="auto"/>
      </w:divBdr>
    </w:div>
    <w:div w:id="1550845949">
      <w:bodyDiv w:val="1"/>
      <w:marLeft w:val="0"/>
      <w:marRight w:val="0"/>
      <w:marTop w:val="0"/>
      <w:marBottom w:val="0"/>
      <w:divBdr>
        <w:top w:val="none" w:sz="0" w:space="0" w:color="auto"/>
        <w:left w:val="none" w:sz="0" w:space="0" w:color="auto"/>
        <w:bottom w:val="none" w:sz="0" w:space="0" w:color="auto"/>
        <w:right w:val="none" w:sz="0" w:space="0" w:color="auto"/>
      </w:divBdr>
    </w:div>
    <w:div w:id="1554581384">
      <w:bodyDiv w:val="1"/>
      <w:marLeft w:val="0"/>
      <w:marRight w:val="0"/>
      <w:marTop w:val="0"/>
      <w:marBottom w:val="0"/>
      <w:divBdr>
        <w:top w:val="none" w:sz="0" w:space="0" w:color="auto"/>
        <w:left w:val="none" w:sz="0" w:space="0" w:color="auto"/>
        <w:bottom w:val="none" w:sz="0" w:space="0" w:color="auto"/>
        <w:right w:val="none" w:sz="0" w:space="0" w:color="auto"/>
      </w:divBdr>
    </w:div>
    <w:div w:id="1701736669">
      <w:bodyDiv w:val="1"/>
      <w:marLeft w:val="0"/>
      <w:marRight w:val="0"/>
      <w:marTop w:val="0"/>
      <w:marBottom w:val="0"/>
      <w:divBdr>
        <w:top w:val="none" w:sz="0" w:space="0" w:color="auto"/>
        <w:left w:val="none" w:sz="0" w:space="0" w:color="auto"/>
        <w:bottom w:val="none" w:sz="0" w:space="0" w:color="auto"/>
        <w:right w:val="none" w:sz="0" w:space="0" w:color="auto"/>
      </w:divBdr>
    </w:div>
    <w:div w:id="1908495407">
      <w:bodyDiv w:val="1"/>
      <w:marLeft w:val="0"/>
      <w:marRight w:val="0"/>
      <w:marTop w:val="0"/>
      <w:marBottom w:val="0"/>
      <w:divBdr>
        <w:top w:val="none" w:sz="0" w:space="0" w:color="auto"/>
        <w:left w:val="none" w:sz="0" w:space="0" w:color="auto"/>
        <w:bottom w:val="none" w:sz="0" w:space="0" w:color="auto"/>
        <w:right w:val="none" w:sz="0" w:space="0" w:color="auto"/>
      </w:divBdr>
    </w:div>
    <w:div w:id="1912306447">
      <w:bodyDiv w:val="1"/>
      <w:marLeft w:val="0"/>
      <w:marRight w:val="0"/>
      <w:marTop w:val="0"/>
      <w:marBottom w:val="0"/>
      <w:divBdr>
        <w:top w:val="none" w:sz="0" w:space="0" w:color="auto"/>
        <w:left w:val="none" w:sz="0" w:space="0" w:color="auto"/>
        <w:bottom w:val="none" w:sz="0" w:space="0" w:color="auto"/>
        <w:right w:val="none" w:sz="0" w:space="0" w:color="auto"/>
      </w:divBdr>
    </w:div>
    <w:div w:id="1930114673">
      <w:bodyDiv w:val="1"/>
      <w:marLeft w:val="0"/>
      <w:marRight w:val="0"/>
      <w:marTop w:val="0"/>
      <w:marBottom w:val="0"/>
      <w:divBdr>
        <w:top w:val="none" w:sz="0" w:space="0" w:color="auto"/>
        <w:left w:val="none" w:sz="0" w:space="0" w:color="auto"/>
        <w:bottom w:val="none" w:sz="0" w:space="0" w:color="auto"/>
        <w:right w:val="none" w:sz="0" w:space="0" w:color="auto"/>
      </w:divBdr>
    </w:div>
    <w:div w:id="1963144023">
      <w:bodyDiv w:val="1"/>
      <w:marLeft w:val="0"/>
      <w:marRight w:val="0"/>
      <w:marTop w:val="0"/>
      <w:marBottom w:val="0"/>
      <w:divBdr>
        <w:top w:val="none" w:sz="0" w:space="0" w:color="auto"/>
        <w:left w:val="none" w:sz="0" w:space="0" w:color="auto"/>
        <w:bottom w:val="none" w:sz="0" w:space="0" w:color="auto"/>
        <w:right w:val="none" w:sz="0" w:space="0" w:color="auto"/>
      </w:divBdr>
    </w:div>
    <w:div w:id="2010018239">
      <w:bodyDiv w:val="1"/>
      <w:marLeft w:val="0"/>
      <w:marRight w:val="0"/>
      <w:marTop w:val="0"/>
      <w:marBottom w:val="0"/>
      <w:divBdr>
        <w:top w:val="none" w:sz="0" w:space="0" w:color="auto"/>
        <w:left w:val="none" w:sz="0" w:space="0" w:color="auto"/>
        <w:bottom w:val="none" w:sz="0" w:space="0" w:color="auto"/>
        <w:right w:val="none" w:sz="0" w:space="0" w:color="auto"/>
      </w:divBdr>
    </w:div>
    <w:div w:id="2126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cencentralserviciosdesalud@gmail.com" TargetMode="External"/><Relationship Id="rId13" Type="http://schemas.openxmlformats.org/officeDocument/2006/relationships/hyperlink" Target="http://www.secop.col.gob.mx/" TargetMode="External"/><Relationship Id="rId18" Type="http://schemas.openxmlformats.org/officeDocument/2006/relationships/hyperlink" Target="http://www.constancia-noadeudo-sfya.col.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ludcolima.gob.mx/adquisiciones/licitaciones.php" TargetMode="External"/><Relationship Id="rId17" Type="http://schemas.openxmlformats.org/officeDocument/2006/relationships/hyperlink" Target="http://www.secop.col.gob.mx" TargetMode="External"/><Relationship Id="rId2" Type="http://schemas.openxmlformats.org/officeDocument/2006/relationships/numbering" Target="numbering.xml"/><Relationship Id="rId16" Type="http://schemas.openxmlformats.org/officeDocument/2006/relationships/hyperlink" Target="http://www.saludcolima.gob.mx/adquisiciones/licitaciones.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p.col.gob.mx/" TargetMode="External"/><Relationship Id="rId5" Type="http://schemas.openxmlformats.org/officeDocument/2006/relationships/webSettings" Target="webSettings.xml"/><Relationship Id="rId15" Type="http://schemas.openxmlformats.org/officeDocument/2006/relationships/hyperlink" Target="http://www.secop.col.gob.mx/" TargetMode="External"/><Relationship Id="rId10" Type="http://schemas.openxmlformats.org/officeDocument/2006/relationships/hyperlink" Target="http://www.saludcolima.gob.mx/adquisiciones/licitaciones.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ionessalud2022@gmail.com" TargetMode="External"/><Relationship Id="rId14" Type="http://schemas.openxmlformats.org/officeDocument/2006/relationships/hyperlink" Target="http://www.saludcolima.gob.mx/adquisiciones/licitaciones.ph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0DA-7CA9-4931-B23C-3633E6FF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188</Pages>
  <Words>64948</Words>
  <Characters>357217</Characters>
  <Application>Microsoft Office Word</Application>
  <DocSecurity>0</DocSecurity>
  <Lines>2976</Lines>
  <Paragraphs>842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 Urzua</dc:creator>
  <cp:keywords/>
  <dc:description/>
  <cp:lastModifiedBy>Adrian</cp:lastModifiedBy>
  <cp:revision>176</cp:revision>
  <cp:lastPrinted>2022-01-21T18:39:00Z</cp:lastPrinted>
  <dcterms:created xsi:type="dcterms:W3CDTF">2022-02-14T18:22:00Z</dcterms:created>
  <dcterms:modified xsi:type="dcterms:W3CDTF">2023-08-02T19:45:00Z</dcterms:modified>
</cp:coreProperties>
</file>