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sidR="005849B6">
        <w:rPr>
          <w:rFonts w:ascii="Arial" w:hAnsi="Arial" w:cs="Arial"/>
          <w:b/>
          <w:bCs/>
        </w:rPr>
        <w:t>36066001-03</w:t>
      </w:r>
      <w:r w:rsidR="00F7042B">
        <w:rPr>
          <w:rFonts w:ascii="Arial" w:hAnsi="Arial" w:cs="Arial"/>
          <w:b/>
          <w:bCs/>
        </w:rPr>
        <w:t>2</w:t>
      </w:r>
      <w:r w:rsidR="005849B6">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455D54" w:rsidRPr="0085346A" w:rsidRDefault="00455D54" w:rsidP="00DE24D5">
      <w:pPr>
        <w:tabs>
          <w:tab w:val="left" w:pos="0"/>
        </w:tabs>
        <w:ind w:right="51"/>
        <w:jc w:val="center"/>
        <w:outlineLvl w:val="0"/>
        <w:rPr>
          <w:rFonts w:ascii="Arial" w:hAnsi="Arial" w:cs="Arial"/>
          <w:b/>
          <w:bCs/>
        </w:rPr>
      </w:pPr>
    </w:p>
    <w:p w:rsidR="00A946BC" w:rsidRPr="00455D54" w:rsidRDefault="00455D54" w:rsidP="00A946BC">
      <w:pPr>
        <w:ind w:right="51"/>
        <w:jc w:val="center"/>
        <w:rPr>
          <w:rFonts w:ascii="Arial" w:hAnsi="Arial" w:cs="Arial"/>
          <w:b/>
          <w:bCs/>
        </w:rPr>
      </w:pPr>
      <w:r w:rsidRPr="005402FB">
        <w:rPr>
          <w:rFonts w:ascii="Arial" w:hAnsi="Arial" w:cs="Arial"/>
          <w:b/>
        </w:rPr>
        <w:t xml:space="preserve">PARA LA </w:t>
      </w:r>
      <w:r w:rsidR="00F7042B" w:rsidRPr="005402FB">
        <w:rPr>
          <w:rFonts w:ascii="Arial" w:hAnsi="Arial" w:cs="Arial"/>
          <w:b/>
        </w:rPr>
        <w:t>ADQUISICION DE INSUMOS, MEDICAMENTOS Y MATERIAL DE CURACION</w:t>
      </w:r>
      <w:r w:rsidRPr="005402FB">
        <w:rPr>
          <w:rFonts w:ascii="Arial" w:hAnsi="Arial" w:cs="Arial"/>
          <w:b/>
        </w:rPr>
        <w:t xml:space="preserve"> EN </w:t>
      </w:r>
      <w:r w:rsidR="00F7042B" w:rsidRPr="005402FB">
        <w:rPr>
          <w:rFonts w:ascii="Arial" w:hAnsi="Arial" w:cs="Arial"/>
          <w:b/>
        </w:rPr>
        <w:t xml:space="preserve">LAS UNIDADES DE CUIDADOS INTENSIVOS NEONATALES DE </w:t>
      </w:r>
      <w:r w:rsidRPr="005402FB">
        <w:rPr>
          <w:rFonts w:ascii="Arial" w:hAnsi="Arial" w:cs="Arial"/>
          <w:b/>
        </w:rPr>
        <w:t>LOS HOSPITALES DE LOS SERVICIOS DE SALUD DEL ESTADO DE COLIMA</w:t>
      </w:r>
    </w:p>
    <w:p w:rsidR="00A946BC" w:rsidRPr="0085346A" w:rsidRDefault="00A946BC" w:rsidP="00A946BC">
      <w:pPr>
        <w:ind w:right="51"/>
        <w:jc w:val="center"/>
        <w:rPr>
          <w:rFonts w:ascii="Arial" w:hAnsi="Arial" w:cs="Arial"/>
          <w:b/>
          <w:bCs/>
        </w:rPr>
      </w:pPr>
    </w:p>
    <w:p w:rsidR="005849B6" w:rsidRPr="0085346A" w:rsidRDefault="005849B6" w:rsidP="005849B6">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5849B6" w:rsidRPr="00260B1A" w:rsidRDefault="005849B6" w:rsidP="005849B6">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423256">
        <w:rPr>
          <w:rFonts w:ascii="Arial" w:hAnsi="Arial" w:cs="Arial"/>
          <w:b/>
          <w:bCs/>
        </w:rPr>
        <w:t>MART</w:t>
      </w:r>
      <w:r w:rsidRPr="00260B1A">
        <w:rPr>
          <w:rFonts w:ascii="Arial" w:hAnsi="Arial" w:cs="Arial"/>
          <w:b/>
          <w:bCs/>
        </w:rPr>
        <w:t xml:space="preserve">ES </w:t>
      </w:r>
      <w:r>
        <w:rPr>
          <w:rFonts w:ascii="Arial" w:hAnsi="Arial" w:cs="Arial"/>
          <w:b/>
          <w:bCs/>
        </w:rPr>
        <w:t>1</w:t>
      </w:r>
      <w:r w:rsidR="00423256">
        <w:rPr>
          <w:rFonts w:ascii="Arial" w:hAnsi="Arial" w:cs="Arial"/>
          <w:b/>
          <w:bCs/>
        </w:rPr>
        <w:t>9</w:t>
      </w:r>
      <w:r w:rsidRPr="00260B1A">
        <w:rPr>
          <w:rFonts w:ascii="Arial" w:hAnsi="Arial" w:cs="Arial"/>
          <w:b/>
          <w:bCs/>
        </w:rPr>
        <w:t xml:space="preserve"> DE </w:t>
      </w:r>
      <w:r w:rsidR="00423256">
        <w:rPr>
          <w:rFonts w:ascii="Arial" w:hAnsi="Arial" w:cs="Arial"/>
          <w:b/>
          <w:bCs/>
        </w:rPr>
        <w:t>SEPTIEMBRE</w:t>
      </w:r>
      <w:r w:rsidRPr="00260B1A">
        <w:rPr>
          <w:rFonts w:ascii="Arial" w:hAnsi="Arial" w:cs="Arial"/>
          <w:b/>
          <w:bCs/>
        </w:rPr>
        <w:t xml:space="preserve"> DE 2017</w:t>
      </w:r>
    </w:p>
    <w:p w:rsidR="005849B6" w:rsidRPr="00260B1A" w:rsidRDefault="00A54D5C"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Hora_JA </w:instrText>
      </w:r>
      <w:r w:rsidRPr="00260B1A">
        <w:rPr>
          <w:rFonts w:ascii="Arial" w:hAnsi="Arial" w:cs="Arial"/>
          <w:bCs/>
        </w:rPr>
        <w:fldChar w:fldCharType="separate"/>
      </w:r>
      <w:r w:rsidR="005849B6" w:rsidRPr="00260B1A">
        <w:rPr>
          <w:rFonts w:ascii="Arial" w:hAnsi="Arial" w:cs="Arial"/>
          <w:b/>
          <w:bCs/>
          <w:noProof/>
        </w:rPr>
        <w:t>1</w:t>
      </w:r>
      <w:r w:rsidR="00446C05">
        <w:rPr>
          <w:rFonts w:ascii="Arial" w:hAnsi="Arial" w:cs="Arial"/>
          <w:b/>
          <w:bCs/>
          <w:noProof/>
        </w:rPr>
        <w:t>2</w:t>
      </w:r>
      <w:r w:rsidR="005849B6" w:rsidRPr="00260B1A">
        <w:rPr>
          <w:rFonts w:ascii="Arial" w:hAnsi="Arial" w:cs="Arial"/>
          <w:b/>
          <w:bCs/>
          <w:noProof/>
        </w:rPr>
        <w:t>:</w:t>
      </w:r>
      <w:r w:rsidR="00446C05">
        <w:rPr>
          <w:rFonts w:ascii="Arial" w:hAnsi="Arial" w:cs="Arial"/>
          <w:b/>
          <w:bCs/>
          <w:noProof/>
        </w:rPr>
        <w:t>3</w:t>
      </w:r>
      <w:r w:rsidR="005849B6" w:rsidRPr="00260B1A">
        <w:rPr>
          <w:rFonts w:ascii="Arial" w:hAnsi="Arial" w:cs="Arial"/>
          <w:b/>
          <w:bCs/>
          <w:noProof/>
        </w:rPr>
        <w:t>0</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5849B6" w:rsidRPr="00260B1A" w:rsidRDefault="005849B6" w:rsidP="005849B6">
      <w:pPr>
        <w:ind w:right="51"/>
        <w:jc w:val="center"/>
        <w:rPr>
          <w:rFonts w:ascii="Arial" w:hAnsi="Arial" w:cs="Arial"/>
          <w:bCs/>
        </w:rPr>
      </w:pPr>
      <w:r w:rsidRPr="00260B1A">
        <w:rPr>
          <w:rFonts w:ascii="Arial" w:hAnsi="Arial" w:cs="Arial"/>
          <w:bCs/>
        </w:rPr>
        <w:t>DE PROPUESTAS TÉCNICAS</w:t>
      </w:r>
    </w:p>
    <w:p w:rsidR="005849B6" w:rsidRPr="00260B1A" w:rsidRDefault="005849B6" w:rsidP="005849B6">
      <w:pPr>
        <w:ind w:right="51"/>
        <w:jc w:val="center"/>
        <w:rPr>
          <w:rFonts w:ascii="Arial" w:hAnsi="Arial" w:cs="Arial"/>
          <w:bCs/>
        </w:rPr>
      </w:pPr>
      <w:r w:rsidRPr="00260B1A">
        <w:rPr>
          <w:rFonts w:ascii="Arial" w:hAnsi="Arial" w:cs="Arial"/>
          <w:bCs/>
        </w:rPr>
        <w:t>Y ECONÓMICAS</w:t>
      </w:r>
    </w:p>
    <w:p w:rsidR="005849B6" w:rsidRPr="00260B1A" w:rsidRDefault="005849B6" w:rsidP="005849B6">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423256">
        <w:rPr>
          <w:rFonts w:ascii="Arial" w:hAnsi="Arial" w:cs="Arial"/>
          <w:b/>
          <w:bCs/>
        </w:rPr>
        <w:t>MART</w:t>
      </w:r>
      <w:r w:rsidRPr="00260B1A">
        <w:rPr>
          <w:rFonts w:ascii="Arial" w:hAnsi="Arial" w:cs="Arial"/>
          <w:b/>
          <w:bCs/>
        </w:rPr>
        <w:t xml:space="preserve">ES </w:t>
      </w:r>
      <w:r w:rsidR="00423256">
        <w:rPr>
          <w:rFonts w:ascii="Arial" w:hAnsi="Arial" w:cs="Arial"/>
          <w:b/>
          <w:bCs/>
        </w:rPr>
        <w:t>26</w:t>
      </w:r>
      <w:r w:rsidRPr="00260B1A">
        <w:rPr>
          <w:rFonts w:ascii="Arial" w:hAnsi="Arial" w:cs="Arial"/>
          <w:b/>
          <w:bCs/>
        </w:rPr>
        <w:t xml:space="preserve"> DE </w:t>
      </w:r>
      <w:r w:rsidR="00B815AF">
        <w:rPr>
          <w:rFonts w:ascii="Arial" w:hAnsi="Arial" w:cs="Arial"/>
          <w:b/>
          <w:bCs/>
        </w:rPr>
        <w:t>SEPTIEMBRE</w:t>
      </w:r>
      <w:r w:rsidRPr="00260B1A">
        <w:rPr>
          <w:rFonts w:ascii="Arial" w:hAnsi="Arial" w:cs="Arial"/>
          <w:b/>
          <w:bCs/>
        </w:rPr>
        <w:t xml:space="preserve"> DE 2017</w:t>
      </w:r>
    </w:p>
    <w:p w:rsidR="005849B6" w:rsidRPr="00260B1A" w:rsidRDefault="00A54D5C"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Hora_PP </w:instrText>
      </w:r>
      <w:r w:rsidRPr="00260B1A">
        <w:rPr>
          <w:rFonts w:ascii="Arial" w:hAnsi="Arial" w:cs="Arial"/>
          <w:bCs/>
        </w:rPr>
        <w:fldChar w:fldCharType="separate"/>
      </w:r>
      <w:r w:rsidR="005849B6">
        <w:rPr>
          <w:rFonts w:ascii="Arial" w:hAnsi="Arial" w:cs="Arial"/>
          <w:b/>
          <w:bCs/>
          <w:noProof/>
        </w:rPr>
        <w:t>1</w:t>
      </w:r>
      <w:r w:rsidR="00446C05">
        <w:rPr>
          <w:rFonts w:ascii="Arial" w:hAnsi="Arial" w:cs="Arial"/>
          <w:b/>
          <w:bCs/>
          <w:noProof/>
        </w:rPr>
        <w:t>2</w:t>
      </w:r>
      <w:r w:rsidR="005849B6">
        <w:rPr>
          <w:rFonts w:ascii="Arial" w:hAnsi="Arial" w:cs="Arial"/>
          <w:b/>
          <w:bCs/>
          <w:noProof/>
        </w:rPr>
        <w:t>:</w:t>
      </w:r>
      <w:r w:rsidR="00446C05">
        <w:rPr>
          <w:rFonts w:ascii="Arial" w:hAnsi="Arial" w:cs="Arial"/>
          <w:b/>
          <w:bCs/>
          <w:noProof/>
        </w:rPr>
        <w:t>3</w:t>
      </w:r>
      <w:r w:rsidR="005849B6" w:rsidRPr="00260B1A">
        <w:rPr>
          <w:rFonts w:ascii="Arial" w:hAnsi="Arial" w:cs="Arial"/>
          <w:b/>
          <w:bCs/>
          <w:noProof/>
        </w:rPr>
        <w:t>0</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rPr>
          <w:rFonts w:ascii="Arial" w:hAnsi="Arial" w:cs="Arial"/>
          <w:bCs/>
        </w:rPr>
      </w:pPr>
    </w:p>
    <w:p w:rsidR="005849B6" w:rsidRPr="00260B1A" w:rsidRDefault="005849B6" w:rsidP="005849B6">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5849B6" w:rsidRPr="00260B1A" w:rsidRDefault="005849B6" w:rsidP="005849B6">
      <w:pPr>
        <w:ind w:right="51"/>
        <w:jc w:val="center"/>
        <w:rPr>
          <w:rFonts w:ascii="Arial" w:hAnsi="Arial" w:cs="Arial"/>
          <w:b/>
          <w:bCs/>
        </w:rPr>
      </w:pPr>
      <w:r w:rsidRPr="00260B1A">
        <w:rPr>
          <w:rFonts w:ascii="Arial" w:hAnsi="Arial" w:cs="Arial"/>
          <w:b/>
          <w:bCs/>
        </w:rPr>
        <w:t xml:space="preserve">EL DÍA </w:t>
      </w:r>
      <w:r w:rsidR="00423256">
        <w:rPr>
          <w:rFonts w:ascii="Arial" w:hAnsi="Arial" w:cs="Arial"/>
          <w:b/>
          <w:bCs/>
        </w:rPr>
        <w:t>VIERN</w:t>
      </w:r>
      <w:r w:rsidRPr="00260B1A">
        <w:rPr>
          <w:rFonts w:ascii="Arial" w:hAnsi="Arial" w:cs="Arial"/>
          <w:b/>
          <w:bCs/>
        </w:rPr>
        <w:t xml:space="preserve">ES </w:t>
      </w:r>
      <w:r>
        <w:rPr>
          <w:rFonts w:ascii="Arial" w:hAnsi="Arial" w:cs="Arial"/>
          <w:b/>
          <w:bCs/>
        </w:rPr>
        <w:t>2</w:t>
      </w:r>
      <w:r w:rsidR="00423256">
        <w:rPr>
          <w:rFonts w:ascii="Arial" w:hAnsi="Arial" w:cs="Arial"/>
          <w:b/>
          <w:bCs/>
        </w:rPr>
        <w:t>9</w:t>
      </w:r>
      <w:r w:rsidRPr="00260B1A">
        <w:rPr>
          <w:rFonts w:ascii="Arial" w:hAnsi="Arial" w:cs="Arial"/>
          <w:b/>
          <w:bCs/>
        </w:rPr>
        <w:t xml:space="preserve"> DE </w:t>
      </w:r>
      <w:r w:rsidR="00423256">
        <w:rPr>
          <w:rFonts w:ascii="Arial" w:hAnsi="Arial" w:cs="Arial"/>
          <w:b/>
          <w:bCs/>
        </w:rPr>
        <w:t>SEPTIEMBRE</w:t>
      </w:r>
      <w:r w:rsidRPr="00260B1A">
        <w:rPr>
          <w:rFonts w:ascii="Arial" w:hAnsi="Arial" w:cs="Arial"/>
          <w:b/>
          <w:bCs/>
        </w:rPr>
        <w:t xml:space="preserve"> DE 2017</w:t>
      </w:r>
    </w:p>
    <w:p w:rsidR="00A946BC" w:rsidRPr="0085346A" w:rsidRDefault="00A54D5C"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Hora_Fallo </w:instrText>
      </w:r>
      <w:r w:rsidRPr="00260B1A">
        <w:rPr>
          <w:rFonts w:ascii="Arial" w:hAnsi="Arial" w:cs="Arial"/>
          <w:bCs/>
        </w:rPr>
        <w:fldChar w:fldCharType="separate"/>
      </w:r>
      <w:r w:rsidR="005849B6" w:rsidRPr="00260B1A">
        <w:rPr>
          <w:rFonts w:ascii="Arial" w:hAnsi="Arial" w:cs="Arial"/>
          <w:b/>
          <w:bCs/>
          <w:noProof/>
        </w:rPr>
        <w:t>1</w:t>
      </w:r>
      <w:r w:rsidR="00446C05">
        <w:rPr>
          <w:rFonts w:ascii="Arial" w:hAnsi="Arial" w:cs="Arial"/>
          <w:b/>
          <w:bCs/>
          <w:noProof/>
        </w:rPr>
        <w:t>2</w:t>
      </w:r>
      <w:r w:rsidR="005849B6" w:rsidRPr="00260B1A">
        <w:rPr>
          <w:rFonts w:ascii="Arial" w:hAnsi="Arial" w:cs="Arial"/>
          <w:b/>
          <w:bCs/>
          <w:noProof/>
        </w:rPr>
        <w:t>:00</w:t>
      </w:r>
      <w:r w:rsidR="005849B6"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sidR="00423256">
        <w:rPr>
          <w:rFonts w:ascii="Arial" w:hAnsi="Arial" w:cs="Arial"/>
          <w:b/>
          <w:bCs/>
        </w:rPr>
        <w:t>36066001-033-17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455D54" w:rsidRPr="00455D54" w:rsidRDefault="00A946BC" w:rsidP="00455D54">
      <w:pPr>
        <w:ind w:right="51"/>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w:t>
      </w:r>
      <w:r w:rsidR="005849B6">
        <w:rPr>
          <w:rFonts w:ascii="Arial" w:hAnsi="Arial" w:cs="Arial"/>
          <w:b/>
          <w:bCs/>
        </w:rPr>
        <w:t>1</w:t>
      </w:r>
      <w:r w:rsidR="00E062A0">
        <w:rPr>
          <w:rFonts w:ascii="Arial" w:hAnsi="Arial" w:cs="Arial"/>
          <w:b/>
          <w:bCs/>
        </w:rPr>
        <w:t>-0</w:t>
      </w:r>
      <w:r w:rsidR="005849B6">
        <w:rPr>
          <w:rFonts w:ascii="Arial" w:hAnsi="Arial" w:cs="Arial"/>
          <w:b/>
          <w:bCs/>
        </w:rPr>
        <w:t>3</w:t>
      </w:r>
      <w:r w:rsidR="00C3242D">
        <w:rPr>
          <w:rFonts w:ascii="Arial" w:hAnsi="Arial" w:cs="Arial"/>
          <w:b/>
          <w:bCs/>
        </w:rPr>
        <w:t>2</w:t>
      </w:r>
      <w:r w:rsidR="00E062A0" w:rsidRPr="00C3242D">
        <w:rPr>
          <w:rFonts w:ascii="Arial" w:hAnsi="Arial" w:cs="Arial"/>
          <w:b/>
          <w:bCs/>
        </w:rPr>
        <w:t>-</w:t>
      </w:r>
      <w:r w:rsidR="00455D54" w:rsidRPr="00C3242D">
        <w:rPr>
          <w:rFonts w:ascii="Arial" w:hAnsi="Arial" w:cs="Arial"/>
          <w:b/>
        </w:rPr>
        <w:t xml:space="preserve"> 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p>
    <w:p w:rsidR="00455D54" w:rsidRPr="0085346A" w:rsidRDefault="00455D54" w:rsidP="00455D54">
      <w:pPr>
        <w:ind w:right="51"/>
        <w:jc w:val="center"/>
        <w:rPr>
          <w:rFonts w:ascii="Arial" w:hAnsi="Arial" w:cs="Arial"/>
          <w:b/>
          <w:bCs/>
        </w:rPr>
      </w:pPr>
    </w:p>
    <w:p w:rsidR="00A946BC" w:rsidRPr="0085346A" w:rsidRDefault="00A946BC" w:rsidP="00455D54">
      <w:pPr>
        <w:tabs>
          <w:tab w:val="left" w:pos="0"/>
        </w:tabs>
        <w:ind w:right="51"/>
        <w:jc w:val="left"/>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446C05" w:rsidRDefault="00A946BC" w:rsidP="00446C05">
      <w:pPr>
        <w:ind w:right="51"/>
        <w:rPr>
          <w:rFonts w:ascii="Arial" w:hAnsi="Arial" w:cs="Arial"/>
          <w:b/>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sidR="00423256">
        <w:rPr>
          <w:rFonts w:ascii="Arial" w:hAnsi="Arial" w:cs="Arial"/>
          <w:b/>
          <w:bCs/>
        </w:rPr>
        <w:t>36066001-03</w:t>
      </w:r>
      <w:r w:rsidR="00C3242D">
        <w:rPr>
          <w:rFonts w:ascii="Arial" w:hAnsi="Arial" w:cs="Arial"/>
          <w:b/>
          <w:bCs/>
        </w:rPr>
        <w:t>2</w:t>
      </w:r>
      <w:r w:rsidR="00423256">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 </w:t>
      </w:r>
      <w:r w:rsidR="00455D54" w:rsidRPr="00C3242D">
        <w:rPr>
          <w:rFonts w:ascii="Arial" w:hAnsi="Arial" w:cs="Arial"/>
          <w:b/>
        </w:rPr>
        <w:t xml:space="preserve">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Default="00A946BC" w:rsidP="00A946BC">
      <w:pPr>
        <w:rPr>
          <w:rFonts w:ascii="Arial" w:hAnsi="Arial" w:cs="Arial"/>
          <w:b/>
          <w:bCs/>
        </w:rPr>
      </w:pPr>
    </w:p>
    <w:p w:rsidR="00446C05" w:rsidRPr="0085346A" w:rsidRDefault="00446C05"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455D54" w:rsidRPr="00455D54" w:rsidRDefault="00A946BC" w:rsidP="00455D54">
      <w:pPr>
        <w:ind w:right="51"/>
        <w:rPr>
          <w:rFonts w:ascii="Arial" w:hAnsi="Arial" w:cs="Arial"/>
          <w:b/>
          <w:bCs/>
        </w:rPr>
      </w:pPr>
      <w:r w:rsidRPr="0085346A">
        <w:rPr>
          <w:rFonts w:ascii="Arial" w:hAnsi="Arial" w:cs="Arial"/>
          <w:bCs/>
        </w:rPr>
        <w:t xml:space="preserve">El objeto de la presente licitación es </w:t>
      </w:r>
      <w:r w:rsidR="00455D54" w:rsidRPr="00C3242D">
        <w:rPr>
          <w:rFonts w:ascii="Arial" w:hAnsi="Arial" w:cs="Arial"/>
          <w:b/>
        </w:rPr>
        <w:t xml:space="preserve">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p>
    <w:p w:rsidR="00455D54" w:rsidRPr="0085346A" w:rsidRDefault="00455D54" w:rsidP="00455D54">
      <w:pPr>
        <w:ind w:right="51"/>
        <w:rPr>
          <w:rFonts w:ascii="Arial" w:hAnsi="Arial" w:cs="Arial"/>
          <w:b/>
          <w:bCs/>
        </w:rPr>
      </w:pPr>
    </w:p>
    <w:p w:rsidR="00A946BC" w:rsidRPr="0085346A" w:rsidRDefault="00A946BC" w:rsidP="00455D54">
      <w:pPr>
        <w:tabs>
          <w:tab w:val="left" w:pos="0"/>
        </w:tabs>
        <w:ind w:right="51"/>
        <w:outlineLvl w:val="0"/>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C3242D">
        <w:rPr>
          <w:rFonts w:ascii="Arial" w:hAnsi="Arial" w:cs="Arial"/>
          <w:b/>
          <w:bCs/>
        </w:rPr>
        <w:t>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455D54" w:rsidRPr="00455D54" w:rsidRDefault="00455D54" w:rsidP="00455D54">
            <w:pPr>
              <w:ind w:right="51"/>
              <w:jc w:val="center"/>
              <w:rPr>
                <w:rFonts w:ascii="Arial" w:hAnsi="Arial" w:cs="Arial"/>
                <w:b/>
                <w:bCs/>
                <w:sz w:val="18"/>
                <w:szCs w:val="18"/>
              </w:rPr>
            </w:pPr>
            <w:r w:rsidRPr="00C3242D">
              <w:rPr>
                <w:rFonts w:ascii="Arial" w:hAnsi="Arial" w:cs="Arial"/>
                <w:b/>
                <w:sz w:val="18"/>
                <w:szCs w:val="18"/>
              </w:rPr>
              <w:t xml:space="preserve">PARA </w:t>
            </w:r>
            <w:r w:rsidR="005402FB" w:rsidRPr="00C3242D">
              <w:rPr>
                <w:rFonts w:ascii="Arial" w:hAnsi="Arial" w:cs="Arial"/>
                <w:b/>
                <w:sz w:val="18"/>
                <w:szCs w:val="18"/>
              </w:rPr>
              <w:t>LA ADQUISICION DE INSUMOS, MEDICAMENTOS Y MATERIAL DE CURACION EN LAS UNIDADES DE CUIDADOS INTENSIVOS NEONATALES DE LOS HOSPITALES DE LOS SERVICIOS DE SALUD DEL ESTADO DE COLIMA</w:t>
            </w:r>
          </w:p>
          <w:p w:rsidR="00455D54" w:rsidRPr="0085346A" w:rsidRDefault="00455D54" w:rsidP="00455D54">
            <w:pPr>
              <w:ind w:right="51"/>
              <w:jc w:val="center"/>
              <w:rPr>
                <w:rFonts w:ascii="Arial" w:hAnsi="Arial" w:cs="Arial"/>
                <w:b/>
                <w:bCs/>
              </w:rPr>
            </w:pPr>
          </w:p>
          <w:p w:rsidR="00C94CCD" w:rsidRPr="00455D54" w:rsidRDefault="00C94CCD" w:rsidP="002401D3">
            <w:pPr>
              <w:widowControl w:val="0"/>
              <w:autoSpaceDE w:val="0"/>
              <w:autoSpaceDN w:val="0"/>
              <w:adjustRightInd w:val="0"/>
              <w:spacing w:before="96"/>
              <w:jc w:val="center"/>
              <w:rPr>
                <w:rFonts w:ascii="Arial" w:hAnsi="Arial" w:cs="Arial"/>
                <w:b/>
                <w:bCs/>
                <w:sz w:val="16"/>
                <w:szCs w:val="16"/>
              </w:rPr>
            </w:pP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8230D1"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PIEZAS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A070EA" w:rsidRDefault="00A070EA" w:rsidP="00140810">
      <w:pPr>
        <w:pStyle w:val="Prrafodelista"/>
        <w:numPr>
          <w:ilvl w:val="0"/>
          <w:numId w:val="32"/>
        </w:numPr>
        <w:spacing w:after="0" w:line="240" w:lineRule="auto"/>
        <w:jc w:val="both"/>
        <w:outlineLvl w:val="0"/>
        <w:rPr>
          <w:rFonts w:ascii="Arial" w:hAnsi="Arial" w:cs="Arial"/>
          <w:b/>
          <w:u w:val="single"/>
        </w:rPr>
      </w:pPr>
      <w:r>
        <w:rPr>
          <w:rFonts w:ascii="Arial" w:hAnsi="Arial" w:cs="Arial"/>
        </w:rPr>
        <w:t xml:space="preserve">El licitante adjudicado deberá entregar en cada Hospital los </w:t>
      </w:r>
      <w:r w:rsidR="008230D1">
        <w:rPr>
          <w:rFonts w:ascii="Arial" w:hAnsi="Arial" w:cs="Arial"/>
        </w:rPr>
        <w:t>biene</w:t>
      </w:r>
      <w:r w:rsidR="0026077D">
        <w:rPr>
          <w:rFonts w:ascii="Arial" w:hAnsi="Arial" w:cs="Arial"/>
        </w:rPr>
        <w:t>s</w:t>
      </w:r>
      <w:r>
        <w:rPr>
          <w:rFonts w:ascii="Arial" w:hAnsi="Arial" w:cs="Arial"/>
        </w:rPr>
        <w:t xml:space="preserve"> que se le soliciten  relacionados en el ANEXO NUMERO 1 TECNICO, </w:t>
      </w:r>
      <w:r w:rsidR="0026077D">
        <w:rPr>
          <w:rFonts w:ascii="Arial" w:hAnsi="Arial" w:cs="Arial"/>
          <w:szCs w:val="24"/>
        </w:rPr>
        <w:t>posterior</w:t>
      </w:r>
      <w:r w:rsidRPr="00A070EA">
        <w:rPr>
          <w:rFonts w:ascii="Arial" w:hAnsi="Arial" w:cs="Arial"/>
          <w:szCs w:val="24"/>
        </w:rPr>
        <w:t xml:space="preserve"> a la recepción  del pedido el cual estará  firmado por el médico</w:t>
      </w:r>
      <w:r>
        <w:rPr>
          <w:rFonts w:ascii="Arial" w:hAnsi="Arial" w:cs="Arial"/>
          <w:szCs w:val="24"/>
        </w:rPr>
        <w:t xml:space="preserve"> tratante, el gestor </w:t>
      </w:r>
      <w:r w:rsidR="00F068C9">
        <w:rPr>
          <w:rFonts w:ascii="Arial" w:hAnsi="Arial" w:cs="Arial"/>
          <w:szCs w:val="24"/>
        </w:rPr>
        <w:t>del Seguro Popular</w:t>
      </w:r>
      <w:r w:rsidRPr="00A070EA">
        <w:rPr>
          <w:rFonts w:ascii="Arial" w:hAnsi="Arial" w:cs="Arial"/>
          <w:szCs w:val="24"/>
        </w:rPr>
        <w:t xml:space="preserve"> o la persona  que designe el titular de la unidad médica</w:t>
      </w:r>
      <w:r>
        <w:rPr>
          <w:rFonts w:ascii="Arial" w:hAnsi="Arial" w:cs="Arial"/>
        </w:rPr>
        <w:t>.</w:t>
      </w:r>
      <w:r w:rsidR="00140810">
        <w:rPr>
          <w:rFonts w:ascii="Arial" w:hAnsi="Arial" w:cs="Arial"/>
        </w:rPr>
        <w:t xml:space="preserve"> </w:t>
      </w:r>
      <w:r w:rsidR="00260B1A">
        <w:rPr>
          <w:rFonts w:ascii="Arial" w:hAnsi="Arial" w:cs="Arial"/>
        </w:rPr>
        <w:t xml:space="preserve">Debiendo ser recibido de conformidad por personal autorizado por el </w:t>
      </w:r>
      <w:r>
        <w:rPr>
          <w:rFonts w:ascii="Arial" w:hAnsi="Arial" w:cs="Arial"/>
        </w:rPr>
        <w:t>titular</w:t>
      </w:r>
      <w:r w:rsidR="00260B1A">
        <w:rPr>
          <w:rFonts w:ascii="Arial" w:hAnsi="Arial" w:cs="Arial"/>
        </w:rPr>
        <w:t xml:space="preserve"> de cada unidad </w:t>
      </w:r>
      <w:r>
        <w:rPr>
          <w:rFonts w:ascii="Arial" w:hAnsi="Arial" w:cs="Arial"/>
        </w:rPr>
        <w:t>médica</w:t>
      </w:r>
      <w:r w:rsidR="00140810">
        <w:rPr>
          <w:rFonts w:ascii="Arial" w:hAnsi="Arial" w:cs="Arial"/>
        </w:rPr>
        <w:t>.</w:t>
      </w:r>
    </w:p>
    <w:p w:rsidR="00A070EA" w:rsidRPr="00A070EA" w:rsidRDefault="00A070EA" w:rsidP="00A070EA">
      <w:pPr>
        <w:pStyle w:val="Prrafodelista"/>
        <w:spacing w:after="0" w:line="240" w:lineRule="auto"/>
        <w:jc w:val="both"/>
        <w:outlineLvl w:val="0"/>
        <w:rPr>
          <w:rFonts w:ascii="Arial" w:hAnsi="Arial" w:cs="Arial"/>
          <w:b/>
          <w:u w:val="single"/>
        </w:rPr>
      </w:pPr>
    </w:p>
    <w:p w:rsidR="00A070EA" w:rsidRPr="00A070EA" w:rsidRDefault="00A070EA" w:rsidP="00A070EA">
      <w:pPr>
        <w:pStyle w:val="Prrafodelista"/>
        <w:numPr>
          <w:ilvl w:val="0"/>
          <w:numId w:val="32"/>
        </w:numPr>
        <w:tabs>
          <w:tab w:val="left" w:pos="0"/>
        </w:tabs>
        <w:ind w:right="51"/>
        <w:jc w:val="both"/>
        <w:outlineLvl w:val="0"/>
        <w:rPr>
          <w:rFonts w:ascii="Arial" w:hAnsi="Arial" w:cs="Arial"/>
          <w:bCs/>
        </w:rPr>
      </w:pPr>
      <w:r w:rsidRPr="00A070EA">
        <w:rPr>
          <w:rFonts w:ascii="Arial" w:hAnsi="Arial" w:cs="Arial"/>
        </w:rPr>
        <w:t xml:space="preserve">El licitante adjudicado deberá entregar  </w:t>
      </w:r>
      <w:r w:rsidRPr="00A070EA">
        <w:rPr>
          <w:rFonts w:ascii="Arial" w:hAnsi="Arial" w:cs="Arial"/>
          <w:b/>
          <w:bCs/>
        </w:rPr>
        <w:t>LOS</w:t>
      </w:r>
      <w:r w:rsidRPr="00A070EA">
        <w:rPr>
          <w:rFonts w:ascii="Arial" w:hAnsi="Arial" w:cs="Arial"/>
          <w:bCs/>
        </w:rPr>
        <w:t xml:space="preserve"> </w:t>
      </w:r>
      <w:r w:rsidR="008230D1">
        <w:rPr>
          <w:rFonts w:ascii="Arial" w:hAnsi="Arial" w:cs="Arial"/>
          <w:bCs/>
        </w:rPr>
        <w:t>BIENES</w:t>
      </w:r>
      <w:r w:rsidRPr="00A070EA">
        <w:rPr>
          <w:rFonts w:ascii="Arial" w:hAnsi="Arial" w:cs="Arial"/>
          <w:bCs/>
        </w:rPr>
        <w:t xml:space="preserve"> SOLICITADOS POR LOS SERVICIOS DE SALUD DEL ESTADO DE COLIMA</w:t>
      </w:r>
      <w:r w:rsidRPr="00A070EA">
        <w:rPr>
          <w:rFonts w:ascii="Arial" w:hAnsi="Arial" w:cs="Arial"/>
          <w:b/>
          <w:bCs/>
        </w:rPr>
        <w:t xml:space="preserve">, </w:t>
      </w:r>
      <w:r w:rsidRPr="00A070EA">
        <w:rPr>
          <w:rFonts w:ascii="Arial" w:hAnsi="Arial" w:cs="Arial"/>
          <w:bCs/>
        </w:rPr>
        <w:t xml:space="preserve">en los domicilios de cada uno de los Hospitales, </w:t>
      </w:r>
      <w:r w:rsidRPr="00A070EA">
        <w:rPr>
          <w:rFonts w:ascii="Arial" w:hAnsi="Arial" w:cs="Arial"/>
          <w:b/>
          <w:bCs/>
        </w:rPr>
        <w:t>HOSPITAL REGIONAL UNIVERSITARIO</w:t>
      </w:r>
      <w:r w:rsidRPr="00A070EA">
        <w:rPr>
          <w:rFonts w:ascii="Arial" w:hAnsi="Arial" w:cs="Arial"/>
          <w:bCs/>
        </w:rPr>
        <w:t xml:space="preserve"> Ubicado en KM 2 Carretera -Guadalajara Colonia el Porvenir, </w:t>
      </w:r>
      <w:r w:rsidRPr="00A070EA">
        <w:rPr>
          <w:rFonts w:ascii="Arial" w:hAnsi="Arial" w:cs="Arial"/>
          <w:b/>
          <w:bCs/>
        </w:rPr>
        <w:t>HOSPITAL GENERAL DE TECOMAN</w:t>
      </w:r>
      <w:r w:rsidRPr="00A070EA">
        <w:rPr>
          <w:rFonts w:ascii="Arial" w:hAnsi="Arial" w:cs="Arial"/>
          <w:bCs/>
        </w:rPr>
        <w:t xml:space="preserve"> Ubicado en Prolongación Avenida General Pedro Torres Ortiz Sur S/N, Colonia Benito Juárez, Tecomán Colima, </w:t>
      </w:r>
      <w:r w:rsidRPr="00A070EA">
        <w:rPr>
          <w:rFonts w:ascii="Arial" w:hAnsi="Arial" w:cs="Arial"/>
          <w:b/>
          <w:bCs/>
        </w:rPr>
        <w:t>HOSPITAL GENERAL DE MANZANILLO</w:t>
      </w:r>
      <w:r w:rsidRPr="00A070EA">
        <w:rPr>
          <w:rFonts w:ascii="Arial" w:hAnsi="Arial" w:cs="Arial"/>
          <w:bCs/>
        </w:rPr>
        <w:t xml:space="preserve"> </w:t>
      </w:r>
      <w:r w:rsidRPr="00A070EA">
        <w:rPr>
          <w:rFonts w:ascii="Arial" w:hAnsi="Arial" w:cs="Arial"/>
          <w:bCs/>
        </w:rPr>
        <w:lastRenderedPageBreak/>
        <w:t xml:space="preserve">Ubicado en Avenida Elías Zamora Verduzco S/N, Colonia Nuevo </w:t>
      </w:r>
      <w:proofErr w:type="spellStart"/>
      <w:r w:rsidRPr="00A070EA">
        <w:rPr>
          <w:rFonts w:ascii="Arial" w:hAnsi="Arial" w:cs="Arial"/>
          <w:bCs/>
        </w:rPr>
        <w:t>Salahua</w:t>
      </w:r>
      <w:proofErr w:type="spellEnd"/>
      <w:r w:rsidRPr="00A070EA">
        <w:rPr>
          <w:rFonts w:ascii="Arial" w:hAnsi="Arial" w:cs="Arial"/>
          <w:bCs/>
        </w:rPr>
        <w:t>, Manzanillo Colima.</w:t>
      </w:r>
    </w:p>
    <w:p w:rsidR="00A070EA" w:rsidRPr="00EC405E" w:rsidRDefault="00A070EA" w:rsidP="00A070EA">
      <w:pPr>
        <w:pStyle w:val="Prrafodelista"/>
        <w:spacing w:after="0" w:line="240" w:lineRule="auto"/>
        <w:jc w:val="both"/>
        <w:outlineLvl w:val="0"/>
        <w:rPr>
          <w:rFonts w:ascii="Arial" w:hAnsi="Arial" w:cs="Arial"/>
          <w:b/>
          <w:u w:val="single"/>
        </w:rPr>
      </w:pPr>
    </w:p>
    <w:p w:rsidR="00140810" w:rsidRPr="00CC143B" w:rsidRDefault="00140810" w:rsidP="00140810">
      <w:pPr>
        <w:pStyle w:val="Prrafodelista"/>
        <w:outlineLvl w:val="0"/>
        <w:rPr>
          <w:rFonts w:ascii="Arial" w:hAnsi="Arial" w:cs="Arial"/>
          <w:b/>
          <w:u w:val="single"/>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8230D1">
        <w:rPr>
          <w:rFonts w:ascii="Arial" w:hAnsi="Arial" w:cs="Arial"/>
        </w:rPr>
        <w:t>biene</w:t>
      </w:r>
      <w:r w:rsidR="00DE24D5">
        <w:rPr>
          <w:rFonts w:ascii="Arial" w:hAnsi="Arial" w:cs="Arial"/>
        </w:rPr>
        <w:t>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F5628D">
        <w:rPr>
          <w:rFonts w:ascii="Arial" w:hAnsi="Arial" w:cs="Arial"/>
          <w:bCs/>
        </w:rPr>
        <w:t>24</w:t>
      </w:r>
      <w:r w:rsidRPr="00EF2797">
        <w:rPr>
          <w:rFonts w:ascii="Arial" w:hAnsi="Arial" w:cs="Arial"/>
          <w:bCs/>
        </w:rPr>
        <w:t xml:space="preserve"> </w:t>
      </w:r>
      <w:r w:rsidR="00F5628D">
        <w:rPr>
          <w:rFonts w:ascii="Arial" w:hAnsi="Arial" w:cs="Arial"/>
          <w:bCs/>
        </w:rPr>
        <w:t>horas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lastRenderedPageBreak/>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B815AF">
        <w:rPr>
          <w:rFonts w:ascii="Arial" w:hAnsi="Arial" w:cs="Arial"/>
          <w:b/>
          <w:bCs/>
        </w:rPr>
        <w:t>29</w:t>
      </w:r>
      <w:r>
        <w:rPr>
          <w:rFonts w:ascii="Arial" w:hAnsi="Arial" w:cs="Arial"/>
          <w:b/>
          <w:bCs/>
        </w:rPr>
        <w:t xml:space="preserve"> de </w:t>
      </w:r>
      <w:r w:rsidR="00B815AF">
        <w:rPr>
          <w:rFonts w:ascii="Arial" w:hAnsi="Arial" w:cs="Arial"/>
          <w:b/>
          <w:bCs/>
        </w:rPr>
        <w:t>SEPTIEMBRE</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455D54" w:rsidRPr="00455D54" w:rsidRDefault="00A946BC" w:rsidP="00455D54">
      <w:pPr>
        <w:ind w:right="51"/>
        <w:rPr>
          <w:rFonts w:ascii="Arial" w:hAnsi="Arial" w:cs="Arial"/>
          <w:b/>
          <w:bCs/>
        </w:rPr>
      </w:pPr>
      <w:r>
        <w:rPr>
          <w:rFonts w:ascii="Arial" w:hAnsi="Arial" w:cs="Arial"/>
          <w:spacing w:val="-3"/>
        </w:rPr>
        <w:t xml:space="preserve">La presente licitación se adjudicará </w:t>
      </w:r>
      <w:r>
        <w:rPr>
          <w:rFonts w:ascii="Arial" w:hAnsi="Arial" w:cs="Arial"/>
          <w:b/>
          <w:spacing w:val="-3"/>
        </w:rPr>
        <w:t>POR PA</w:t>
      </w:r>
      <w:r w:rsidR="0047672E">
        <w:rPr>
          <w:rFonts w:ascii="Arial" w:hAnsi="Arial" w:cs="Arial"/>
          <w:b/>
          <w:spacing w:val="-3"/>
        </w:rPr>
        <w:t>RTIDA</w:t>
      </w:r>
      <w:r w:rsidR="003837F8">
        <w:rPr>
          <w:rFonts w:ascii="Arial" w:hAnsi="Arial" w:cs="Arial"/>
          <w:b/>
          <w:spacing w:val="-3"/>
        </w:rPr>
        <w:t xml:space="preserve"> </w:t>
      </w:r>
      <w:r>
        <w:rPr>
          <w:rFonts w:ascii="Arial" w:hAnsi="Arial" w:cs="Arial"/>
          <w:spacing w:val="-3"/>
        </w:rPr>
        <w:t xml:space="preserve"> y se refiere a </w:t>
      </w:r>
      <w:r w:rsidR="005402FB">
        <w:rPr>
          <w:rFonts w:ascii="Arial" w:hAnsi="Arial" w:cs="Arial"/>
          <w:bCs/>
        </w:rPr>
        <w:t>LA ADQUISICION DE INSUMOS, MEDICAMENTOS Y MATERIAL DE CURACION EN LAS UNIDADES DE CUIDADOS INTENSIVOS NEONATALES DE LOS HOSPITALES DE LOS SERVICIOS DE SALUD DEL ESTADO DE COLIMA</w:t>
      </w:r>
    </w:p>
    <w:p w:rsidR="00455D54" w:rsidRPr="0085346A" w:rsidRDefault="00455D54" w:rsidP="00455D54">
      <w:pPr>
        <w:ind w:right="51"/>
        <w:jc w:val="center"/>
        <w:rPr>
          <w:rFonts w:ascii="Arial" w:hAnsi="Arial" w:cs="Arial"/>
          <w:b/>
          <w:bCs/>
        </w:rPr>
      </w:pPr>
    </w:p>
    <w:p w:rsidR="00A946BC" w:rsidRDefault="00A946BC" w:rsidP="00A946BC">
      <w:pPr>
        <w:tabs>
          <w:tab w:val="left" w:pos="-720"/>
          <w:tab w:val="left" w:pos="0"/>
        </w:tabs>
        <w:suppressAutoHyphens/>
        <w:rPr>
          <w:rFonts w:ascii="Arial" w:hAnsi="Arial" w:cs="Arial"/>
          <w:spacing w:val="-3"/>
        </w:rPr>
      </w:pP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lastRenderedPageBreak/>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w:t>
      </w:r>
      <w:r w:rsidR="00B815AF">
        <w:rPr>
          <w:rFonts w:ascii="Arial" w:hAnsi="Arial" w:cs="Arial"/>
          <w:b/>
          <w:bCs/>
        </w:rPr>
        <w:t>1</w:t>
      </w:r>
      <w:r w:rsidR="005849B6">
        <w:rPr>
          <w:rFonts w:ascii="Arial" w:hAnsi="Arial" w:cs="Arial"/>
          <w:b/>
          <w:bCs/>
        </w:rPr>
        <w:t>1</w:t>
      </w:r>
      <w:r w:rsidR="00B815AF">
        <w:rPr>
          <w:rFonts w:ascii="Arial" w:hAnsi="Arial" w:cs="Arial"/>
          <w:b/>
          <w:bCs/>
        </w:rPr>
        <w:t xml:space="preserve"> </w:t>
      </w:r>
      <w:r w:rsidR="00260B1A">
        <w:rPr>
          <w:rFonts w:ascii="Arial" w:hAnsi="Arial" w:cs="Arial"/>
          <w:b/>
          <w:bCs/>
        </w:rPr>
        <w:t xml:space="preserve"> </w:t>
      </w:r>
      <w:r w:rsidRPr="00275234">
        <w:rPr>
          <w:rFonts w:ascii="Arial" w:hAnsi="Arial" w:cs="Arial"/>
          <w:b/>
          <w:bCs/>
        </w:rPr>
        <w:t xml:space="preserve">hasta el </w:t>
      </w:r>
      <w:r w:rsidR="005849B6">
        <w:rPr>
          <w:rFonts w:ascii="Arial" w:hAnsi="Arial" w:cs="Arial"/>
          <w:b/>
          <w:bCs/>
        </w:rPr>
        <w:t>1</w:t>
      </w:r>
      <w:r w:rsidR="00B815AF">
        <w:rPr>
          <w:rFonts w:ascii="Arial" w:hAnsi="Arial" w:cs="Arial"/>
          <w:b/>
          <w:bCs/>
        </w:rPr>
        <w:t>9</w:t>
      </w:r>
      <w:r w:rsidRPr="00260B1A">
        <w:rPr>
          <w:rFonts w:ascii="Arial" w:hAnsi="Arial" w:cs="Arial"/>
          <w:b/>
        </w:rPr>
        <w:t xml:space="preserve"> de </w:t>
      </w:r>
      <w:r w:rsidR="00B815AF">
        <w:rPr>
          <w:rFonts w:ascii="Arial" w:hAnsi="Arial" w:cs="Arial"/>
          <w:b/>
        </w:rPr>
        <w:t>septiembre</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B815AF">
        <w:rPr>
          <w:rFonts w:ascii="Arial" w:hAnsi="Arial" w:cs="Arial"/>
          <w:b/>
          <w:bCs/>
        </w:rPr>
        <w:t>0</w:t>
      </w:r>
      <w:r w:rsidR="005849B6">
        <w:rPr>
          <w:rFonts w:ascii="Arial" w:hAnsi="Arial" w:cs="Arial"/>
          <w:b/>
          <w:bCs/>
        </w:rPr>
        <w:t>9</w:t>
      </w:r>
      <w:r w:rsidR="00F5628D">
        <w:rPr>
          <w:rFonts w:ascii="Arial" w:hAnsi="Arial" w:cs="Arial"/>
          <w:b/>
          <w:bCs/>
        </w:rPr>
        <w:t xml:space="preserve"> </w:t>
      </w:r>
      <w:r w:rsidR="00260B1A" w:rsidRPr="00275234">
        <w:rPr>
          <w:rFonts w:ascii="Arial" w:hAnsi="Arial" w:cs="Arial"/>
          <w:b/>
          <w:bCs/>
        </w:rPr>
        <w:t xml:space="preserve">hasta el </w:t>
      </w:r>
      <w:r w:rsidR="005849B6">
        <w:rPr>
          <w:rFonts w:ascii="Arial" w:hAnsi="Arial" w:cs="Arial"/>
          <w:b/>
          <w:bCs/>
        </w:rPr>
        <w:t>1</w:t>
      </w:r>
      <w:r w:rsidR="00B815AF">
        <w:rPr>
          <w:rFonts w:ascii="Arial" w:hAnsi="Arial" w:cs="Arial"/>
          <w:b/>
          <w:bCs/>
        </w:rPr>
        <w:t>9</w:t>
      </w:r>
      <w:r w:rsidR="00260B1A" w:rsidRPr="00260B1A">
        <w:rPr>
          <w:rFonts w:ascii="Arial" w:hAnsi="Arial" w:cs="Arial"/>
          <w:b/>
        </w:rPr>
        <w:t xml:space="preserve"> de </w:t>
      </w:r>
      <w:r w:rsidR="00B815AF">
        <w:rPr>
          <w:rFonts w:ascii="Arial" w:hAnsi="Arial" w:cs="Arial"/>
          <w:b/>
        </w:rPr>
        <w:t>septiembre</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sidR="005849B6">
        <w:rPr>
          <w:rFonts w:ascii="Arial" w:hAnsi="Arial" w:cs="Arial"/>
          <w:b/>
        </w:rPr>
        <w:t>1</w:t>
      </w:r>
      <w:r w:rsidR="00446C05">
        <w:rPr>
          <w:rFonts w:ascii="Arial" w:hAnsi="Arial" w:cs="Arial"/>
          <w:b/>
        </w:rPr>
        <w:t>2</w:t>
      </w:r>
      <w:r w:rsidR="005849B6">
        <w:rPr>
          <w:rFonts w:ascii="Arial" w:hAnsi="Arial" w:cs="Arial"/>
          <w:b/>
        </w:rPr>
        <w:t>:</w:t>
      </w:r>
      <w:r w:rsidR="00446C05">
        <w:rPr>
          <w:rFonts w:ascii="Arial" w:hAnsi="Arial" w:cs="Arial"/>
          <w:b/>
        </w:rPr>
        <w:t>3</w:t>
      </w:r>
      <w:r w:rsidRPr="0085346A">
        <w:rPr>
          <w:rFonts w:ascii="Arial" w:hAnsi="Arial" w:cs="Arial"/>
          <w:b/>
        </w:rPr>
        <w:t>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lastRenderedPageBreak/>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B815AF">
        <w:rPr>
          <w:rFonts w:ascii="Arial" w:hAnsi="Arial" w:cs="Arial"/>
          <w:b/>
          <w:bCs/>
        </w:rPr>
        <w:t>MARTES 19</w:t>
      </w:r>
      <w:r w:rsidR="005849B6">
        <w:rPr>
          <w:rFonts w:ascii="Arial" w:hAnsi="Arial" w:cs="Arial"/>
          <w:b/>
          <w:bCs/>
        </w:rPr>
        <w:t xml:space="preserve"> de </w:t>
      </w:r>
      <w:r w:rsidR="00B815AF">
        <w:rPr>
          <w:rFonts w:ascii="Arial" w:hAnsi="Arial" w:cs="Arial"/>
          <w:b/>
          <w:bCs/>
        </w:rPr>
        <w:t>SEPTIEMBRE</w:t>
      </w:r>
      <w:r w:rsidR="00260B1A" w:rsidRPr="00260B1A">
        <w:rPr>
          <w:rFonts w:ascii="Arial" w:hAnsi="Arial" w:cs="Arial"/>
          <w:b/>
          <w:bCs/>
        </w:rPr>
        <w:t xml:space="preserve"> </w:t>
      </w:r>
      <w:r w:rsidR="005849B6">
        <w:rPr>
          <w:rFonts w:ascii="Arial" w:hAnsi="Arial" w:cs="Arial"/>
          <w:b/>
          <w:bCs/>
        </w:rPr>
        <w:t>de</w:t>
      </w:r>
      <w:r w:rsidR="00260B1A" w:rsidRPr="00260B1A">
        <w:rPr>
          <w:rFonts w:ascii="Arial" w:hAnsi="Arial" w:cs="Arial"/>
          <w:b/>
          <w:bCs/>
        </w:rPr>
        <w:t xml:space="preserve"> 2017</w:t>
      </w:r>
      <w:r w:rsidRPr="0085346A">
        <w:rPr>
          <w:rFonts w:ascii="Arial" w:hAnsi="Arial" w:cs="Arial"/>
          <w:b/>
          <w:bCs/>
        </w:rPr>
        <w:t xml:space="preserve"> a las </w:t>
      </w:r>
      <w:r w:rsidR="00A54D5C" w:rsidRPr="0085346A">
        <w:rPr>
          <w:rFonts w:ascii="Arial" w:hAnsi="Arial" w:cs="Arial"/>
          <w:b/>
          <w:bCs/>
        </w:rPr>
        <w:fldChar w:fldCharType="begin"/>
      </w:r>
      <w:r w:rsidRPr="0085346A">
        <w:rPr>
          <w:rFonts w:ascii="Arial" w:hAnsi="Arial" w:cs="Arial"/>
          <w:b/>
          <w:bCs/>
        </w:rPr>
        <w:instrText xml:space="preserve"> MERGEFIELD Hora_JA </w:instrText>
      </w:r>
      <w:r w:rsidR="00A54D5C" w:rsidRPr="0085346A">
        <w:rPr>
          <w:rFonts w:ascii="Arial" w:hAnsi="Arial" w:cs="Arial"/>
          <w:b/>
          <w:bCs/>
        </w:rPr>
        <w:fldChar w:fldCharType="separate"/>
      </w:r>
      <w:r w:rsidRPr="0085346A">
        <w:rPr>
          <w:rFonts w:ascii="Arial" w:hAnsi="Arial" w:cs="Arial"/>
          <w:b/>
          <w:bCs/>
          <w:noProof/>
        </w:rPr>
        <w:t>1</w:t>
      </w:r>
      <w:r w:rsidR="00446C05">
        <w:rPr>
          <w:rFonts w:ascii="Arial" w:hAnsi="Arial" w:cs="Arial"/>
          <w:b/>
          <w:bCs/>
          <w:noProof/>
        </w:rPr>
        <w:t>2</w:t>
      </w:r>
      <w:r w:rsidR="005849B6">
        <w:rPr>
          <w:rFonts w:ascii="Arial" w:hAnsi="Arial" w:cs="Arial"/>
          <w:b/>
          <w:bCs/>
          <w:noProof/>
        </w:rPr>
        <w:t>:</w:t>
      </w:r>
      <w:r w:rsidR="00446C05">
        <w:rPr>
          <w:rFonts w:ascii="Arial" w:hAnsi="Arial" w:cs="Arial"/>
          <w:b/>
          <w:bCs/>
          <w:noProof/>
        </w:rPr>
        <w:t>3</w:t>
      </w:r>
      <w:r w:rsidRPr="0085346A">
        <w:rPr>
          <w:rFonts w:ascii="Arial" w:hAnsi="Arial" w:cs="Arial"/>
          <w:b/>
          <w:bCs/>
          <w:noProof/>
        </w:rPr>
        <w:t>0 HORAS</w:t>
      </w:r>
      <w:r w:rsidR="00A54D5C"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446C05">
        <w:rPr>
          <w:b/>
          <w:sz w:val="22"/>
          <w:szCs w:val="22"/>
          <w:lang w:val="es-MX"/>
        </w:rPr>
        <w:t>2</w:t>
      </w:r>
      <w:r w:rsidR="005849B6">
        <w:rPr>
          <w:b/>
          <w:sz w:val="22"/>
          <w:szCs w:val="22"/>
          <w:lang w:val="es-MX"/>
        </w:rPr>
        <w:t>:</w:t>
      </w:r>
      <w:r w:rsidR="00446C05">
        <w:rPr>
          <w:b/>
          <w:sz w:val="22"/>
          <w:szCs w:val="22"/>
          <w:lang w:val="es-MX"/>
        </w:rPr>
        <w:t>3</w:t>
      </w:r>
      <w:r w:rsidRPr="0085346A">
        <w:rPr>
          <w:b/>
          <w:sz w:val="22"/>
          <w:szCs w:val="22"/>
          <w:lang w:val="es-MX"/>
        </w:rPr>
        <w:t>0 HORAS D</w:t>
      </w:r>
      <w:r w:rsidRPr="0085346A">
        <w:rPr>
          <w:b/>
          <w:sz w:val="22"/>
          <w:szCs w:val="22"/>
        </w:rPr>
        <w:t xml:space="preserve">EL DÍA </w:t>
      </w:r>
      <w:r w:rsidR="00B815AF">
        <w:rPr>
          <w:b/>
          <w:sz w:val="22"/>
          <w:szCs w:val="22"/>
        </w:rPr>
        <w:t>LUN</w:t>
      </w:r>
      <w:r w:rsidR="007C3BB8">
        <w:rPr>
          <w:b/>
          <w:sz w:val="22"/>
          <w:szCs w:val="22"/>
        </w:rPr>
        <w:t>ES</w:t>
      </w:r>
      <w:r w:rsidRPr="0085346A">
        <w:rPr>
          <w:b/>
          <w:sz w:val="22"/>
          <w:szCs w:val="22"/>
        </w:rPr>
        <w:t xml:space="preserve"> </w:t>
      </w:r>
      <w:r w:rsidR="00B815AF">
        <w:rPr>
          <w:b/>
          <w:sz w:val="22"/>
          <w:szCs w:val="22"/>
        </w:rPr>
        <w:t>18</w:t>
      </w:r>
      <w:r w:rsidR="003837F8">
        <w:rPr>
          <w:b/>
          <w:sz w:val="22"/>
          <w:szCs w:val="22"/>
        </w:rPr>
        <w:t xml:space="preserve"> de </w:t>
      </w:r>
      <w:r w:rsidR="00B815AF">
        <w:rPr>
          <w:b/>
          <w:sz w:val="22"/>
          <w:szCs w:val="22"/>
        </w:rPr>
        <w:t>SEPTIEMBRE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381E13" w:rsidP="00A946BC">
      <w:pPr>
        <w:pStyle w:val="Textoindependiente3"/>
      </w:pPr>
      <w:r>
        <w:t>La convocante</w:t>
      </w:r>
      <w:r w:rsidR="00A946BC" w:rsidRPr="0085346A">
        <w:t xml:space="preserve"> </w:t>
      </w:r>
      <w:r w:rsidR="00A946BC" w:rsidRPr="0085346A">
        <w:rPr>
          <w:b/>
        </w:rPr>
        <w:t xml:space="preserve">por conducto del área técnica de la </w:t>
      </w:r>
      <w:r w:rsidR="00A946BC">
        <w:rPr>
          <w:b/>
        </w:rPr>
        <w:t>unidad</w:t>
      </w:r>
      <w:r w:rsidR="00A946BC" w:rsidRPr="0085346A">
        <w:rPr>
          <w:b/>
        </w:rPr>
        <w:t xml:space="preserve"> requirente</w:t>
      </w:r>
      <w:r w:rsidR="00A946BC" w:rsidRPr="0085346A">
        <w:t xml:space="preserve"> dará respuesta por escrito a las preguntas formuladas por los licitantes y en su caso hará las aclaraciones que considere necesarias, levantará el acta correspondiente, la cual será firmada por los licitantes y ser</w:t>
      </w:r>
      <w:r w:rsidR="00A946BC">
        <w:t>vidores públicos presentes, asi</w:t>
      </w:r>
      <w:r w:rsidR="00A946BC"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w:t>
      </w:r>
      <w:proofErr w:type="gramStart"/>
      <w:r w:rsidRPr="0085346A">
        <w:rPr>
          <w:rFonts w:ascii="Arial" w:hAnsi="Arial" w:cs="Arial"/>
        </w:rPr>
        <w:t>acta</w:t>
      </w:r>
      <w:proofErr w:type="gramEnd"/>
      <w:r w:rsidRPr="0085346A">
        <w:rPr>
          <w:rFonts w:ascii="Arial" w:hAnsi="Arial" w:cs="Arial"/>
        </w:rPr>
        <w:t xml:space="preserve">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B815AF">
        <w:rPr>
          <w:b/>
          <w:sz w:val="22"/>
          <w:szCs w:val="22"/>
        </w:rPr>
        <w:t>MART</w:t>
      </w:r>
      <w:r w:rsidR="004528A1">
        <w:rPr>
          <w:b/>
          <w:sz w:val="22"/>
          <w:szCs w:val="22"/>
        </w:rPr>
        <w:t>E</w:t>
      </w:r>
      <w:r w:rsidRPr="00C66DD9">
        <w:rPr>
          <w:b/>
          <w:sz w:val="22"/>
          <w:szCs w:val="22"/>
        </w:rPr>
        <w:t>S</w:t>
      </w:r>
      <w:r w:rsidRPr="00C66DD9">
        <w:rPr>
          <w:sz w:val="22"/>
          <w:szCs w:val="22"/>
        </w:rPr>
        <w:t xml:space="preserve"> </w:t>
      </w:r>
      <w:r w:rsidR="00B815AF">
        <w:rPr>
          <w:b/>
          <w:sz w:val="22"/>
        </w:rPr>
        <w:t>26</w:t>
      </w:r>
      <w:r w:rsidRPr="00C66DD9">
        <w:rPr>
          <w:b/>
          <w:sz w:val="22"/>
        </w:rPr>
        <w:t xml:space="preserve"> de </w:t>
      </w:r>
      <w:r w:rsidR="00B815AF">
        <w:rPr>
          <w:b/>
          <w:sz w:val="22"/>
        </w:rPr>
        <w:t>SEPTIEMBRE</w:t>
      </w:r>
      <w:r w:rsidRPr="00C66DD9">
        <w:rPr>
          <w:b/>
          <w:sz w:val="24"/>
          <w:szCs w:val="22"/>
        </w:rPr>
        <w:t xml:space="preserve"> </w:t>
      </w:r>
      <w:r w:rsidRPr="00C66DD9">
        <w:rPr>
          <w:b/>
          <w:sz w:val="22"/>
          <w:szCs w:val="22"/>
        </w:rPr>
        <w:t xml:space="preserve">de 2017 de </w:t>
      </w:r>
      <w:r w:rsidR="006075E8" w:rsidRPr="00C66DD9">
        <w:rPr>
          <w:b/>
          <w:sz w:val="22"/>
          <w:szCs w:val="22"/>
        </w:rPr>
        <w:t>1</w:t>
      </w:r>
      <w:r w:rsidR="00446C05">
        <w:rPr>
          <w:b/>
          <w:sz w:val="22"/>
          <w:szCs w:val="22"/>
        </w:rPr>
        <w:t>2</w:t>
      </w:r>
      <w:r w:rsidRPr="00C66DD9">
        <w:rPr>
          <w:b/>
          <w:sz w:val="22"/>
          <w:szCs w:val="22"/>
        </w:rPr>
        <w:t>:</w:t>
      </w:r>
      <w:r w:rsidR="00446C05">
        <w:rPr>
          <w:b/>
          <w:sz w:val="22"/>
          <w:szCs w:val="22"/>
        </w:rPr>
        <w:t>1</w:t>
      </w:r>
      <w:r w:rsidRPr="00C66DD9">
        <w:rPr>
          <w:b/>
          <w:sz w:val="22"/>
          <w:szCs w:val="22"/>
        </w:rPr>
        <w:t>5 a 1</w:t>
      </w:r>
      <w:r w:rsidR="00446C05">
        <w:rPr>
          <w:b/>
          <w:sz w:val="22"/>
          <w:szCs w:val="22"/>
        </w:rPr>
        <w:t>2</w:t>
      </w:r>
      <w:r w:rsidR="00B815AF">
        <w:rPr>
          <w:b/>
          <w:sz w:val="22"/>
          <w:szCs w:val="22"/>
        </w:rPr>
        <w:t>:</w:t>
      </w:r>
      <w:r w:rsidR="00446C05">
        <w:rPr>
          <w:b/>
          <w:sz w:val="22"/>
          <w:szCs w:val="22"/>
        </w:rPr>
        <w:t>3</w:t>
      </w:r>
      <w:r w:rsidRPr="00C66DD9">
        <w:rPr>
          <w:b/>
          <w:sz w:val="22"/>
          <w:szCs w:val="22"/>
        </w:rPr>
        <w:t>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B815AF">
        <w:rPr>
          <w:b/>
          <w:sz w:val="22"/>
          <w:szCs w:val="22"/>
        </w:rPr>
        <w:t>4</w:t>
      </w:r>
      <w:r w:rsidR="0071116C">
        <w:rPr>
          <w:b/>
          <w:sz w:val="22"/>
          <w:szCs w:val="22"/>
        </w:rPr>
        <w:t>:</w:t>
      </w:r>
      <w:r w:rsidR="00B815AF">
        <w:rPr>
          <w:b/>
          <w:sz w:val="22"/>
          <w:szCs w:val="22"/>
        </w:rPr>
        <w:t>0</w:t>
      </w:r>
      <w:r w:rsidRPr="0085346A">
        <w:rPr>
          <w:b/>
          <w:sz w:val="22"/>
          <w:szCs w:val="22"/>
        </w:rPr>
        <w:t>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815AF">
        <w:rPr>
          <w:b/>
        </w:rPr>
        <w:t>MARTE</w:t>
      </w:r>
      <w:r w:rsidR="00B815AF" w:rsidRPr="00C66DD9">
        <w:rPr>
          <w:b/>
        </w:rPr>
        <w:t>S</w:t>
      </w:r>
      <w:r w:rsidR="00B815AF" w:rsidRPr="00C66DD9">
        <w:t xml:space="preserve"> </w:t>
      </w:r>
      <w:r w:rsidR="00B815AF">
        <w:rPr>
          <w:b/>
        </w:rPr>
        <w:t>26</w:t>
      </w:r>
      <w:r w:rsidR="00B815AF" w:rsidRPr="00C66DD9">
        <w:rPr>
          <w:b/>
        </w:rPr>
        <w:t xml:space="preserve"> de </w:t>
      </w:r>
      <w:r w:rsidR="00B815AF">
        <w:rPr>
          <w:b/>
        </w:rPr>
        <w:t xml:space="preserve">SEPTIEMBRE </w:t>
      </w:r>
      <w:r w:rsidR="00C66DD9" w:rsidRPr="00C66DD9">
        <w:rPr>
          <w:b/>
          <w:sz w:val="24"/>
        </w:rPr>
        <w:t xml:space="preserve"> </w:t>
      </w:r>
      <w:r w:rsidR="00C66DD9" w:rsidRPr="00C66DD9">
        <w:rPr>
          <w:b/>
        </w:rPr>
        <w:t>de 2017</w:t>
      </w:r>
      <w:r w:rsidR="00C66DD9">
        <w:rPr>
          <w:b/>
        </w:rPr>
        <w:t xml:space="preserve"> </w:t>
      </w:r>
      <w:r w:rsidRPr="00C66DD9">
        <w:rPr>
          <w:b/>
        </w:rPr>
        <w:t>a las 1</w:t>
      </w:r>
      <w:r w:rsidR="00446C05">
        <w:rPr>
          <w:b/>
        </w:rPr>
        <w:t>2</w:t>
      </w:r>
      <w:r w:rsidRPr="00C66DD9">
        <w:rPr>
          <w:b/>
        </w:rPr>
        <w:t>:</w:t>
      </w:r>
      <w:r w:rsidR="00446C05">
        <w:rPr>
          <w:b/>
        </w:rPr>
        <w:t>3</w:t>
      </w:r>
      <w:r w:rsidRPr="00C66DD9">
        <w:rPr>
          <w:b/>
        </w:rPr>
        <w:t>0</w:t>
      </w:r>
      <w:r w:rsidRPr="0085346A">
        <w:t xml:space="preserve"> hrs. en la sala de juntas de la </w:t>
      </w:r>
      <w:r w:rsidRPr="00D865B9">
        <w:t xml:space="preserve">Subdirección de </w:t>
      </w:r>
      <w:r w:rsidR="00EC4473">
        <w:t>Adquisiciones y Servicios Generales</w:t>
      </w:r>
      <w:r w:rsidRPr="00D865B9">
        <w:t xml:space="preserve">, ubicada en calle Carlos </w:t>
      </w:r>
      <w:r w:rsidRPr="00D865B9">
        <w:lastRenderedPageBreak/>
        <w:t>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w:t>
      </w:r>
      <w:r w:rsidR="00381E13">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w:t>
      </w:r>
      <w:r w:rsidR="002A60FD">
        <w:rPr>
          <w:rFonts w:ascii="Arial" w:hAnsi="Arial" w:cs="Arial"/>
          <w:lang w:val="es-ES"/>
        </w:rPr>
        <w:t>se</w:t>
      </w:r>
      <w:r w:rsidRPr="0085346A">
        <w:rPr>
          <w:rFonts w:ascii="Arial" w:hAnsi="Arial" w:cs="Arial"/>
          <w:lang w:val="es-ES"/>
        </w:rPr>
        <w:t xml:space="preserve"> designe</w:t>
      </w:r>
      <w:r w:rsidR="002A60FD">
        <w:rPr>
          <w:rFonts w:ascii="Arial" w:hAnsi="Arial" w:cs="Arial"/>
          <w:lang w:val="es-ES"/>
        </w:rPr>
        <w:t xml:space="preserve"> por quien preside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w:t>
      </w:r>
      <w:proofErr w:type="gramStart"/>
      <w:r w:rsidRPr="0085346A">
        <w:rPr>
          <w:rFonts w:ascii="Arial" w:hAnsi="Arial" w:cs="Arial"/>
        </w:rPr>
        <w:t>etapa,</w:t>
      </w:r>
      <w:proofErr w:type="gramEnd"/>
      <w:r w:rsidRPr="0085346A">
        <w:rPr>
          <w:rFonts w:ascii="Arial" w:hAnsi="Arial" w:cs="Arial"/>
        </w:rPr>
        <w:t xml:space="preserve">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B815AF" w:rsidRPr="00B815AF">
        <w:rPr>
          <w:rFonts w:ascii="Arial" w:hAnsi="Arial" w:cs="Arial"/>
          <w:b/>
          <w:bCs/>
        </w:rPr>
        <w:t>VIERN</w:t>
      </w:r>
      <w:r w:rsidR="0071116C">
        <w:rPr>
          <w:rFonts w:ascii="Arial" w:hAnsi="Arial" w:cs="Arial"/>
          <w:b/>
          <w:bCs/>
        </w:rPr>
        <w:t>ES</w:t>
      </w:r>
      <w:r w:rsidRPr="00C66DD9">
        <w:rPr>
          <w:rFonts w:ascii="Arial" w:hAnsi="Arial" w:cs="Arial"/>
          <w:b/>
          <w:bCs/>
        </w:rPr>
        <w:t xml:space="preserve"> </w:t>
      </w:r>
      <w:r w:rsidR="00B815AF">
        <w:rPr>
          <w:rFonts w:ascii="Arial" w:hAnsi="Arial" w:cs="Arial"/>
          <w:b/>
          <w:bCs/>
        </w:rPr>
        <w:t>29</w:t>
      </w:r>
      <w:r w:rsidR="0071116C" w:rsidRPr="00C66DD9">
        <w:rPr>
          <w:rFonts w:ascii="Arial" w:hAnsi="Arial" w:cs="Arial"/>
          <w:b/>
          <w:bCs/>
        </w:rPr>
        <w:t xml:space="preserve"> DE</w:t>
      </w:r>
      <w:r w:rsidRPr="00C66DD9">
        <w:rPr>
          <w:rFonts w:ascii="Arial" w:hAnsi="Arial" w:cs="Arial"/>
          <w:b/>
          <w:bCs/>
        </w:rPr>
        <w:t xml:space="preserve"> </w:t>
      </w:r>
      <w:r w:rsidR="00B815AF">
        <w:rPr>
          <w:rFonts w:ascii="Arial" w:hAnsi="Arial" w:cs="Arial"/>
          <w:b/>
          <w:bCs/>
        </w:rPr>
        <w:t>SEPTIEMBRE</w:t>
      </w:r>
      <w:r w:rsidRPr="00C66DD9">
        <w:rPr>
          <w:rFonts w:ascii="Arial" w:hAnsi="Arial" w:cs="Arial"/>
          <w:b/>
          <w:bCs/>
        </w:rPr>
        <w:t xml:space="preserve"> DE 2017 a las </w:t>
      </w:r>
      <w:r w:rsidR="00A54D5C" w:rsidRPr="00C66DD9">
        <w:rPr>
          <w:rFonts w:ascii="Arial" w:hAnsi="Arial" w:cs="Arial"/>
          <w:b/>
          <w:bCs/>
        </w:rPr>
        <w:fldChar w:fldCharType="begin"/>
      </w:r>
      <w:r w:rsidRPr="00C66DD9">
        <w:rPr>
          <w:rFonts w:ascii="Arial" w:hAnsi="Arial" w:cs="Arial"/>
          <w:b/>
          <w:bCs/>
        </w:rPr>
        <w:instrText xml:space="preserve"> MERGEFIELD Hora_Fallo </w:instrText>
      </w:r>
      <w:r w:rsidR="00A54D5C" w:rsidRPr="00C66DD9">
        <w:rPr>
          <w:rFonts w:ascii="Arial" w:hAnsi="Arial" w:cs="Arial"/>
          <w:b/>
          <w:bCs/>
        </w:rPr>
        <w:fldChar w:fldCharType="separate"/>
      </w:r>
      <w:r w:rsidRPr="00C66DD9">
        <w:rPr>
          <w:rFonts w:ascii="Arial" w:hAnsi="Arial" w:cs="Arial"/>
          <w:b/>
          <w:bCs/>
          <w:noProof/>
        </w:rPr>
        <w:t>1</w:t>
      </w:r>
      <w:r w:rsidR="00446C05">
        <w:rPr>
          <w:rFonts w:ascii="Arial" w:hAnsi="Arial" w:cs="Arial"/>
          <w:b/>
          <w:bCs/>
          <w:noProof/>
        </w:rPr>
        <w:t>2</w:t>
      </w:r>
      <w:r w:rsidRPr="00C66DD9">
        <w:rPr>
          <w:rFonts w:ascii="Arial" w:hAnsi="Arial" w:cs="Arial"/>
          <w:b/>
          <w:bCs/>
          <w:noProof/>
        </w:rPr>
        <w:t>:00 HORAS</w:t>
      </w:r>
      <w:r w:rsidR="00A54D5C"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w:t>
      </w:r>
      <w:proofErr w:type="gramStart"/>
      <w:r w:rsidRPr="0085346A">
        <w:rPr>
          <w:rFonts w:ascii="Arial" w:hAnsi="Arial" w:cs="Arial"/>
        </w:rPr>
        <w:t>fallo,</w:t>
      </w:r>
      <w:proofErr w:type="gramEnd"/>
      <w:r w:rsidRPr="0085346A">
        <w:rPr>
          <w:rFonts w:ascii="Arial" w:hAnsi="Arial" w:cs="Arial"/>
        </w:rPr>
        <w:t xml:space="preserve">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w:t>
      </w:r>
      <w:r w:rsidR="00381E13">
        <w:t>la Convocante</w:t>
      </w:r>
      <w:r w:rsidRPr="0085346A">
        <w:t xml:space="preserve">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lastRenderedPageBreak/>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w:t>
      </w:r>
      <w:r w:rsidR="00381E13">
        <w:rPr>
          <w:rFonts w:ascii="Arial" w:hAnsi="Arial" w:cs="Arial"/>
        </w:rPr>
        <w:t>iban, debiendo exhibirlo ante los asistentes</w:t>
      </w:r>
      <w:r w:rsidRPr="0085346A">
        <w:rPr>
          <w:rFonts w:ascii="Arial" w:hAnsi="Arial" w:cs="Arial"/>
        </w:rPr>
        <w:t>.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lastRenderedPageBreak/>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2A60FD">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381E13">
        <w:rPr>
          <w:b w:val="0"/>
          <w:lang w:val="es-ES"/>
        </w:rPr>
        <w:t>la Convocante</w:t>
      </w:r>
      <w:r w:rsidRPr="0085346A">
        <w:rPr>
          <w:b w:val="0"/>
          <w:lang w:val="es-ES"/>
        </w:rPr>
        <w:t>.</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446C05">
        <w:rPr>
          <w:rFonts w:ascii="Arial" w:hAnsi="Arial" w:cs="Arial"/>
          <w:b/>
          <w:highlight w:val="yellow"/>
          <w:lang w:val="es-ES"/>
        </w:rPr>
        <w:t>SEGURO MÉDICO SIGLO XXI</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87F08">
        <w:rPr>
          <w:rFonts w:ascii="Arial" w:hAnsi="Arial" w:cs="Arial"/>
          <w:b/>
        </w:rPr>
        <w:t>2</w:t>
      </w:r>
      <w:r w:rsidR="00446C05">
        <w:rPr>
          <w:rFonts w:ascii="Arial" w:hAnsi="Arial" w:cs="Arial"/>
          <w:b/>
        </w:rPr>
        <w:t>9</w:t>
      </w:r>
      <w:r>
        <w:rPr>
          <w:rFonts w:ascii="Arial" w:hAnsi="Arial" w:cs="Arial"/>
          <w:b/>
        </w:rPr>
        <w:t xml:space="preserve"> DE</w:t>
      </w:r>
      <w:r>
        <w:rPr>
          <w:rFonts w:ascii="Arial" w:hAnsi="Arial" w:cs="Arial"/>
        </w:rPr>
        <w:t xml:space="preserve"> </w:t>
      </w:r>
      <w:r w:rsidR="00446C05">
        <w:rPr>
          <w:rFonts w:ascii="Arial" w:hAnsi="Arial" w:cs="Arial"/>
        </w:rPr>
        <w:t>SEPTIEMBRE</w:t>
      </w:r>
      <w:r>
        <w:rPr>
          <w:rFonts w:ascii="Arial" w:hAnsi="Arial" w:cs="Arial"/>
          <w:b/>
        </w:rPr>
        <w:t xml:space="preserve">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423256">
        <w:rPr>
          <w:b/>
          <w:bCs/>
        </w:rPr>
        <w:t>36066001-03</w:t>
      </w:r>
      <w:r w:rsidR="00446C05">
        <w:rPr>
          <w:b/>
          <w:bCs/>
        </w:rPr>
        <w:t>2</w:t>
      </w:r>
      <w:r w:rsidR="00423256">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 xml:space="preserve">La condición de que la vigencia de la fianza deberá quedar abierta (para permitir que cumpla con su objetivo, de forma tal que no podrá </w:t>
      </w:r>
      <w:r w:rsidRPr="0085346A">
        <w:rPr>
          <w:rFonts w:ascii="Arial" w:hAnsi="Arial" w:cs="Arial"/>
        </w:rPr>
        <w:lastRenderedPageBreak/>
        <w:t>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423256">
        <w:rPr>
          <w:b/>
        </w:rPr>
        <w:t>36066001-03</w:t>
      </w:r>
      <w:r w:rsidR="00446C05">
        <w:rPr>
          <w:b/>
        </w:rPr>
        <w:t>2</w:t>
      </w:r>
      <w:r w:rsidR="00423256">
        <w:rPr>
          <w:b/>
        </w:rPr>
        <w:t>-17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446C05">
        <w:rPr>
          <w:rFonts w:ascii="Arial" w:hAnsi="Arial" w:cs="Arial"/>
          <w:b/>
        </w:rPr>
        <w:t>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NUMERAL 4. </w:t>
      </w:r>
      <w:r w:rsidR="00287F08">
        <w:rPr>
          <w:rFonts w:ascii="Arial" w:hAnsi="Arial" w:cs="Arial"/>
        </w:rPr>
        <w:t>d</w:t>
      </w:r>
      <w:r w:rsidRPr="0085346A">
        <w:rPr>
          <w:rFonts w:ascii="Arial" w:hAnsi="Arial" w:cs="Arial"/>
        </w:rPr>
        <w:t>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lastRenderedPageBreak/>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lastRenderedPageBreak/>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w:t>
      </w:r>
      <w:r w:rsidRPr="0085346A">
        <w:rPr>
          <w:rFonts w:ascii="Arial" w:hAnsi="Arial" w:cs="Arial"/>
        </w:rPr>
        <w:lastRenderedPageBreak/>
        <w:t>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descalificados de la licitación si </w:t>
      </w:r>
      <w:r w:rsidR="00381E13">
        <w:rPr>
          <w:rFonts w:ascii="Arial" w:hAnsi="Arial" w:cs="Arial"/>
        </w:rPr>
        <w:t>la convocante</w:t>
      </w:r>
      <w:r w:rsidRPr="0085346A">
        <w:rPr>
          <w:rFonts w:ascii="Arial" w:hAnsi="Arial" w:cs="Arial"/>
        </w:rPr>
        <w:t xml:space="preserve">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4B7558" w:rsidRDefault="004B7558" w:rsidP="00273FEE">
      <w:pPr>
        <w:rPr>
          <w:rFonts w:ascii="Arial" w:hAnsi="Arial" w:cs="Arial"/>
          <w:sz w:val="28"/>
          <w:szCs w:val="24"/>
        </w:rPr>
      </w:pPr>
    </w:p>
    <w:p w:rsidR="004B7558" w:rsidRDefault="004B7558" w:rsidP="00273FEE">
      <w:pPr>
        <w:rPr>
          <w:rFonts w:ascii="Arial" w:hAnsi="Arial" w:cs="Arial"/>
          <w:sz w:val="28"/>
          <w:szCs w:val="24"/>
        </w:rPr>
      </w:pPr>
    </w:p>
    <w:p w:rsidR="006B08A1" w:rsidRDefault="006B08A1" w:rsidP="00273FEE">
      <w:pPr>
        <w:rPr>
          <w:rFonts w:ascii="Arial" w:hAnsi="Arial" w:cs="Arial"/>
          <w:sz w:val="28"/>
          <w:szCs w:val="24"/>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455D54" w:rsidRPr="00455D54" w:rsidRDefault="00455D54" w:rsidP="00455D54">
      <w:pPr>
        <w:ind w:right="51"/>
        <w:rPr>
          <w:rFonts w:ascii="Arial" w:hAnsi="Arial" w:cs="Arial"/>
          <w:b/>
          <w:bCs/>
        </w:rPr>
      </w:pPr>
      <w:r w:rsidRPr="00065B13">
        <w:rPr>
          <w:rFonts w:ascii="Arial" w:hAnsi="Arial" w:cs="Arial"/>
          <w:b/>
        </w:rPr>
        <w:t xml:space="preserve">PARA </w:t>
      </w:r>
      <w:r w:rsidR="005402FB" w:rsidRPr="00065B13">
        <w:rPr>
          <w:rFonts w:ascii="Arial" w:hAnsi="Arial" w:cs="Arial"/>
          <w:b/>
        </w:rPr>
        <w:t>LA ADQUISICION DE INSUMOS, MEDICAMENTOS Y MATERIAL DE CURACION EN LAS UNIDADES DE CUIDADOS INTENSIVOS NEONATALES DE LOS HOSPITALES DE LOS SERVICIOS DE SALUD DEL ESTADO DE COLIMA</w:t>
      </w:r>
    </w:p>
    <w:p w:rsidR="00455D54" w:rsidRPr="0085346A" w:rsidRDefault="00455D54" w:rsidP="00455D54">
      <w:pPr>
        <w:ind w:right="51"/>
        <w:jc w:val="center"/>
        <w:rPr>
          <w:rFonts w:ascii="Arial" w:hAnsi="Arial" w:cs="Arial"/>
          <w:b/>
          <w:bCs/>
        </w:rPr>
      </w:pPr>
    </w:p>
    <w:p w:rsidR="00273FEE" w:rsidRDefault="00065B13" w:rsidP="00A946BC">
      <w:pPr>
        <w:jc w:val="center"/>
        <w:rPr>
          <w:rFonts w:ascii="Arial" w:hAnsi="Arial" w:cs="Arial"/>
          <w:b/>
          <w:bCs/>
        </w:rPr>
      </w:pPr>
      <w:r>
        <w:rPr>
          <w:rFonts w:ascii="Arial" w:hAnsi="Arial" w:cs="Arial"/>
          <w:b/>
          <w:bCs/>
        </w:rPr>
        <w:t>POR PARTIDAS</w:t>
      </w:r>
    </w:p>
    <w:p w:rsidR="00065B13" w:rsidRDefault="00065B13" w:rsidP="00A946BC">
      <w:pPr>
        <w:jc w:val="center"/>
        <w:rPr>
          <w:rFonts w:ascii="Arial" w:hAnsi="Arial" w:cs="Arial"/>
          <w:b/>
          <w:bCs/>
        </w:rPr>
      </w:pPr>
    </w:p>
    <w:tbl>
      <w:tblPr>
        <w:tblW w:w="0" w:type="auto"/>
        <w:tblInd w:w="55" w:type="dxa"/>
        <w:tblLayout w:type="fixed"/>
        <w:tblCellMar>
          <w:left w:w="70" w:type="dxa"/>
          <w:right w:w="70" w:type="dxa"/>
        </w:tblCellMar>
        <w:tblLook w:val="04A0" w:firstRow="1" w:lastRow="0" w:firstColumn="1" w:lastColumn="0" w:noHBand="0" w:noVBand="1"/>
      </w:tblPr>
      <w:tblGrid>
        <w:gridCol w:w="582"/>
        <w:gridCol w:w="5623"/>
        <w:gridCol w:w="1112"/>
        <w:gridCol w:w="412"/>
        <w:gridCol w:w="386"/>
        <w:gridCol w:w="393"/>
        <w:gridCol w:w="529"/>
      </w:tblGrid>
      <w:tr w:rsidR="008108C8" w:rsidRPr="008108C8" w:rsidTr="008108C8">
        <w:trPr>
          <w:trHeight w:val="330"/>
        </w:trPr>
        <w:tc>
          <w:tcPr>
            <w:tcW w:w="9037" w:type="dxa"/>
            <w:gridSpan w:val="7"/>
            <w:tcBorders>
              <w:top w:val="nil"/>
              <w:left w:val="nil"/>
              <w:bottom w:val="single" w:sz="4" w:space="0" w:color="auto"/>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r w:rsidRPr="008108C8">
              <w:rPr>
                <w:rFonts w:ascii="Arial" w:eastAsia="Times New Roman" w:hAnsi="Arial" w:cs="Arial"/>
                <w:b/>
                <w:bCs/>
                <w:color w:val="000000"/>
                <w:lang w:eastAsia="es-MX"/>
              </w:rPr>
              <w:t>MATERIAL E INSUMOS DE LAS UNIDADES DE CUIDADOS INTENSIVOS DE NEONATOS (UCIN)</w:t>
            </w:r>
          </w:p>
        </w:tc>
      </w:tr>
      <w:tr w:rsidR="008108C8" w:rsidRPr="008108C8" w:rsidTr="008108C8">
        <w:trPr>
          <w:trHeight w:val="315"/>
        </w:trPr>
        <w:tc>
          <w:tcPr>
            <w:tcW w:w="58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8108C8" w:rsidRPr="008108C8" w:rsidRDefault="008108C8" w:rsidP="008108C8">
            <w:pPr>
              <w:jc w:val="center"/>
              <w:rPr>
                <w:rFonts w:eastAsia="Times New Roman"/>
                <w:b/>
                <w:bCs/>
                <w:color w:val="000000"/>
                <w:sz w:val="24"/>
                <w:szCs w:val="24"/>
                <w:lang w:eastAsia="es-MX"/>
              </w:rPr>
            </w:pPr>
            <w:r w:rsidRPr="008108C8">
              <w:rPr>
                <w:rFonts w:eastAsia="Times New Roman"/>
                <w:b/>
                <w:bCs/>
                <w:color w:val="000000"/>
                <w:sz w:val="24"/>
                <w:szCs w:val="24"/>
                <w:lang w:eastAsia="es-MX"/>
              </w:rPr>
              <w:t>NO.</w:t>
            </w:r>
          </w:p>
        </w:tc>
        <w:tc>
          <w:tcPr>
            <w:tcW w:w="5623"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DESCRIPCION</w:t>
            </w:r>
          </w:p>
        </w:tc>
        <w:tc>
          <w:tcPr>
            <w:tcW w:w="1112"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UNIDAD</w:t>
            </w:r>
          </w:p>
        </w:tc>
        <w:tc>
          <w:tcPr>
            <w:tcW w:w="1720"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CONSUMO MENSUAL</w:t>
            </w:r>
          </w:p>
        </w:tc>
      </w:tr>
      <w:tr w:rsidR="008108C8" w:rsidRPr="008108C8" w:rsidTr="008108C8">
        <w:trPr>
          <w:trHeight w:val="585"/>
        </w:trPr>
        <w:tc>
          <w:tcPr>
            <w:tcW w:w="582" w:type="dxa"/>
            <w:vMerge/>
            <w:tcBorders>
              <w:top w:val="nil"/>
              <w:left w:val="single" w:sz="4" w:space="0" w:color="auto"/>
              <w:bottom w:val="single" w:sz="4" w:space="0" w:color="000000"/>
              <w:right w:val="single" w:sz="4" w:space="0" w:color="auto"/>
            </w:tcBorders>
            <w:vAlign w:val="center"/>
            <w:hideMark/>
          </w:tcPr>
          <w:p w:rsidR="008108C8" w:rsidRPr="008108C8" w:rsidRDefault="008108C8" w:rsidP="008108C8">
            <w:pPr>
              <w:jc w:val="left"/>
              <w:rPr>
                <w:rFonts w:eastAsia="Times New Roman"/>
                <w:b/>
                <w:bCs/>
                <w:color w:val="000000"/>
                <w:sz w:val="24"/>
                <w:szCs w:val="24"/>
                <w:lang w:eastAsia="es-MX"/>
              </w:rPr>
            </w:pPr>
          </w:p>
        </w:tc>
        <w:tc>
          <w:tcPr>
            <w:tcW w:w="5623"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1112"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412"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HGM</w:t>
            </w:r>
          </w:p>
        </w:tc>
        <w:tc>
          <w:tcPr>
            <w:tcW w:w="386"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HGT</w:t>
            </w:r>
          </w:p>
        </w:tc>
        <w:tc>
          <w:tcPr>
            <w:tcW w:w="393"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HRU</w:t>
            </w:r>
          </w:p>
        </w:tc>
        <w:tc>
          <w:tcPr>
            <w:tcW w:w="529"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TOTAL</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SELLO PARA CANULA NASAL MICRO N420</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70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SELLO PARA CANULA NASAL PEQUEÑA N421</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70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SELLO PARA CANULA NASAL GRANDE N422</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70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SUJETADOR DE CATETER UMBILICAL CON ALETAS MICRO N700</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C/20PZA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7</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SUJETADOR DE CATETER UMBILICAL CON ALETAS PEQUEÑO  N701</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C/20PZA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7</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SUJETADOR DE CATETER UMBILICAL CON ALETAS GRANDE  N702</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C/20PZA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7</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DE TRAQUEOSTOMIA 3.0MM neonatal</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DE TRAQUEOSTOMIA 3.5MM neonatal</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CANULA DE TRAQUEOSTOMIA 4.0MM </w:t>
            </w:r>
            <w:proofErr w:type="spellStart"/>
            <w:r w:rsidRPr="008108C8">
              <w:rPr>
                <w:rFonts w:ascii="Arial" w:eastAsia="Times New Roman" w:hAnsi="Arial" w:cs="Arial"/>
                <w:color w:val="000000"/>
                <w:sz w:val="20"/>
                <w:szCs w:val="20"/>
                <w:lang w:eastAsia="es-MX"/>
              </w:rPr>
              <w:t>pediatricas</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CANULA DE TRAQUEOSTOMIA 4.5MM </w:t>
            </w:r>
            <w:proofErr w:type="spellStart"/>
            <w:r w:rsidRPr="008108C8">
              <w:rPr>
                <w:rFonts w:ascii="Arial" w:eastAsia="Times New Roman" w:hAnsi="Arial" w:cs="Arial"/>
                <w:color w:val="000000"/>
                <w:sz w:val="20"/>
                <w:szCs w:val="20"/>
                <w:lang w:eastAsia="es-MX"/>
              </w:rPr>
              <w:t>pediatricas</w:t>
            </w:r>
            <w:proofErr w:type="spellEnd"/>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11</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DE COLONOSTOMIA NEONATAL</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12</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SONDA DE GASTROSTOMIA DE BOTON MIC-CLARK 18FR</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13</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MANGUITO NIBP, DESECHABLE, NEONATO, TAMAÑO 2 (2870199)</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C/10PZAS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14</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MANGUITO NIBP, DESECHABLE, NEONATO, TAMAÑO 3 (2870207)</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C/10PZAS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4</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6</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15</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MANGUITO NIBP, DESECHABLE, NEONATO, TAMAÑO 4 (2870215)</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C/10PZAS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16</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MANGUITO NIBP, DESECHABLE, NEONATO, TAMAÑO 5(2870173)</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C/10PZAS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lastRenderedPageBreak/>
              <w:t>17</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SONDA DE TEMPERATURA  CUTÁNEA THERMOTRACE, DESECHABLE, AMARILLA, CERCA AL CENTRO (MX11000)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C/5PZAS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18</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SONDA DE TEMPERATURA  CUTÁNEA THERMOTRACE, DESECHABLE, BLANCA, PERIFERICA (MX11001)</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C/5PZAS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19</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CUBIERTA PARA SONDA DE TEMP. CUTÁNEA THERMOPAD, HIDROGEL, DESECHABLE</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CAJA/50PZA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20</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DUODERM CGF EXTRATHIN 10X10CM ( 30300)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80</w:t>
            </w:r>
          </w:p>
        </w:tc>
      </w:tr>
      <w:tr w:rsidR="008108C8" w:rsidRPr="008108C8" w:rsidTr="008108C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21</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FILTRO ANTIBACTERIAL DESECHABLE ( INSPIRATORIO Y EXHALATORIO)  1605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C/50PZAS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22</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FILTRO ANTIBACTERIAL DESECHABLE ( INSPIRATORIO Y EXHALATORIO)  11790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C/12PZAS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23</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CIRCUITO CON RAMA INSPIRATORIA CALENTADA, GENERADOR NORMAL Y JUEGO DE PUNTAS NASALES ( CHICA, MEDIANA, GRANDE) 12204-102</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24</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CLAMP UMBILICAL</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250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400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850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25</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HYPAFIX 10 X 10 CM 71443-0000-02</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5</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6</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26</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MANGUITO NIBP, DESECHABLE, NEONATO, TAMAÑO 1  ( 2870181)</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BOLSA C/10PZAS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6</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27</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MASCARA NASAL NEONATAL PEQUEÑA ( BC800-10)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28</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MASCARA NASAL NEONATAL MEDIANA ( BC801-10)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29</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MASCARA NASAL NEONATAL GRANDE ( BC802-10)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30</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GORRO NEONATAL  BC 300-05 ( 17CM-22CM)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6</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31</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GORRO NEONATAL  BC 303-05 (22CM-25CM)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6</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32</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GORRO NEONATAL  BC 306-05 ( 25CM-29CM)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6</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33</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GORRO NEONATAL  BC 309-05 ( 29CM-36CM)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6</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12</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34</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ELECTRODOS NEONATALES PREGELADOS QUE INCLUYEN LATIGUILLOS sobre c/3</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600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35</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NASAL NEONATAL PREMATURO N420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36</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NASAL NEONATAL RECIEN NACIDO N421</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50</w:t>
            </w:r>
          </w:p>
        </w:tc>
      </w:tr>
      <w:tr w:rsidR="008108C8" w:rsidRPr="008108C8" w:rsidTr="008108C8">
        <w:trPr>
          <w:trHeight w:val="75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37</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KIT DE CIRCUITOS RESPIRATORIOS PARA LACTANTES RAMA CON COLECTOR DE AGUA ESPIRATORIA Y LINEA DE PRESION CAUDAL &gt;4LPM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10</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38</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SISTEMA CPAP DE BURBUJA ( BC 161-10)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4</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8</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lastRenderedPageBreak/>
              <w:t>39</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TUBO NASAL NEONATAL ( FLEXITRUNK) 50MM ( BC190-05)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6</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11</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40</w:t>
            </w:r>
          </w:p>
        </w:tc>
        <w:tc>
          <w:tcPr>
            <w:tcW w:w="562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CATETER PARA DIALISIS NEONATAL recto</w:t>
            </w:r>
          </w:p>
        </w:tc>
        <w:tc>
          <w:tcPr>
            <w:tcW w:w="11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41</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MANGUITA DE PUERTO IRIS, DESECHABLE (MU03876)</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42</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MANGUITA PARA ABERTURA DE ENTRADA DE MANOS, DESECHABLE, OVALADO (MU06570)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43</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PAQUETE DE INICIO SISTEMA CPAP BABYFLOW, REUT., CON GAFAS NASALES, MASCARILLAS, ARNÉSE ( 8418435)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44</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BLENDER CAREFUSION 3800, KIT MANGUERAS, FLUJOMETROS  Y REGULADORES</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45</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JUEGO DE TUBOS RESPIRATORIOS HFO CON TUBOS LIGEROS DE HYTRE,AUTOCLAVE,CALEFACTABLE  ( 8411153)</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46</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OXIGENO PÀRA VENTILADOR  MAX-12A</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47</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FLUJO NEONATAL HOTWIRE REUSABLE 16465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48</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FLUJO NEONATAL HOTWIRE REUSABLE  7058</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49</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SPO2 MULTISITIO NELLCOR DURA-Y, REUTILIZABLE</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50</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TUBO NASAL NEONATAL ( FLEXITRUNK) 70MM ( BC191-05)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51</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TUBO NASAL NEONATAL ( FLEXITRUNK) 100MM ( BC192-05)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52</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NASAL NEONATAL BC3020-10(3.0MM/2.0MM)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53</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NASAL NEONATAL BC3520-10(3.5MM/2.0MM)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54</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NASAL NEONATAL BC4030-10(4.0MM/3.0MM)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55</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CANULA  NASAL NEONATAL BC4540-10(4.5MM/4.0MM)</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C/10PZA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56</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HUMIDIFICADOR MR850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57</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TEMPERATURA PARA HUMIDIFICADORES MR850 ( 900MR869)</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58</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ADAPTADOR DE CABLE CALEFACTOR PARA CIRCUITOS RESPIRATORIOS CON CALEFACCIÓN PARA INSPIRACIÓN DE LA SERIE RT (900MR806)</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59</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JUEGO DE TUBOS RESPIRATORIOS PARA BABYLOG 8000PLUS REUTILIZABLE, CALEFACTABLE  (8411041) </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60</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1A171B"/>
                <w:sz w:val="20"/>
                <w:szCs w:val="20"/>
                <w:lang w:eastAsia="es-MX"/>
              </w:rPr>
            </w:pPr>
            <w:r w:rsidRPr="008108C8">
              <w:rPr>
                <w:rFonts w:ascii="Arial" w:eastAsia="Times New Roman" w:hAnsi="Arial" w:cs="Arial"/>
                <w:color w:val="1A171B"/>
                <w:sz w:val="20"/>
                <w:szCs w:val="20"/>
                <w:lang w:eastAsia="es-MX"/>
              </w:rPr>
              <w:t>JUEGO DE TUBOS RESPIRATORIOS  HFO, CON TUBOS LIGEROS DE HYTREL, AUTOCLAV., CALEFACTABLE (8411153)</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lastRenderedPageBreak/>
              <w:t>61</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CAPSULA DE SENSOR DE OXIGENO (O2) PARA MEDICION DE CORRIENTE PRINCIPAL (6850645)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40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62</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FLUJO SPIROLOG,ABS,DESINFECTABLE  (8403735)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63</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FLUJO NEONATAL CON PIEZA EN Y, PSU,DESINFECTABLE  Y ESTERILIZABLE ( 8410185)</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64</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CARTUCHO PARA SENSOR DE FLUJO NEONATAL,PSU,DESINFECTABLE Y ESTERILIZABLE (8410179)</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CAJA C/5PZAS</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65</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CABLE DE SENSOR DE FLUJO PARA SENSOR DE FLUJO NEONATAL (8409626)</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PIEZA</w:t>
            </w:r>
          </w:p>
        </w:tc>
        <w:tc>
          <w:tcPr>
            <w:tcW w:w="4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393"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315"/>
        </w:trPr>
        <w:tc>
          <w:tcPr>
            <w:tcW w:w="582"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c>
          <w:tcPr>
            <w:tcW w:w="5623"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c>
          <w:tcPr>
            <w:tcW w:w="1112"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412"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386"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393"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529"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r>
      <w:tr w:rsidR="008108C8" w:rsidRPr="008108C8" w:rsidTr="008108C8">
        <w:trPr>
          <w:trHeight w:val="315"/>
        </w:trPr>
        <w:tc>
          <w:tcPr>
            <w:tcW w:w="582"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c>
          <w:tcPr>
            <w:tcW w:w="5623" w:type="dxa"/>
            <w:tcBorders>
              <w:top w:val="nil"/>
              <w:left w:val="nil"/>
              <w:bottom w:val="nil"/>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p>
        </w:tc>
        <w:tc>
          <w:tcPr>
            <w:tcW w:w="1112" w:type="dxa"/>
            <w:tcBorders>
              <w:top w:val="nil"/>
              <w:left w:val="nil"/>
              <w:bottom w:val="nil"/>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p>
        </w:tc>
        <w:tc>
          <w:tcPr>
            <w:tcW w:w="412" w:type="dxa"/>
            <w:tcBorders>
              <w:top w:val="nil"/>
              <w:left w:val="nil"/>
              <w:bottom w:val="nil"/>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p>
        </w:tc>
        <w:tc>
          <w:tcPr>
            <w:tcW w:w="386" w:type="dxa"/>
            <w:tcBorders>
              <w:top w:val="nil"/>
              <w:left w:val="nil"/>
              <w:bottom w:val="nil"/>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p>
        </w:tc>
        <w:tc>
          <w:tcPr>
            <w:tcW w:w="393" w:type="dxa"/>
            <w:tcBorders>
              <w:top w:val="nil"/>
              <w:left w:val="nil"/>
              <w:bottom w:val="nil"/>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p>
        </w:tc>
        <w:tc>
          <w:tcPr>
            <w:tcW w:w="529" w:type="dxa"/>
            <w:tcBorders>
              <w:top w:val="nil"/>
              <w:left w:val="nil"/>
              <w:bottom w:val="nil"/>
              <w:right w:val="nil"/>
            </w:tcBorders>
            <w:shd w:val="clear" w:color="auto" w:fill="auto"/>
            <w:noWrap/>
            <w:vAlign w:val="bottom"/>
            <w:hideMark/>
          </w:tcPr>
          <w:p w:rsidR="008108C8" w:rsidRPr="008108C8" w:rsidRDefault="008108C8" w:rsidP="008108C8">
            <w:pPr>
              <w:jc w:val="left"/>
              <w:rPr>
                <w:rFonts w:ascii="Arial" w:eastAsia="Times New Roman" w:hAnsi="Arial" w:cs="Arial"/>
                <w:b/>
                <w:bCs/>
                <w:color w:val="000000"/>
                <w:lang w:eastAsia="es-MX"/>
              </w:rPr>
            </w:pPr>
          </w:p>
        </w:tc>
      </w:tr>
      <w:tr w:rsidR="008108C8" w:rsidRPr="008108C8" w:rsidTr="008108C8">
        <w:trPr>
          <w:trHeight w:val="315"/>
        </w:trPr>
        <w:tc>
          <w:tcPr>
            <w:tcW w:w="9037" w:type="dxa"/>
            <w:gridSpan w:val="7"/>
            <w:tcBorders>
              <w:top w:val="nil"/>
              <w:left w:val="nil"/>
              <w:bottom w:val="single" w:sz="4" w:space="0" w:color="auto"/>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r w:rsidRPr="008108C8">
              <w:rPr>
                <w:rFonts w:ascii="Arial" w:eastAsia="Times New Roman" w:hAnsi="Arial" w:cs="Arial"/>
                <w:b/>
                <w:bCs/>
                <w:color w:val="000000"/>
                <w:lang w:eastAsia="es-MX"/>
              </w:rPr>
              <w:t>MEDICAMENTOS DE LAS UNIDADES DE CUIDADOS INTENSIVOS DE NEONATOS (UCIN)</w:t>
            </w:r>
          </w:p>
        </w:tc>
      </w:tr>
      <w:tr w:rsidR="008108C8" w:rsidRPr="008108C8" w:rsidTr="008108C8">
        <w:trPr>
          <w:trHeight w:val="315"/>
        </w:trPr>
        <w:tc>
          <w:tcPr>
            <w:tcW w:w="58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8108C8" w:rsidRPr="008108C8" w:rsidRDefault="008108C8" w:rsidP="008108C8">
            <w:pPr>
              <w:jc w:val="center"/>
              <w:rPr>
                <w:rFonts w:eastAsia="Times New Roman"/>
                <w:b/>
                <w:bCs/>
                <w:color w:val="000000"/>
                <w:sz w:val="24"/>
                <w:szCs w:val="24"/>
                <w:lang w:eastAsia="es-MX"/>
              </w:rPr>
            </w:pPr>
            <w:r w:rsidRPr="008108C8">
              <w:rPr>
                <w:rFonts w:eastAsia="Times New Roman"/>
                <w:b/>
                <w:bCs/>
                <w:color w:val="000000"/>
                <w:sz w:val="24"/>
                <w:szCs w:val="24"/>
                <w:lang w:eastAsia="es-MX"/>
              </w:rPr>
              <w:t>NO.</w:t>
            </w:r>
          </w:p>
        </w:tc>
        <w:tc>
          <w:tcPr>
            <w:tcW w:w="5623"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DESCRIPCION</w:t>
            </w:r>
          </w:p>
        </w:tc>
        <w:tc>
          <w:tcPr>
            <w:tcW w:w="1112"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UNIDAD</w:t>
            </w:r>
          </w:p>
        </w:tc>
        <w:tc>
          <w:tcPr>
            <w:tcW w:w="1720"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CONSUMO MENSUAL</w:t>
            </w:r>
          </w:p>
        </w:tc>
      </w:tr>
      <w:tr w:rsidR="008108C8" w:rsidRPr="008108C8" w:rsidTr="008108C8">
        <w:trPr>
          <w:trHeight w:val="810"/>
        </w:trPr>
        <w:tc>
          <w:tcPr>
            <w:tcW w:w="582" w:type="dxa"/>
            <w:vMerge/>
            <w:tcBorders>
              <w:top w:val="nil"/>
              <w:left w:val="single" w:sz="4" w:space="0" w:color="auto"/>
              <w:bottom w:val="single" w:sz="4" w:space="0" w:color="000000"/>
              <w:right w:val="single" w:sz="4" w:space="0" w:color="auto"/>
            </w:tcBorders>
            <w:vAlign w:val="center"/>
            <w:hideMark/>
          </w:tcPr>
          <w:p w:rsidR="008108C8" w:rsidRPr="008108C8" w:rsidRDefault="008108C8" w:rsidP="008108C8">
            <w:pPr>
              <w:jc w:val="left"/>
              <w:rPr>
                <w:rFonts w:eastAsia="Times New Roman"/>
                <w:b/>
                <w:bCs/>
                <w:color w:val="000000"/>
                <w:sz w:val="24"/>
                <w:szCs w:val="24"/>
                <w:lang w:eastAsia="es-MX"/>
              </w:rPr>
            </w:pPr>
          </w:p>
        </w:tc>
        <w:tc>
          <w:tcPr>
            <w:tcW w:w="5623"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1112"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412"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HGM</w:t>
            </w:r>
          </w:p>
        </w:tc>
        <w:tc>
          <w:tcPr>
            <w:tcW w:w="386"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HGT</w:t>
            </w:r>
          </w:p>
        </w:tc>
        <w:tc>
          <w:tcPr>
            <w:tcW w:w="393"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HRU</w:t>
            </w:r>
          </w:p>
        </w:tc>
        <w:tc>
          <w:tcPr>
            <w:tcW w:w="529"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TOTAL</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66</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roofErr w:type="spellStart"/>
            <w:r w:rsidRPr="008108C8">
              <w:rPr>
                <w:rFonts w:eastAsia="Times New Roman"/>
                <w:color w:val="000000"/>
                <w:sz w:val="24"/>
                <w:szCs w:val="24"/>
                <w:lang w:val="en-US" w:eastAsia="es-MX"/>
              </w:rPr>
              <w:t>Levetiiracetam</w:t>
            </w:r>
            <w:proofErr w:type="spellEnd"/>
            <w:r w:rsidRPr="008108C8">
              <w:rPr>
                <w:rFonts w:eastAsia="Times New Roman"/>
                <w:color w:val="000000"/>
                <w:sz w:val="24"/>
                <w:szCs w:val="24"/>
                <w:lang w:val="en-US" w:eastAsia="es-MX"/>
              </w:rPr>
              <w:t xml:space="preserve"> sol. </w:t>
            </w:r>
            <w:proofErr w:type="spellStart"/>
            <w:r w:rsidRPr="008108C8">
              <w:rPr>
                <w:rFonts w:eastAsia="Times New Roman"/>
                <w:color w:val="000000"/>
                <w:sz w:val="24"/>
                <w:szCs w:val="24"/>
                <w:lang w:val="en-US" w:eastAsia="es-MX"/>
              </w:rPr>
              <w:t>Inyectable</w:t>
            </w:r>
            <w:proofErr w:type="spellEnd"/>
            <w:r w:rsidRPr="008108C8">
              <w:rPr>
                <w:rFonts w:eastAsia="Times New Roman"/>
                <w:color w:val="000000"/>
                <w:sz w:val="24"/>
                <w:szCs w:val="24"/>
                <w:lang w:val="en-US" w:eastAsia="es-MX"/>
              </w:rPr>
              <w:t xml:space="preserve"> 100 mg/ml. </w:t>
            </w:r>
            <w:proofErr w:type="spellStart"/>
            <w:r w:rsidRPr="008108C8">
              <w:rPr>
                <w:rFonts w:eastAsia="Times New Roman"/>
                <w:color w:val="000000"/>
                <w:sz w:val="24"/>
                <w:szCs w:val="24"/>
                <w:lang w:eastAsia="es-MX"/>
              </w:rPr>
              <w:t>Amp</w:t>
            </w:r>
            <w:proofErr w:type="spellEnd"/>
            <w:r w:rsidRPr="008108C8">
              <w:rPr>
                <w:rFonts w:eastAsia="Times New Roman"/>
                <w:color w:val="000000"/>
                <w:sz w:val="24"/>
                <w:szCs w:val="24"/>
                <w:lang w:eastAsia="es-MX"/>
              </w:rPr>
              <w:t>. 5 ml. c/10</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caja</w:t>
            </w:r>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8</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67</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val="en-US" w:eastAsia="es-MX"/>
              </w:rPr>
            </w:pPr>
            <w:r w:rsidRPr="008108C8">
              <w:rPr>
                <w:rFonts w:eastAsia="Times New Roman"/>
                <w:color w:val="000000"/>
                <w:sz w:val="24"/>
                <w:szCs w:val="24"/>
                <w:lang w:val="en-US" w:eastAsia="es-MX"/>
              </w:rPr>
              <w:t xml:space="preserve">Levetiracetam sol. Oral </w:t>
            </w:r>
            <w:proofErr w:type="spellStart"/>
            <w:r w:rsidRPr="008108C8">
              <w:rPr>
                <w:rFonts w:eastAsia="Times New Roman"/>
                <w:color w:val="000000"/>
                <w:sz w:val="24"/>
                <w:szCs w:val="24"/>
                <w:lang w:val="en-US" w:eastAsia="es-MX"/>
              </w:rPr>
              <w:t>fco</w:t>
            </w:r>
            <w:proofErr w:type="spellEnd"/>
            <w:r w:rsidRPr="008108C8">
              <w:rPr>
                <w:rFonts w:eastAsia="Times New Roman"/>
                <w:color w:val="000000"/>
                <w:sz w:val="24"/>
                <w:szCs w:val="24"/>
                <w:lang w:val="en-US" w:eastAsia="es-MX"/>
              </w:rPr>
              <w:t xml:space="preserve"> 100 mg./ml c/300 ml</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fco</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15</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30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75</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68</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roofErr w:type="spellStart"/>
            <w:r w:rsidRPr="008108C8">
              <w:rPr>
                <w:rFonts w:eastAsia="Times New Roman"/>
                <w:color w:val="000000"/>
                <w:sz w:val="24"/>
                <w:szCs w:val="24"/>
                <w:lang w:eastAsia="es-MX"/>
              </w:rPr>
              <w:t>Ranibizumab</w:t>
            </w:r>
            <w:proofErr w:type="spellEnd"/>
            <w:r w:rsidRPr="008108C8">
              <w:rPr>
                <w:rFonts w:eastAsia="Times New Roman"/>
                <w:color w:val="000000"/>
                <w:sz w:val="24"/>
                <w:szCs w:val="24"/>
                <w:lang w:eastAsia="es-MX"/>
              </w:rPr>
              <w:t xml:space="preserve"> sol inyectable 2.3 mg. /0.23 ml jeringa prellenada</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jeringa</w:t>
            </w:r>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4</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69</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roofErr w:type="spellStart"/>
            <w:r w:rsidRPr="008108C8">
              <w:rPr>
                <w:rFonts w:eastAsia="Times New Roman"/>
                <w:color w:val="000000"/>
                <w:sz w:val="24"/>
                <w:szCs w:val="24"/>
                <w:lang w:eastAsia="es-MX"/>
              </w:rPr>
              <w:t>Fenilefrina</w:t>
            </w:r>
            <w:proofErr w:type="spellEnd"/>
            <w:r w:rsidRPr="008108C8">
              <w:rPr>
                <w:rFonts w:eastAsia="Times New Roman"/>
                <w:color w:val="000000"/>
                <w:sz w:val="24"/>
                <w:szCs w:val="24"/>
                <w:lang w:eastAsia="es-MX"/>
              </w:rPr>
              <w:t xml:space="preserve"> con </w:t>
            </w:r>
            <w:proofErr w:type="spellStart"/>
            <w:r w:rsidRPr="008108C8">
              <w:rPr>
                <w:rFonts w:eastAsia="Times New Roman"/>
                <w:color w:val="000000"/>
                <w:sz w:val="24"/>
                <w:szCs w:val="24"/>
                <w:lang w:eastAsia="es-MX"/>
              </w:rPr>
              <w:t>tropicamida</w:t>
            </w:r>
            <w:proofErr w:type="spellEnd"/>
            <w:r w:rsidRPr="008108C8">
              <w:rPr>
                <w:rFonts w:eastAsia="Times New Roman"/>
                <w:color w:val="000000"/>
                <w:sz w:val="24"/>
                <w:szCs w:val="24"/>
                <w:lang w:eastAsia="es-MX"/>
              </w:rPr>
              <w:t xml:space="preserve"> sol. </w:t>
            </w:r>
            <w:proofErr w:type="spellStart"/>
            <w:r w:rsidRPr="008108C8">
              <w:rPr>
                <w:rFonts w:eastAsia="Times New Roman"/>
                <w:color w:val="000000"/>
                <w:sz w:val="24"/>
                <w:szCs w:val="24"/>
                <w:lang w:eastAsia="es-MX"/>
              </w:rPr>
              <w:t>Oftalmmica</w:t>
            </w:r>
            <w:proofErr w:type="spellEnd"/>
            <w:r w:rsidRPr="008108C8">
              <w:rPr>
                <w:rFonts w:eastAsia="Times New Roman"/>
                <w:color w:val="000000"/>
                <w:sz w:val="24"/>
                <w:szCs w:val="24"/>
                <w:lang w:eastAsia="es-MX"/>
              </w:rPr>
              <w:t xml:space="preserve"> </w:t>
            </w:r>
            <w:proofErr w:type="spellStart"/>
            <w:r w:rsidRPr="008108C8">
              <w:rPr>
                <w:rFonts w:eastAsia="Times New Roman"/>
                <w:color w:val="000000"/>
                <w:sz w:val="24"/>
                <w:szCs w:val="24"/>
                <w:lang w:eastAsia="es-MX"/>
              </w:rPr>
              <w:t>fco</w:t>
            </w:r>
            <w:proofErr w:type="spellEnd"/>
            <w:r w:rsidRPr="008108C8">
              <w:rPr>
                <w:rFonts w:eastAsia="Times New Roman"/>
                <w:color w:val="000000"/>
                <w:sz w:val="24"/>
                <w:szCs w:val="24"/>
                <w:lang w:eastAsia="es-MX"/>
              </w:rPr>
              <w:t xml:space="preserve"> 15 m 50mg/8mg.</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fco.</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 </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70</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Claritromicina sol </w:t>
            </w:r>
            <w:proofErr w:type="spellStart"/>
            <w:r w:rsidRPr="008108C8">
              <w:rPr>
                <w:rFonts w:eastAsia="Times New Roman"/>
                <w:color w:val="000000"/>
                <w:sz w:val="24"/>
                <w:szCs w:val="24"/>
                <w:lang w:eastAsia="es-MX"/>
              </w:rPr>
              <w:t>iny</w:t>
            </w:r>
            <w:proofErr w:type="spellEnd"/>
            <w:r w:rsidRPr="008108C8">
              <w:rPr>
                <w:rFonts w:eastAsia="Times New Roman"/>
                <w:color w:val="000000"/>
                <w:sz w:val="24"/>
                <w:szCs w:val="24"/>
                <w:lang w:eastAsia="es-MX"/>
              </w:rPr>
              <w:t>. 500 mg.</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amp</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170</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71</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Alfa-</w:t>
            </w:r>
            <w:proofErr w:type="spellStart"/>
            <w:r w:rsidRPr="008108C8">
              <w:rPr>
                <w:rFonts w:eastAsia="Times New Roman"/>
                <w:color w:val="000000"/>
                <w:sz w:val="24"/>
                <w:szCs w:val="24"/>
                <w:lang w:eastAsia="es-MX"/>
              </w:rPr>
              <w:t>dornasa</w:t>
            </w:r>
            <w:proofErr w:type="spellEnd"/>
            <w:r w:rsidRPr="008108C8">
              <w:rPr>
                <w:rFonts w:eastAsia="Times New Roman"/>
                <w:color w:val="000000"/>
                <w:sz w:val="24"/>
                <w:szCs w:val="24"/>
                <w:lang w:eastAsia="es-MX"/>
              </w:rPr>
              <w:t xml:space="preserve"> 2.5 mg. Sol nebulizar c/ 6 </w:t>
            </w:r>
            <w:proofErr w:type="spellStart"/>
            <w:r w:rsidRPr="008108C8">
              <w:rPr>
                <w:rFonts w:eastAsia="Times New Roman"/>
                <w:color w:val="000000"/>
                <w:sz w:val="24"/>
                <w:szCs w:val="24"/>
                <w:lang w:eastAsia="es-MX"/>
              </w:rPr>
              <w:t>amp</w:t>
            </w:r>
            <w:proofErr w:type="spellEnd"/>
            <w:r w:rsidRPr="008108C8">
              <w:rPr>
                <w:rFonts w:eastAsia="Times New Roman"/>
                <w:color w:val="000000"/>
                <w:sz w:val="24"/>
                <w:szCs w:val="24"/>
                <w:lang w:eastAsia="es-MX"/>
              </w:rPr>
              <w:t>.</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 </w:t>
            </w:r>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72</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roofErr w:type="spellStart"/>
            <w:r w:rsidRPr="008108C8">
              <w:rPr>
                <w:rFonts w:eastAsia="Times New Roman"/>
                <w:color w:val="000000"/>
                <w:sz w:val="24"/>
                <w:szCs w:val="24"/>
                <w:lang w:eastAsia="es-MX"/>
              </w:rPr>
              <w:t>Cleboprida</w:t>
            </w:r>
            <w:proofErr w:type="spellEnd"/>
            <w:r w:rsidRPr="008108C8">
              <w:rPr>
                <w:rFonts w:eastAsia="Times New Roman"/>
                <w:color w:val="000000"/>
                <w:sz w:val="24"/>
                <w:szCs w:val="24"/>
                <w:lang w:eastAsia="es-MX"/>
              </w:rPr>
              <w:t xml:space="preserve"> 6.25 mg. / 100 ml. </w:t>
            </w:r>
            <w:proofErr w:type="spellStart"/>
            <w:r w:rsidRPr="008108C8">
              <w:rPr>
                <w:rFonts w:eastAsia="Times New Roman"/>
                <w:color w:val="000000"/>
                <w:sz w:val="24"/>
                <w:szCs w:val="24"/>
                <w:lang w:eastAsia="es-MX"/>
              </w:rPr>
              <w:t>Fco</w:t>
            </w:r>
            <w:proofErr w:type="spellEnd"/>
            <w:r w:rsidRPr="008108C8">
              <w:rPr>
                <w:rFonts w:eastAsia="Times New Roman"/>
                <w:color w:val="000000"/>
                <w:sz w:val="24"/>
                <w:szCs w:val="24"/>
                <w:lang w:eastAsia="es-MX"/>
              </w:rPr>
              <w:t xml:space="preserve"> 90 ml con </w:t>
            </w:r>
            <w:proofErr w:type="spellStart"/>
            <w:r w:rsidRPr="008108C8">
              <w:rPr>
                <w:rFonts w:eastAsia="Times New Roman"/>
                <w:color w:val="000000"/>
                <w:sz w:val="24"/>
                <w:szCs w:val="24"/>
                <w:lang w:eastAsia="es-MX"/>
              </w:rPr>
              <w:t>jerigna</w:t>
            </w:r>
            <w:proofErr w:type="spellEnd"/>
            <w:r w:rsidRPr="008108C8">
              <w:rPr>
                <w:rFonts w:eastAsia="Times New Roman"/>
                <w:color w:val="000000"/>
                <w:sz w:val="24"/>
                <w:szCs w:val="24"/>
                <w:lang w:eastAsia="es-MX"/>
              </w:rPr>
              <w:t xml:space="preserve"> dosificadora</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fco.</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6</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73</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Fortificador de Leche humana liquido </w:t>
            </w:r>
            <w:proofErr w:type="spellStart"/>
            <w:r w:rsidRPr="008108C8">
              <w:rPr>
                <w:rFonts w:eastAsia="Times New Roman"/>
                <w:color w:val="000000"/>
                <w:sz w:val="24"/>
                <w:szCs w:val="24"/>
                <w:lang w:eastAsia="es-MX"/>
              </w:rPr>
              <w:t>amp</w:t>
            </w:r>
            <w:proofErr w:type="spellEnd"/>
            <w:r w:rsidRPr="008108C8">
              <w:rPr>
                <w:rFonts w:eastAsia="Times New Roman"/>
                <w:color w:val="000000"/>
                <w:sz w:val="24"/>
                <w:szCs w:val="24"/>
                <w:lang w:eastAsia="es-MX"/>
              </w:rPr>
              <w:t>. 5 ml. c/200 viales</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caja</w:t>
            </w:r>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11</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74</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Ac. </w:t>
            </w:r>
            <w:proofErr w:type="spellStart"/>
            <w:r w:rsidRPr="008108C8">
              <w:rPr>
                <w:rFonts w:eastAsia="Times New Roman"/>
                <w:color w:val="000000"/>
                <w:sz w:val="24"/>
                <w:szCs w:val="24"/>
                <w:lang w:eastAsia="es-MX"/>
              </w:rPr>
              <w:t>Ursodesoxicolico</w:t>
            </w:r>
            <w:proofErr w:type="spellEnd"/>
            <w:r w:rsidRPr="008108C8">
              <w:rPr>
                <w:rFonts w:eastAsia="Times New Roman"/>
                <w:color w:val="000000"/>
                <w:sz w:val="24"/>
                <w:szCs w:val="24"/>
                <w:lang w:eastAsia="es-MX"/>
              </w:rPr>
              <w:t xml:space="preserve"> cap. 250 mg. Caja c/50 caps.</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caja</w:t>
            </w:r>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75</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Resina de </w:t>
            </w:r>
            <w:proofErr w:type="spellStart"/>
            <w:r w:rsidRPr="008108C8">
              <w:rPr>
                <w:rFonts w:eastAsia="Times New Roman"/>
                <w:color w:val="000000"/>
                <w:sz w:val="24"/>
                <w:szCs w:val="24"/>
                <w:lang w:eastAsia="es-MX"/>
              </w:rPr>
              <w:t>Colestiramina</w:t>
            </w:r>
            <w:proofErr w:type="spellEnd"/>
            <w:r w:rsidRPr="008108C8">
              <w:rPr>
                <w:rFonts w:eastAsia="Times New Roman"/>
                <w:color w:val="000000"/>
                <w:sz w:val="24"/>
                <w:szCs w:val="24"/>
                <w:lang w:eastAsia="es-MX"/>
              </w:rPr>
              <w:t xml:space="preserve"> 4 gr. Polvo para suspensión oral sobre</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50</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76</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N-</w:t>
            </w:r>
            <w:proofErr w:type="spellStart"/>
            <w:r w:rsidRPr="008108C8">
              <w:rPr>
                <w:rFonts w:eastAsia="Times New Roman"/>
                <w:color w:val="000000"/>
                <w:sz w:val="24"/>
                <w:szCs w:val="24"/>
                <w:lang w:eastAsia="es-MX"/>
              </w:rPr>
              <w:t>acetilcisteina</w:t>
            </w:r>
            <w:proofErr w:type="spellEnd"/>
            <w:r w:rsidRPr="008108C8">
              <w:rPr>
                <w:rFonts w:eastAsia="Times New Roman"/>
                <w:color w:val="000000"/>
                <w:sz w:val="24"/>
                <w:szCs w:val="24"/>
                <w:lang w:eastAsia="es-MX"/>
              </w:rPr>
              <w:t xml:space="preserve"> sol. 2 gr/100ml.</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fco</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77</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Teofilina elixir 533 mg./100 ml </w:t>
            </w:r>
            <w:proofErr w:type="spellStart"/>
            <w:r w:rsidRPr="008108C8">
              <w:rPr>
                <w:rFonts w:eastAsia="Times New Roman"/>
                <w:color w:val="000000"/>
                <w:sz w:val="24"/>
                <w:szCs w:val="24"/>
                <w:lang w:eastAsia="es-MX"/>
              </w:rPr>
              <w:t>fco.</w:t>
            </w:r>
            <w:proofErr w:type="spellEnd"/>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fco</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78</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roofErr w:type="spellStart"/>
            <w:r w:rsidRPr="008108C8">
              <w:rPr>
                <w:rFonts w:eastAsia="Times New Roman"/>
                <w:color w:val="000000"/>
                <w:sz w:val="24"/>
                <w:szCs w:val="24"/>
                <w:lang w:eastAsia="es-MX"/>
              </w:rPr>
              <w:t>Carboximetilcelulosa</w:t>
            </w:r>
            <w:proofErr w:type="spellEnd"/>
            <w:r w:rsidRPr="008108C8">
              <w:rPr>
                <w:rFonts w:eastAsia="Times New Roman"/>
                <w:color w:val="000000"/>
                <w:sz w:val="24"/>
                <w:szCs w:val="24"/>
                <w:lang w:eastAsia="es-MX"/>
              </w:rPr>
              <w:t xml:space="preserve"> </w:t>
            </w:r>
            <w:proofErr w:type="spellStart"/>
            <w:r w:rsidRPr="008108C8">
              <w:rPr>
                <w:rFonts w:eastAsia="Times New Roman"/>
                <w:color w:val="000000"/>
                <w:sz w:val="24"/>
                <w:szCs w:val="24"/>
                <w:lang w:eastAsia="es-MX"/>
              </w:rPr>
              <w:t>sodica</w:t>
            </w:r>
            <w:proofErr w:type="spellEnd"/>
            <w:r w:rsidRPr="008108C8">
              <w:rPr>
                <w:rFonts w:eastAsia="Times New Roman"/>
                <w:color w:val="000000"/>
                <w:sz w:val="24"/>
                <w:szCs w:val="24"/>
                <w:lang w:eastAsia="es-MX"/>
              </w:rPr>
              <w:t xml:space="preserve"> jeringa prellenada de 5 gr.</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315"/>
        </w:trPr>
        <w:tc>
          <w:tcPr>
            <w:tcW w:w="582"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c>
          <w:tcPr>
            <w:tcW w:w="5623"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c>
          <w:tcPr>
            <w:tcW w:w="1112"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412"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386"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393"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529"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r>
      <w:tr w:rsidR="008108C8" w:rsidRPr="008108C8" w:rsidTr="008108C8">
        <w:trPr>
          <w:trHeight w:val="315"/>
        </w:trPr>
        <w:tc>
          <w:tcPr>
            <w:tcW w:w="9037" w:type="dxa"/>
            <w:gridSpan w:val="7"/>
            <w:tcBorders>
              <w:top w:val="nil"/>
              <w:left w:val="nil"/>
              <w:bottom w:val="single" w:sz="4" w:space="0" w:color="auto"/>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r w:rsidRPr="008108C8">
              <w:rPr>
                <w:rFonts w:ascii="Arial" w:eastAsia="Times New Roman" w:hAnsi="Arial" w:cs="Arial"/>
                <w:b/>
                <w:bCs/>
                <w:color w:val="000000"/>
                <w:lang w:eastAsia="es-MX"/>
              </w:rPr>
              <w:t xml:space="preserve"> MATERIAL DE CURACION DE LAS UNIDADES DE CUIDADOS INTENSIVOS DE NEONATOS (UCIN)</w:t>
            </w:r>
          </w:p>
        </w:tc>
      </w:tr>
      <w:tr w:rsidR="008108C8" w:rsidRPr="008108C8" w:rsidTr="008108C8">
        <w:trPr>
          <w:trHeight w:val="315"/>
        </w:trPr>
        <w:tc>
          <w:tcPr>
            <w:tcW w:w="58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8108C8" w:rsidRPr="008108C8" w:rsidRDefault="008108C8" w:rsidP="008108C8">
            <w:pPr>
              <w:jc w:val="center"/>
              <w:rPr>
                <w:rFonts w:eastAsia="Times New Roman"/>
                <w:b/>
                <w:bCs/>
                <w:color w:val="000000"/>
                <w:sz w:val="24"/>
                <w:szCs w:val="24"/>
                <w:lang w:eastAsia="es-MX"/>
              </w:rPr>
            </w:pPr>
            <w:r w:rsidRPr="008108C8">
              <w:rPr>
                <w:rFonts w:eastAsia="Times New Roman"/>
                <w:b/>
                <w:bCs/>
                <w:color w:val="000000"/>
                <w:sz w:val="24"/>
                <w:szCs w:val="24"/>
                <w:lang w:eastAsia="es-MX"/>
              </w:rPr>
              <w:t>NO.</w:t>
            </w:r>
          </w:p>
        </w:tc>
        <w:tc>
          <w:tcPr>
            <w:tcW w:w="5623"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DESCRIPCION</w:t>
            </w:r>
          </w:p>
        </w:tc>
        <w:tc>
          <w:tcPr>
            <w:tcW w:w="1112"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UNIDAD</w:t>
            </w:r>
          </w:p>
        </w:tc>
        <w:tc>
          <w:tcPr>
            <w:tcW w:w="1720"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CONSUMO MENSUAL</w:t>
            </w:r>
          </w:p>
        </w:tc>
      </w:tr>
      <w:tr w:rsidR="008108C8" w:rsidRPr="008108C8" w:rsidTr="008108C8">
        <w:trPr>
          <w:trHeight w:val="810"/>
        </w:trPr>
        <w:tc>
          <w:tcPr>
            <w:tcW w:w="582" w:type="dxa"/>
            <w:vMerge/>
            <w:tcBorders>
              <w:top w:val="nil"/>
              <w:left w:val="single" w:sz="4" w:space="0" w:color="auto"/>
              <w:bottom w:val="single" w:sz="4" w:space="0" w:color="000000"/>
              <w:right w:val="single" w:sz="4" w:space="0" w:color="auto"/>
            </w:tcBorders>
            <w:vAlign w:val="center"/>
            <w:hideMark/>
          </w:tcPr>
          <w:p w:rsidR="008108C8" w:rsidRPr="008108C8" w:rsidRDefault="008108C8" w:rsidP="008108C8">
            <w:pPr>
              <w:jc w:val="left"/>
              <w:rPr>
                <w:rFonts w:eastAsia="Times New Roman"/>
                <w:b/>
                <w:bCs/>
                <w:color w:val="000000"/>
                <w:sz w:val="24"/>
                <w:szCs w:val="24"/>
                <w:lang w:eastAsia="es-MX"/>
              </w:rPr>
            </w:pPr>
          </w:p>
        </w:tc>
        <w:tc>
          <w:tcPr>
            <w:tcW w:w="5623"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1112"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412"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HGM</w:t>
            </w:r>
          </w:p>
        </w:tc>
        <w:tc>
          <w:tcPr>
            <w:tcW w:w="386"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HGT</w:t>
            </w:r>
          </w:p>
        </w:tc>
        <w:tc>
          <w:tcPr>
            <w:tcW w:w="393"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HRU</w:t>
            </w:r>
          </w:p>
        </w:tc>
        <w:tc>
          <w:tcPr>
            <w:tcW w:w="529"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TOTAL</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79</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Sistema de </w:t>
            </w:r>
            <w:proofErr w:type="spellStart"/>
            <w:r w:rsidRPr="008108C8">
              <w:rPr>
                <w:rFonts w:eastAsia="Times New Roman"/>
                <w:color w:val="000000"/>
                <w:sz w:val="24"/>
                <w:szCs w:val="24"/>
                <w:lang w:eastAsia="es-MX"/>
              </w:rPr>
              <w:t>succion</w:t>
            </w:r>
            <w:proofErr w:type="spellEnd"/>
            <w:r w:rsidRPr="008108C8">
              <w:rPr>
                <w:rFonts w:eastAsia="Times New Roman"/>
                <w:color w:val="000000"/>
                <w:sz w:val="24"/>
                <w:szCs w:val="24"/>
                <w:lang w:eastAsia="es-MX"/>
              </w:rPr>
              <w:t xml:space="preserve"> cerrada 6 fr. </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25</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80</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Sistema de </w:t>
            </w:r>
            <w:proofErr w:type="spellStart"/>
            <w:r w:rsidRPr="008108C8">
              <w:rPr>
                <w:rFonts w:eastAsia="Times New Roman"/>
                <w:color w:val="000000"/>
                <w:sz w:val="24"/>
                <w:szCs w:val="24"/>
                <w:lang w:eastAsia="es-MX"/>
              </w:rPr>
              <w:t>succion</w:t>
            </w:r>
            <w:proofErr w:type="spellEnd"/>
            <w:r w:rsidRPr="008108C8">
              <w:rPr>
                <w:rFonts w:eastAsia="Times New Roman"/>
                <w:color w:val="000000"/>
                <w:sz w:val="24"/>
                <w:szCs w:val="24"/>
                <w:lang w:eastAsia="es-MX"/>
              </w:rPr>
              <w:t xml:space="preserve"> cerrada 8 fr.</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5</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25</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81</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barrera </w:t>
            </w:r>
            <w:proofErr w:type="spellStart"/>
            <w:r w:rsidRPr="008108C8">
              <w:rPr>
                <w:rFonts w:eastAsia="Times New Roman"/>
                <w:color w:val="000000"/>
                <w:sz w:val="24"/>
                <w:szCs w:val="24"/>
                <w:lang w:eastAsia="es-MX"/>
              </w:rPr>
              <w:t>dermica</w:t>
            </w:r>
            <w:proofErr w:type="spellEnd"/>
            <w:r w:rsidRPr="008108C8">
              <w:rPr>
                <w:rFonts w:eastAsia="Times New Roman"/>
                <w:color w:val="000000"/>
                <w:sz w:val="24"/>
                <w:szCs w:val="24"/>
                <w:lang w:eastAsia="es-MX"/>
              </w:rPr>
              <w:t xml:space="preserve"> protectora y selladora para </w:t>
            </w:r>
            <w:proofErr w:type="spellStart"/>
            <w:r w:rsidRPr="008108C8">
              <w:rPr>
                <w:rFonts w:eastAsia="Times New Roman"/>
                <w:color w:val="000000"/>
                <w:sz w:val="24"/>
                <w:szCs w:val="24"/>
                <w:lang w:eastAsia="es-MX"/>
              </w:rPr>
              <w:t>colostomia</w:t>
            </w:r>
            <w:proofErr w:type="spellEnd"/>
            <w:r w:rsidRPr="008108C8">
              <w:rPr>
                <w:rFonts w:eastAsia="Times New Roman"/>
                <w:color w:val="000000"/>
                <w:sz w:val="24"/>
                <w:szCs w:val="24"/>
                <w:lang w:eastAsia="es-MX"/>
              </w:rPr>
              <w:t>, gel</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tubo</w:t>
            </w:r>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82</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 xml:space="preserve">barrera </w:t>
            </w:r>
            <w:proofErr w:type="spellStart"/>
            <w:r w:rsidRPr="008108C8">
              <w:rPr>
                <w:rFonts w:eastAsia="Times New Roman"/>
                <w:color w:val="000000"/>
                <w:sz w:val="24"/>
                <w:szCs w:val="24"/>
                <w:lang w:eastAsia="es-MX"/>
              </w:rPr>
              <w:t>dermica</w:t>
            </w:r>
            <w:proofErr w:type="spellEnd"/>
            <w:r w:rsidRPr="008108C8">
              <w:rPr>
                <w:rFonts w:eastAsia="Times New Roman"/>
                <w:color w:val="000000"/>
                <w:sz w:val="24"/>
                <w:szCs w:val="24"/>
                <w:lang w:eastAsia="es-MX"/>
              </w:rPr>
              <w:t xml:space="preserve"> protectora y selladora para </w:t>
            </w:r>
            <w:proofErr w:type="spellStart"/>
            <w:r w:rsidRPr="008108C8">
              <w:rPr>
                <w:rFonts w:eastAsia="Times New Roman"/>
                <w:color w:val="000000"/>
                <w:sz w:val="24"/>
                <w:szCs w:val="24"/>
                <w:lang w:eastAsia="es-MX"/>
              </w:rPr>
              <w:t>colostomia</w:t>
            </w:r>
            <w:proofErr w:type="spellEnd"/>
            <w:r w:rsidRPr="008108C8">
              <w:rPr>
                <w:rFonts w:eastAsia="Times New Roman"/>
                <w:color w:val="000000"/>
                <w:sz w:val="24"/>
                <w:szCs w:val="24"/>
                <w:lang w:eastAsia="es-MX"/>
              </w:rPr>
              <w:t>, polvo</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fco</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83</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roofErr w:type="spellStart"/>
            <w:r w:rsidRPr="008108C8">
              <w:rPr>
                <w:rFonts w:eastAsia="Times New Roman"/>
                <w:color w:val="000000"/>
                <w:sz w:val="24"/>
                <w:szCs w:val="24"/>
                <w:lang w:eastAsia="es-MX"/>
              </w:rPr>
              <w:t>Linea</w:t>
            </w:r>
            <w:proofErr w:type="spellEnd"/>
            <w:r w:rsidRPr="008108C8">
              <w:rPr>
                <w:rFonts w:eastAsia="Times New Roman"/>
                <w:color w:val="000000"/>
                <w:sz w:val="24"/>
                <w:szCs w:val="24"/>
                <w:lang w:eastAsia="es-MX"/>
              </w:rPr>
              <w:t xml:space="preserve"> de extensión para jeringa de </w:t>
            </w:r>
            <w:proofErr w:type="spellStart"/>
            <w:r w:rsidRPr="008108C8">
              <w:rPr>
                <w:rFonts w:eastAsia="Times New Roman"/>
                <w:color w:val="000000"/>
                <w:sz w:val="24"/>
                <w:szCs w:val="24"/>
                <w:lang w:eastAsia="es-MX"/>
              </w:rPr>
              <w:t>perfusor</w:t>
            </w:r>
            <w:proofErr w:type="spellEnd"/>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140</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84</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roofErr w:type="spellStart"/>
            <w:r w:rsidRPr="008108C8">
              <w:rPr>
                <w:rFonts w:eastAsia="Times New Roman"/>
                <w:color w:val="000000"/>
                <w:sz w:val="24"/>
                <w:szCs w:val="24"/>
                <w:lang w:eastAsia="es-MX"/>
              </w:rPr>
              <w:t>Linea</w:t>
            </w:r>
            <w:proofErr w:type="spellEnd"/>
            <w:r w:rsidRPr="008108C8">
              <w:rPr>
                <w:rFonts w:eastAsia="Times New Roman"/>
                <w:color w:val="000000"/>
                <w:sz w:val="24"/>
                <w:szCs w:val="24"/>
                <w:lang w:eastAsia="es-MX"/>
              </w:rPr>
              <w:t xml:space="preserve"> de extensión para jeringa de </w:t>
            </w:r>
            <w:proofErr w:type="spellStart"/>
            <w:r w:rsidRPr="008108C8">
              <w:rPr>
                <w:rFonts w:eastAsia="Times New Roman"/>
                <w:color w:val="000000"/>
                <w:sz w:val="24"/>
                <w:szCs w:val="24"/>
                <w:lang w:eastAsia="es-MX"/>
              </w:rPr>
              <w:t>perfusor</w:t>
            </w:r>
            <w:proofErr w:type="spellEnd"/>
            <w:r w:rsidRPr="008108C8">
              <w:rPr>
                <w:rFonts w:eastAsia="Times New Roman"/>
                <w:color w:val="000000"/>
                <w:sz w:val="24"/>
                <w:szCs w:val="24"/>
                <w:lang w:eastAsia="es-MX"/>
              </w:rPr>
              <w:t>, radio opaca</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20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60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140</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85</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r w:rsidRPr="008108C8">
              <w:rPr>
                <w:rFonts w:eastAsia="Times New Roman"/>
                <w:color w:val="000000"/>
                <w:sz w:val="24"/>
                <w:szCs w:val="24"/>
                <w:lang w:eastAsia="es-MX"/>
              </w:rPr>
              <w:t>Silo prefabricado para gastrosquisis</w:t>
            </w:r>
          </w:p>
        </w:tc>
        <w:tc>
          <w:tcPr>
            <w:tcW w:w="11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roofErr w:type="spellStart"/>
            <w:r w:rsidRPr="008108C8">
              <w:rPr>
                <w:rFonts w:eastAsia="Times New Roman"/>
                <w:color w:val="000000"/>
                <w:sz w:val="24"/>
                <w:szCs w:val="24"/>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315"/>
        </w:trPr>
        <w:tc>
          <w:tcPr>
            <w:tcW w:w="582"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c>
          <w:tcPr>
            <w:tcW w:w="5623"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c>
          <w:tcPr>
            <w:tcW w:w="1112"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412"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386"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393" w:type="dxa"/>
            <w:tcBorders>
              <w:top w:val="nil"/>
              <w:left w:val="nil"/>
              <w:bottom w:val="nil"/>
              <w:right w:val="nil"/>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p>
        </w:tc>
        <w:tc>
          <w:tcPr>
            <w:tcW w:w="529" w:type="dxa"/>
            <w:tcBorders>
              <w:top w:val="nil"/>
              <w:left w:val="nil"/>
              <w:bottom w:val="nil"/>
              <w:right w:val="nil"/>
            </w:tcBorders>
            <w:shd w:val="clear" w:color="auto" w:fill="auto"/>
            <w:noWrap/>
            <w:vAlign w:val="bottom"/>
            <w:hideMark/>
          </w:tcPr>
          <w:p w:rsidR="008108C8" w:rsidRPr="008108C8" w:rsidRDefault="008108C8" w:rsidP="008108C8">
            <w:pPr>
              <w:jc w:val="left"/>
              <w:rPr>
                <w:rFonts w:eastAsia="Times New Roman"/>
                <w:color w:val="000000"/>
                <w:sz w:val="24"/>
                <w:szCs w:val="24"/>
                <w:lang w:eastAsia="es-MX"/>
              </w:rPr>
            </w:pPr>
          </w:p>
        </w:tc>
      </w:tr>
      <w:tr w:rsidR="008108C8" w:rsidRPr="008108C8" w:rsidTr="008108C8">
        <w:trPr>
          <w:trHeight w:val="315"/>
        </w:trPr>
        <w:tc>
          <w:tcPr>
            <w:tcW w:w="9037" w:type="dxa"/>
            <w:gridSpan w:val="7"/>
            <w:tcBorders>
              <w:top w:val="nil"/>
              <w:left w:val="nil"/>
              <w:bottom w:val="single" w:sz="4" w:space="0" w:color="auto"/>
              <w:right w:val="nil"/>
            </w:tcBorders>
            <w:shd w:val="clear" w:color="auto" w:fill="auto"/>
            <w:noWrap/>
            <w:vAlign w:val="bottom"/>
            <w:hideMark/>
          </w:tcPr>
          <w:p w:rsidR="008108C8" w:rsidRPr="008108C8" w:rsidRDefault="008108C8" w:rsidP="008108C8">
            <w:pPr>
              <w:jc w:val="center"/>
              <w:rPr>
                <w:rFonts w:ascii="Arial" w:eastAsia="Times New Roman" w:hAnsi="Arial" w:cs="Arial"/>
                <w:b/>
                <w:bCs/>
                <w:color w:val="000000"/>
                <w:lang w:eastAsia="es-MX"/>
              </w:rPr>
            </w:pPr>
            <w:r w:rsidRPr="008108C8">
              <w:rPr>
                <w:rFonts w:ascii="Arial" w:eastAsia="Times New Roman" w:hAnsi="Arial" w:cs="Arial"/>
                <w:b/>
                <w:bCs/>
                <w:color w:val="000000"/>
                <w:lang w:eastAsia="es-MX"/>
              </w:rPr>
              <w:t xml:space="preserve"> MATERIAL E INSUMOS EXCLUSIVOS PARA EL HRU</w:t>
            </w:r>
          </w:p>
        </w:tc>
      </w:tr>
      <w:tr w:rsidR="008108C8" w:rsidRPr="008108C8" w:rsidTr="008108C8">
        <w:trPr>
          <w:trHeight w:val="315"/>
        </w:trPr>
        <w:tc>
          <w:tcPr>
            <w:tcW w:w="582" w:type="dxa"/>
            <w:vMerge w:val="restart"/>
            <w:tcBorders>
              <w:top w:val="nil"/>
              <w:left w:val="single" w:sz="4" w:space="0" w:color="auto"/>
              <w:bottom w:val="single" w:sz="4" w:space="0" w:color="000000"/>
              <w:right w:val="single" w:sz="4" w:space="0" w:color="auto"/>
            </w:tcBorders>
            <w:shd w:val="clear" w:color="000000" w:fill="D8D8D8"/>
            <w:noWrap/>
            <w:vAlign w:val="center"/>
            <w:hideMark/>
          </w:tcPr>
          <w:p w:rsidR="008108C8" w:rsidRPr="008108C8" w:rsidRDefault="008108C8" w:rsidP="008108C8">
            <w:pPr>
              <w:jc w:val="center"/>
              <w:rPr>
                <w:rFonts w:eastAsia="Times New Roman"/>
                <w:b/>
                <w:bCs/>
                <w:color w:val="000000"/>
                <w:sz w:val="24"/>
                <w:szCs w:val="24"/>
                <w:lang w:eastAsia="es-MX"/>
              </w:rPr>
            </w:pPr>
            <w:r w:rsidRPr="008108C8">
              <w:rPr>
                <w:rFonts w:eastAsia="Times New Roman"/>
                <w:b/>
                <w:bCs/>
                <w:color w:val="000000"/>
                <w:sz w:val="24"/>
                <w:szCs w:val="24"/>
                <w:lang w:eastAsia="es-MX"/>
              </w:rPr>
              <w:t>NO.</w:t>
            </w:r>
          </w:p>
        </w:tc>
        <w:tc>
          <w:tcPr>
            <w:tcW w:w="5623"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DESCRIPCION</w:t>
            </w:r>
          </w:p>
        </w:tc>
        <w:tc>
          <w:tcPr>
            <w:tcW w:w="1112"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UNIDAD</w:t>
            </w:r>
          </w:p>
        </w:tc>
        <w:tc>
          <w:tcPr>
            <w:tcW w:w="1720"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CONSUMO MENSUAL</w:t>
            </w:r>
          </w:p>
        </w:tc>
      </w:tr>
      <w:tr w:rsidR="008108C8" w:rsidRPr="008108C8" w:rsidTr="008108C8">
        <w:trPr>
          <w:trHeight w:val="315"/>
        </w:trPr>
        <w:tc>
          <w:tcPr>
            <w:tcW w:w="582" w:type="dxa"/>
            <w:vMerge/>
            <w:tcBorders>
              <w:top w:val="nil"/>
              <w:left w:val="single" w:sz="4" w:space="0" w:color="auto"/>
              <w:bottom w:val="single" w:sz="4" w:space="0" w:color="000000"/>
              <w:right w:val="single" w:sz="4" w:space="0" w:color="auto"/>
            </w:tcBorders>
            <w:vAlign w:val="center"/>
            <w:hideMark/>
          </w:tcPr>
          <w:p w:rsidR="008108C8" w:rsidRPr="008108C8" w:rsidRDefault="008108C8" w:rsidP="008108C8">
            <w:pPr>
              <w:jc w:val="left"/>
              <w:rPr>
                <w:rFonts w:eastAsia="Times New Roman"/>
                <w:b/>
                <w:bCs/>
                <w:color w:val="000000"/>
                <w:sz w:val="24"/>
                <w:szCs w:val="24"/>
                <w:lang w:eastAsia="es-MX"/>
              </w:rPr>
            </w:pPr>
          </w:p>
        </w:tc>
        <w:tc>
          <w:tcPr>
            <w:tcW w:w="5623"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1112" w:type="dxa"/>
            <w:vMerge/>
            <w:tcBorders>
              <w:top w:val="nil"/>
              <w:left w:val="single" w:sz="4" w:space="0" w:color="auto"/>
              <w:bottom w:val="single" w:sz="4" w:space="0" w:color="auto"/>
              <w:right w:val="single" w:sz="4" w:space="0" w:color="auto"/>
            </w:tcBorders>
            <w:vAlign w:val="center"/>
            <w:hideMark/>
          </w:tcPr>
          <w:p w:rsidR="008108C8" w:rsidRPr="008108C8" w:rsidRDefault="008108C8" w:rsidP="008108C8">
            <w:pPr>
              <w:jc w:val="left"/>
              <w:rPr>
                <w:rFonts w:ascii="Arial" w:eastAsia="Times New Roman" w:hAnsi="Arial" w:cs="Arial"/>
                <w:b/>
                <w:bCs/>
                <w:color w:val="000000"/>
                <w:sz w:val="20"/>
                <w:szCs w:val="20"/>
                <w:lang w:eastAsia="es-MX"/>
              </w:rPr>
            </w:pPr>
          </w:p>
        </w:tc>
        <w:tc>
          <w:tcPr>
            <w:tcW w:w="412"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HGM</w:t>
            </w:r>
          </w:p>
        </w:tc>
        <w:tc>
          <w:tcPr>
            <w:tcW w:w="386"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HGT</w:t>
            </w:r>
          </w:p>
        </w:tc>
        <w:tc>
          <w:tcPr>
            <w:tcW w:w="393"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HRU</w:t>
            </w:r>
          </w:p>
        </w:tc>
        <w:tc>
          <w:tcPr>
            <w:tcW w:w="529" w:type="dxa"/>
            <w:tcBorders>
              <w:top w:val="nil"/>
              <w:left w:val="nil"/>
              <w:bottom w:val="single" w:sz="4" w:space="0" w:color="auto"/>
              <w:right w:val="single" w:sz="4" w:space="0" w:color="auto"/>
            </w:tcBorders>
            <w:shd w:val="clear" w:color="000000" w:fill="D8D8D8"/>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TOTAL</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86</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Circuito DE PACIENTE RIGIDO PARA 3100A DE ALTA FRECUENCIA</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4</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87</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Sensor de flujo para </w:t>
            </w:r>
            <w:proofErr w:type="spellStart"/>
            <w:r w:rsidRPr="008108C8">
              <w:rPr>
                <w:rFonts w:ascii="Arial" w:eastAsia="Times New Roman" w:hAnsi="Arial" w:cs="Arial"/>
                <w:color w:val="000000"/>
                <w:sz w:val="20"/>
                <w:szCs w:val="20"/>
                <w:lang w:eastAsia="es-MX"/>
              </w:rPr>
              <w:t>Bearcub</w:t>
            </w:r>
            <w:proofErr w:type="spellEnd"/>
            <w:r w:rsidRPr="008108C8">
              <w:rPr>
                <w:rFonts w:ascii="Arial" w:eastAsia="Times New Roman" w:hAnsi="Arial" w:cs="Arial"/>
                <w:color w:val="000000"/>
                <w:sz w:val="20"/>
                <w:szCs w:val="20"/>
                <w:lang w:eastAsia="es-MX"/>
              </w:rPr>
              <w:t xml:space="preserve"> 750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8</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8</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88</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Circuito para Ventilador </w:t>
            </w:r>
            <w:proofErr w:type="spellStart"/>
            <w:r w:rsidRPr="008108C8">
              <w:rPr>
                <w:rFonts w:ascii="Arial" w:eastAsia="Times New Roman" w:hAnsi="Arial" w:cs="Arial"/>
                <w:color w:val="000000"/>
                <w:sz w:val="20"/>
                <w:szCs w:val="20"/>
                <w:lang w:eastAsia="es-MX"/>
              </w:rPr>
              <w:t>Sensormedic</w:t>
            </w:r>
            <w:proofErr w:type="spellEnd"/>
            <w:r w:rsidRPr="008108C8">
              <w:rPr>
                <w:rFonts w:ascii="Arial" w:eastAsia="Times New Roman" w:hAnsi="Arial" w:cs="Arial"/>
                <w:color w:val="000000"/>
                <w:sz w:val="20"/>
                <w:szCs w:val="20"/>
                <w:lang w:eastAsia="es-MX"/>
              </w:rPr>
              <w:t xml:space="preserve"> 3100A</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89</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Diafragma para  Ventilador </w:t>
            </w:r>
            <w:proofErr w:type="spellStart"/>
            <w:r w:rsidRPr="008108C8">
              <w:rPr>
                <w:rFonts w:ascii="Arial" w:eastAsia="Times New Roman" w:hAnsi="Arial" w:cs="Arial"/>
                <w:color w:val="000000"/>
                <w:sz w:val="20"/>
                <w:szCs w:val="20"/>
                <w:lang w:eastAsia="es-MX"/>
              </w:rPr>
              <w:t>Sensormedic</w:t>
            </w:r>
            <w:proofErr w:type="spellEnd"/>
            <w:r w:rsidRPr="008108C8">
              <w:rPr>
                <w:rFonts w:ascii="Arial" w:eastAsia="Times New Roman" w:hAnsi="Arial" w:cs="Arial"/>
                <w:color w:val="000000"/>
                <w:sz w:val="20"/>
                <w:szCs w:val="20"/>
                <w:lang w:eastAsia="es-MX"/>
              </w:rPr>
              <w:t xml:space="preserve"> 3100A</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90</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Puntas Nasales</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35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35</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91</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Diafragma para circuito de alta frecuencia</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92</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flujo P/BC 750</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6</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6</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93</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Temperatura superficial</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10</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94</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Adaptador para alambre calefactor para  Humidificador IDEM CT</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95</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Sensor de Temperatura para Incubadora </w:t>
            </w:r>
            <w:proofErr w:type="spellStart"/>
            <w:r w:rsidRPr="008108C8">
              <w:rPr>
                <w:rFonts w:ascii="Arial" w:eastAsia="Times New Roman" w:hAnsi="Arial" w:cs="Arial"/>
                <w:color w:val="000000"/>
                <w:sz w:val="20"/>
                <w:szCs w:val="20"/>
                <w:lang w:eastAsia="es-MX"/>
              </w:rPr>
              <w:t>Giraffe</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96</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de Temperatura desechable</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10</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97</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cable de ECG DE 3 PUNTAS</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4</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lastRenderedPageBreak/>
              <w:t>98</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 xml:space="preserve">Focos para </w:t>
            </w:r>
            <w:proofErr w:type="spellStart"/>
            <w:r w:rsidRPr="008108C8">
              <w:rPr>
                <w:rFonts w:ascii="Arial" w:eastAsia="Times New Roman" w:hAnsi="Arial" w:cs="Arial"/>
                <w:color w:val="000000"/>
                <w:sz w:val="20"/>
                <w:szCs w:val="20"/>
                <w:lang w:eastAsia="es-MX"/>
              </w:rPr>
              <w:t>biliblanket</w:t>
            </w:r>
            <w:proofErr w:type="spellEnd"/>
            <w:r w:rsidRPr="008108C8">
              <w:rPr>
                <w:rFonts w:ascii="Arial" w:eastAsia="Times New Roman" w:hAnsi="Arial" w:cs="Arial"/>
                <w:color w:val="000000"/>
                <w:sz w:val="20"/>
                <w:szCs w:val="20"/>
                <w:lang w:eastAsia="es-MX"/>
              </w:rPr>
              <w:t xml:space="preserve"> (6 por caja)</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w:t>
            </w:r>
          </w:p>
        </w:tc>
      </w:tr>
      <w:tr w:rsidR="008108C8" w:rsidRPr="008108C8" w:rsidTr="008108C8">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99</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SET DE FUELLE Y TRAMPA DE AGUA PARA VENTILADOR DE ALTA FRECUENCIA CARE FUSION</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4</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100</w:t>
            </w:r>
          </w:p>
        </w:tc>
        <w:tc>
          <w:tcPr>
            <w:tcW w:w="562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KIT DE CONECTORES CABLES VERDE,AZUL Y ROJO</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4</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4</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101</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lang w:eastAsia="es-MX"/>
              </w:rPr>
            </w:pPr>
            <w:r w:rsidRPr="008108C8">
              <w:rPr>
                <w:rFonts w:eastAsia="Times New Roman"/>
                <w:color w:val="000000"/>
                <w:lang w:eastAsia="es-MX"/>
              </w:rPr>
              <w:t>CAMARADE HUMIDIFICACION REUSABLE</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lang w:eastAsia="es-MX"/>
              </w:rPr>
            </w:pPr>
            <w:r w:rsidRPr="008108C8">
              <w:rPr>
                <w:rFonts w:eastAsia="Times New Roman"/>
                <w:color w:val="000000"/>
                <w:lang w:eastAsia="es-MX"/>
              </w:rPr>
              <w:t>1</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102</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lang w:eastAsia="es-MX"/>
              </w:rPr>
            </w:pPr>
            <w:r w:rsidRPr="008108C8">
              <w:rPr>
                <w:rFonts w:eastAsia="Times New Roman"/>
                <w:color w:val="000000"/>
                <w:lang w:eastAsia="es-MX"/>
              </w:rPr>
              <w:t>CABLE DE SATURACION DE OXIGENO TRONCAL</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lang w:eastAsia="es-MX"/>
              </w:rPr>
            </w:pPr>
            <w:r w:rsidRPr="008108C8">
              <w:rPr>
                <w:rFonts w:eastAsia="Times New Roman"/>
                <w:color w:val="000000"/>
                <w:lang w:eastAsia="es-MX"/>
              </w:rPr>
              <w:t>15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15</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103</w:t>
            </w:r>
          </w:p>
        </w:tc>
        <w:tc>
          <w:tcPr>
            <w:tcW w:w="562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lang w:eastAsia="es-MX"/>
              </w:rPr>
            </w:pPr>
            <w:r w:rsidRPr="008108C8">
              <w:rPr>
                <w:rFonts w:eastAsia="Times New Roman"/>
                <w:color w:val="000000"/>
                <w:lang w:eastAsia="es-MX"/>
              </w:rPr>
              <w:t>CIRCUITO DE PACIENTE NEONATAL DESECHABLE SENCILLO CON CAMARA DE AUTOLLENADO FISHER Y PAYKEL</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lang w:eastAsia="es-MX"/>
              </w:rPr>
            </w:pPr>
            <w:r w:rsidRPr="008108C8">
              <w:rPr>
                <w:rFonts w:eastAsia="Times New Roman"/>
                <w:color w:val="000000"/>
                <w:lang w:eastAsia="es-MX"/>
              </w:rPr>
              <w:t>20</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20</w:t>
            </w:r>
          </w:p>
        </w:tc>
      </w:tr>
      <w:tr w:rsidR="008108C8" w:rsidRPr="008108C8" w:rsidTr="008108C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104</w:t>
            </w:r>
          </w:p>
        </w:tc>
        <w:tc>
          <w:tcPr>
            <w:tcW w:w="5623" w:type="dxa"/>
            <w:tcBorders>
              <w:top w:val="nil"/>
              <w:left w:val="nil"/>
              <w:bottom w:val="nil"/>
              <w:right w:val="single" w:sz="4" w:space="0" w:color="auto"/>
            </w:tcBorders>
            <w:shd w:val="clear" w:color="auto" w:fill="auto"/>
            <w:noWrap/>
            <w:vAlign w:val="bottom"/>
            <w:hideMark/>
          </w:tcPr>
          <w:p w:rsidR="008108C8" w:rsidRPr="008108C8" w:rsidRDefault="008108C8" w:rsidP="008108C8">
            <w:pPr>
              <w:jc w:val="left"/>
              <w:rPr>
                <w:rFonts w:eastAsia="Times New Roman"/>
                <w:color w:val="000000"/>
                <w:lang w:eastAsia="es-MX"/>
              </w:rPr>
            </w:pPr>
            <w:r w:rsidRPr="008108C8">
              <w:rPr>
                <w:rFonts w:eastAsia="Times New Roman"/>
                <w:color w:val="000000"/>
                <w:lang w:eastAsia="es-MX"/>
              </w:rPr>
              <w:t>PULMON DE PRUEBA NEONATAL</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nil"/>
              <w:left w:val="nil"/>
              <w:bottom w:val="nil"/>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lang w:eastAsia="es-MX"/>
              </w:rPr>
            </w:pPr>
            <w:r w:rsidRPr="008108C8">
              <w:rPr>
                <w:rFonts w:eastAsia="Times New Roman"/>
                <w:color w:val="000000"/>
                <w:lang w:eastAsia="es-MX"/>
              </w:rPr>
              <w:t>0.2</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0.2</w:t>
            </w:r>
          </w:p>
        </w:tc>
      </w:tr>
      <w:tr w:rsidR="008108C8" w:rsidRPr="008108C8" w:rsidTr="008108C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105</w:t>
            </w:r>
          </w:p>
        </w:tc>
        <w:tc>
          <w:tcPr>
            <w:tcW w:w="5623" w:type="dxa"/>
            <w:tcBorders>
              <w:top w:val="single" w:sz="4" w:space="0" w:color="auto"/>
              <w:left w:val="nil"/>
              <w:bottom w:val="single" w:sz="4" w:space="0" w:color="auto"/>
              <w:right w:val="single" w:sz="4" w:space="0" w:color="auto"/>
            </w:tcBorders>
            <w:shd w:val="clear" w:color="auto" w:fill="auto"/>
            <w:vAlign w:val="center"/>
            <w:hideMark/>
          </w:tcPr>
          <w:p w:rsidR="008108C8" w:rsidRPr="008108C8" w:rsidRDefault="008108C8" w:rsidP="008108C8">
            <w:pPr>
              <w:jc w:val="left"/>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SENSOR PARA SATURACION DE OXIGENO MULTIUSOS</w:t>
            </w:r>
          </w:p>
        </w:tc>
        <w:tc>
          <w:tcPr>
            <w:tcW w:w="1112" w:type="dxa"/>
            <w:tcBorders>
              <w:top w:val="nil"/>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proofErr w:type="spellStart"/>
            <w:r w:rsidRPr="008108C8">
              <w:rPr>
                <w:rFonts w:ascii="Arial" w:eastAsia="Times New Roman" w:hAnsi="Arial" w:cs="Arial"/>
                <w:color w:val="000000"/>
                <w:sz w:val="20"/>
                <w:szCs w:val="20"/>
                <w:lang w:eastAsia="es-MX"/>
              </w:rPr>
              <w:t>pza</w:t>
            </w:r>
            <w:proofErr w:type="spellEnd"/>
          </w:p>
        </w:tc>
        <w:tc>
          <w:tcPr>
            <w:tcW w:w="412"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86" w:type="dxa"/>
            <w:tcBorders>
              <w:top w:val="nil"/>
              <w:left w:val="nil"/>
              <w:bottom w:val="single" w:sz="4" w:space="0" w:color="auto"/>
              <w:right w:val="single" w:sz="4" w:space="0" w:color="auto"/>
            </w:tcBorders>
            <w:shd w:val="clear" w:color="auto" w:fill="auto"/>
            <w:noWrap/>
            <w:vAlign w:val="bottom"/>
            <w:hideMark/>
          </w:tcPr>
          <w:p w:rsidR="008108C8" w:rsidRPr="008108C8" w:rsidRDefault="008108C8" w:rsidP="008108C8">
            <w:pPr>
              <w:jc w:val="center"/>
              <w:rPr>
                <w:rFonts w:eastAsia="Times New Roman"/>
                <w:color w:val="000000"/>
                <w:sz w:val="24"/>
                <w:szCs w:val="24"/>
                <w:lang w:eastAsia="es-MX"/>
              </w:rPr>
            </w:pPr>
            <w:r w:rsidRPr="008108C8">
              <w:rPr>
                <w:rFonts w:eastAsia="Times New Roman"/>
                <w:color w:val="000000"/>
                <w:sz w:val="24"/>
                <w:szCs w:val="24"/>
                <w:lang w:eastAsia="es-MX"/>
              </w:rPr>
              <w:t>0</w:t>
            </w:r>
          </w:p>
        </w:tc>
        <w:tc>
          <w:tcPr>
            <w:tcW w:w="393" w:type="dxa"/>
            <w:tcBorders>
              <w:top w:val="single" w:sz="4" w:space="0" w:color="auto"/>
              <w:left w:val="nil"/>
              <w:bottom w:val="single" w:sz="4" w:space="0" w:color="auto"/>
              <w:right w:val="single" w:sz="4" w:space="0" w:color="auto"/>
            </w:tcBorders>
            <w:shd w:val="clear" w:color="auto" w:fill="auto"/>
            <w:vAlign w:val="center"/>
            <w:hideMark/>
          </w:tcPr>
          <w:p w:rsidR="008108C8" w:rsidRPr="008108C8" w:rsidRDefault="008108C8" w:rsidP="008108C8">
            <w:pPr>
              <w:jc w:val="center"/>
              <w:rPr>
                <w:rFonts w:ascii="Arial" w:eastAsia="Times New Roman" w:hAnsi="Arial" w:cs="Arial"/>
                <w:color w:val="000000"/>
                <w:sz w:val="20"/>
                <w:szCs w:val="20"/>
                <w:lang w:eastAsia="es-MX"/>
              </w:rPr>
            </w:pPr>
            <w:r w:rsidRPr="008108C8">
              <w:rPr>
                <w:rFonts w:ascii="Arial" w:eastAsia="Times New Roman" w:hAnsi="Arial" w:cs="Arial"/>
                <w:color w:val="000000"/>
                <w:sz w:val="20"/>
                <w:szCs w:val="20"/>
                <w:lang w:eastAsia="es-MX"/>
              </w:rPr>
              <w:t>15</w:t>
            </w:r>
          </w:p>
        </w:tc>
        <w:tc>
          <w:tcPr>
            <w:tcW w:w="529" w:type="dxa"/>
            <w:tcBorders>
              <w:top w:val="nil"/>
              <w:left w:val="nil"/>
              <w:bottom w:val="single" w:sz="4" w:space="0" w:color="auto"/>
              <w:right w:val="single" w:sz="4" w:space="0" w:color="auto"/>
            </w:tcBorders>
            <w:shd w:val="clear" w:color="auto" w:fill="auto"/>
            <w:noWrap/>
            <w:vAlign w:val="center"/>
            <w:hideMark/>
          </w:tcPr>
          <w:p w:rsidR="008108C8" w:rsidRPr="008108C8" w:rsidRDefault="008108C8" w:rsidP="008108C8">
            <w:pPr>
              <w:jc w:val="center"/>
              <w:rPr>
                <w:rFonts w:ascii="Arial" w:eastAsia="Times New Roman" w:hAnsi="Arial" w:cs="Arial"/>
                <w:b/>
                <w:bCs/>
                <w:color w:val="000000"/>
                <w:sz w:val="20"/>
                <w:szCs w:val="20"/>
                <w:lang w:eastAsia="es-MX"/>
              </w:rPr>
            </w:pPr>
            <w:r w:rsidRPr="008108C8">
              <w:rPr>
                <w:rFonts w:ascii="Arial" w:eastAsia="Times New Roman" w:hAnsi="Arial" w:cs="Arial"/>
                <w:b/>
                <w:bCs/>
                <w:color w:val="000000"/>
                <w:sz w:val="20"/>
                <w:szCs w:val="20"/>
                <w:lang w:eastAsia="es-MX"/>
              </w:rPr>
              <w:t>15</w:t>
            </w:r>
          </w:p>
        </w:tc>
      </w:tr>
    </w:tbl>
    <w:p w:rsidR="00065B13" w:rsidRDefault="00065B13" w:rsidP="00A946BC">
      <w:pPr>
        <w:jc w:val="center"/>
        <w:rPr>
          <w:rFonts w:ascii="Arial" w:hAnsi="Arial" w:cs="Arial"/>
          <w:b/>
          <w:bCs/>
        </w:rPr>
      </w:pPr>
    </w:p>
    <w:p w:rsidR="00CF703F" w:rsidRPr="00CF703F" w:rsidRDefault="00CF703F" w:rsidP="00CF703F">
      <w:pPr>
        <w:rPr>
          <w:rFonts w:eastAsia="Times New Roman"/>
          <w:b/>
          <w:color w:val="000000"/>
          <w:szCs w:val="24"/>
          <w:lang w:eastAsia="es-MX"/>
        </w:rPr>
      </w:pPr>
      <w:bookmarkStart w:id="2" w:name="_GoBack"/>
      <w:bookmarkEnd w:id="2"/>
      <w:r w:rsidRPr="00CF703F">
        <w:rPr>
          <w:rFonts w:eastAsia="Times New Roman"/>
          <w:b/>
          <w:color w:val="000000"/>
          <w:szCs w:val="24"/>
          <w:lang w:eastAsia="es-MX"/>
        </w:rPr>
        <w:t>HRU: HOSPITAL REGIONAL UNIVERSITARIO</w:t>
      </w:r>
    </w:p>
    <w:p w:rsidR="00CF703F" w:rsidRPr="00CF703F" w:rsidRDefault="00CF703F" w:rsidP="00CF703F">
      <w:pPr>
        <w:rPr>
          <w:rFonts w:eastAsia="Times New Roman"/>
          <w:b/>
          <w:color w:val="000000"/>
          <w:szCs w:val="24"/>
          <w:lang w:eastAsia="es-MX"/>
        </w:rPr>
      </w:pPr>
      <w:r w:rsidRPr="00CF703F">
        <w:rPr>
          <w:rFonts w:eastAsia="Times New Roman"/>
          <w:b/>
          <w:color w:val="000000"/>
          <w:szCs w:val="24"/>
          <w:lang w:eastAsia="es-MX"/>
        </w:rPr>
        <w:t>HGT: HOSPITAL GENERAL DE TECOMAN</w:t>
      </w:r>
    </w:p>
    <w:p w:rsidR="00CF703F" w:rsidRPr="00CF703F" w:rsidRDefault="00CF703F" w:rsidP="00CF703F">
      <w:pPr>
        <w:rPr>
          <w:rFonts w:ascii="Arial" w:hAnsi="Arial" w:cs="Arial"/>
          <w:b/>
          <w:bCs/>
          <w:sz w:val="20"/>
        </w:rPr>
      </w:pPr>
      <w:r w:rsidRPr="00CF703F">
        <w:rPr>
          <w:rFonts w:eastAsia="Times New Roman"/>
          <w:b/>
          <w:color w:val="000000"/>
          <w:szCs w:val="24"/>
          <w:lang w:eastAsia="es-MX"/>
        </w:rPr>
        <w:t>HGM: HOSPITAL GENERAL MANZANILLO</w:t>
      </w:r>
    </w:p>
    <w:p w:rsidR="00323B7B" w:rsidRDefault="00323B7B" w:rsidP="00A946BC">
      <w:pPr>
        <w:jc w:val="center"/>
        <w:rPr>
          <w:rFonts w:ascii="Arial" w:hAnsi="Arial" w:cs="Arial"/>
          <w:b/>
          <w:bCs/>
        </w:rPr>
      </w:pPr>
    </w:p>
    <w:p w:rsidR="006E300A" w:rsidRDefault="006E300A" w:rsidP="006E300A">
      <w:pPr>
        <w:jc w:val="cente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6E300A" w:rsidRDefault="006E300A" w:rsidP="006E300A">
      <w:pPr>
        <w:jc w:val="center"/>
        <w:rPr>
          <w:rFonts w:ascii="Arial" w:hAnsi="Arial" w:cs="Arial"/>
          <w:b/>
          <w:bCs/>
          <w:sz w:val="28"/>
          <w:szCs w:val="28"/>
        </w:rPr>
      </w:pPr>
    </w:p>
    <w:p w:rsidR="006E300A" w:rsidRPr="005913D2" w:rsidRDefault="006E300A" w:rsidP="006E300A">
      <w:pPr>
        <w:tabs>
          <w:tab w:val="left" w:pos="9546"/>
        </w:tabs>
        <w:rPr>
          <w:rFonts w:cs="Arial"/>
          <w:b/>
        </w:rPr>
      </w:pPr>
      <w:r>
        <w:rPr>
          <w:rFonts w:cs="Arial"/>
          <w:b/>
        </w:rPr>
        <w:t>LOS LICITANTES DEBERÁN INCLUIR EN SU PROPUESTA TÉCNICA LA SIGUIENTE DOCUMENTACIÓN:</w:t>
      </w:r>
    </w:p>
    <w:p w:rsidR="006E300A" w:rsidRDefault="006E300A" w:rsidP="006E300A">
      <w:pPr>
        <w:tabs>
          <w:tab w:val="left" w:pos="9546"/>
        </w:tabs>
        <w:rPr>
          <w:rFonts w:cs="Arial"/>
          <w:b/>
        </w:rPr>
      </w:pPr>
    </w:p>
    <w:p w:rsidR="006E300A" w:rsidRDefault="006E300A" w:rsidP="006E300A">
      <w:pPr>
        <w:tabs>
          <w:tab w:val="left" w:pos="9546"/>
        </w:tabs>
        <w:rPr>
          <w:rFonts w:cs="Arial"/>
          <w:b/>
        </w:rPr>
      </w:pPr>
      <w:r>
        <w:rPr>
          <w:rFonts w:cs="Arial"/>
          <w:b/>
        </w:rPr>
        <w:t>1. COPIA SIMPLE DEL REGISTRO SANITARIO VIGENTE DE LOS BIENES OFERTADOS (QUE LO REQUIERAN). PARA EL CASO DE LOS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NUMERO DE REGISTRO SANITARIO O LA INDICACION QUE NO LO REQUIERE.</w:t>
      </w:r>
    </w:p>
    <w:p w:rsidR="006E300A" w:rsidRDefault="006E300A" w:rsidP="006E300A">
      <w:pPr>
        <w:tabs>
          <w:tab w:val="left" w:pos="9546"/>
        </w:tabs>
        <w:rPr>
          <w:rFonts w:cs="Arial"/>
          <w:b/>
        </w:rPr>
      </w:pPr>
    </w:p>
    <w:p w:rsidR="006E300A" w:rsidRDefault="006E300A" w:rsidP="006E300A">
      <w:pPr>
        <w:tabs>
          <w:tab w:val="left" w:pos="9546"/>
        </w:tabs>
        <w:rPr>
          <w:rFonts w:cs="Arial"/>
          <w:b/>
        </w:rPr>
      </w:pPr>
      <w:r>
        <w:rPr>
          <w:rFonts w:cs="Arial"/>
          <w:b/>
        </w:rPr>
        <w:t xml:space="preserve">2. </w:t>
      </w:r>
      <w:r w:rsidRPr="00C0319F">
        <w:rPr>
          <w:rFonts w:cs="Arial"/>
          <w:b/>
        </w:rPr>
        <w:t xml:space="preserve">DE IGUAL MANERA, EL PROVEEDOR TENDRÁ QUE ANEXAR </w:t>
      </w:r>
      <w:r w:rsidR="00DF4CBF">
        <w:rPr>
          <w:rFonts w:cs="Arial"/>
          <w:b/>
        </w:rPr>
        <w:t>POR</w:t>
      </w:r>
      <w:r w:rsidRPr="00C0319F">
        <w:rPr>
          <w:rFonts w:cs="Arial"/>
          <w:b/>
        </w:rPr>
        <w:t xml:space="preserve"> CADA UNA DE LAS PARTIDAS </w:t>
      </w:r>
      <w:r w:rsidR="00DF4CBF">
        <w:rPr>
          <w:rFonts w:cs="Arial"/>
          <w:b/>
        </w:rPr>
        <w:t>EN LAS QUE PARTICIPE</w:t>
      </w:r>
      <w:r w:rsidRPr="00C0319F">
        <w:rPr>
          <w:rFonts w:cs="Arial"/>
          <w:b/>
        </w:rPr>
        <w:t xml:space="preserve"> LA IMAGEN </w:t>
      </w:r>
      <w:r w:rsidR="00DF4CBF">
        <w:rPr>
          <w:rFonts w:cs="Arial"/>
          <w:b/>
        </w:rPr>
        <w:t>A COLOR. ASI COMO</w:t>
      </w:r>
      <w:r w:rsidRPr="00C0319F">
        <w:rPr>
          <w:rFonts w:cs="Arial"/>
          <w:b/>
        </w:rPr>
        <w:t xml:space="preserve"> </w:t>
      </w:r>
      <w:r w:rsidR="00DF4CBF">
        <w:rPr>
          <w:rFonts w:cs="Arial"/>
          <w:b/>
        </w:rPr>
        <w:t>EL</w:t>
      </w:r>
      <w:r w:rsidRPr="00C0319F">
        <w:rPr>
          <w:rFonts w:cs="Arial"/>
          <w:b/>
        </w:rPr>
        <w:t xml:space="preserve"> INSERTO </w:t>
      </w:r>
      <w:r w:rsidR="00DF4CBF">
        <w:rPr>
          <w:rFonts w:cs="Arial"/>
          <w:b/>
        </w:rPr>
        <w:t>CORRESPONDIENTE (EN CASO DE</w:t>
      </w:r>
      <w:r w:rsidRPr="00C0319F">
        <w:rPr>
          <w:rFonts w:cs="Arial"/>
          <w:b/>
        </w:rPr>
        <w:t xml:space="preserve"> INS</w:t>
      </w:r>
      <w:r w:rsidR="00DF4CBF">
        <w:rPr>
          <w:rFonts w:cs="Arial"/>
          <w:b/>
        </w:rPr>
        <w:t xml:space="preserve">UMO O </w:t>
      </w:r>
      <w:r>
        <w:rPr>
          <w:rFonts w:cs="Arial"/>
          <w:b/>
        </w:rPr>
        <w:t>MEDICAMENTO</w:t>
      </w:r>
      <w:r w:rsidR="00DF4CBF">
        <w:rPr>
          <w:rFonts w:cs="Arial"/>
          <w:b/>
        </w:rPr>
        <w:t>)</w:t>
      </w:r>
      <w:r w:rsidRPr="00C0319F">
        <w:rPr>
          <w:rFonts w:cs="Arial"/>
          <w:b/>
        </w:rPr>
        <w:t xml:space="preserve"> QUE OFERTA; EN CASO DE EXISTIR DIFERENCIA ENTRE LA PROPUESTA TÉCNICA DE LA SOLICITANTE Y DEL INSERTO, </w:t>
      </w:r>
      <w:r w:rsidR="00DF4CBF" w:rsidRPr="00C0319F">
        <w:rPr>
          <w:rFonts w:cs="Arial"/>
          <w:b/>
        </w:rPr>
        <w:t>ESTO SERÁ</w:t>
      </w:r>
      <w:r w:rsidRPr="00C0319F">
        <w:rPr>
          <w:rFonts w:cs="Arial"/>
          <w:b/>
        </w:rPr>
        <w:t xml:space="preserve"> MOTIVO DE DESCALIFICACIÓN DE LA PARTIDA.  </w:t>
      </w:r>
    </w:p>
    <w:p w:rsidR="008B0B43" w:rsidRDefault="008B0B43" w:rsidP="006E300A">
      <w:pPr>
        <w:tabs>
          <w:tab w:val="left" w:pos="9546"/>
        </w:tabs>
        <w:rPr>
          <w:rFonts w:cs="Arial"/>
          <w:b/>
        </w:rPr>
      </w:pPr>
    </w:p>
    <w:p w:rsidR="008B0B43" w:rsidRDefault="008B0B43" w:rsidP="008B0B43">
      <w:pPr>
        <w:tabs>
          <w:tab w:val="left" w:pos="9546"/>
        </w:tabs>
        <w:rPr>
          <w:rFonts w:cs="Arial"/>
          <w:b/>
        </w:rPr>
      </w:pPr>
      <w:r>
        <w:rPr>
          <w:rFonts w:cs="Arial"/>
          <w:b/>
          <w:color w:val="000000"/>
        </w:rPr>
        <w:t xml:space="preserve">3. </w:t>
      </w:r>
      <w:r w:rsidRPr="00F91658">
        <w:rPr>
          <w:rFonts w:cs="Arial"/>
          <w:b/>
          <w:color w:val="000000"/>
        </w:rPr>
        <w:t xml:space="preserve">DEL MISMO MODO EL PROVEEDOR TENDRA QUE ANEXAR </w:t>
      </w:r>
      <w:r w:rsidRPr="006E3235">
        <w:rPr>
          <w:rFonts w:cs="Arial"/>
          <w:b/>
          <w:color w:val="000000"/>
        </w:rPr>
        <w:t xml:space="preserve">A SU OFERTA CARTA </w:t>
      </w:r>
      <w:r w:rsidR="00D25C3B">
        <w:rPr>
          <w:rFonts w:cs="Arial"/>
          <w:b/>
          <w:color w:val="000000"/>
        </w:rPr>
        <w:t xml:space="preserve">DE APOYO </w:t>
      </w:r>
      <w:r w:rsidRPr="006E3235">
        <w:rPr>
          <w:rFonts w:cs="Arial"/>
          <w:b/>
          <w:color w:val="000000"/>
        </w:rPr>
        <w:t>QUE LO ACREDITE COMO DISTRIBUDOR AUTORIZADO DEL PRODUCTO Y MARCA OFERTADA</w:t>
      </w:r>
      <w:r>
        <w:rPr>
          <w:rFonts w:cs="Arial"/>
          <w:b/>
          <w:color w:val="000000"/>
        </w:rPr>
        <w:t>.</w:t>
      </w:r>
      <w:r w:rsidRPr="00C0319F">
        <w:rPr>
          <w:rFonts w:cs="Arial"/>
          <w:b/>
        </w:rPr>
        <w:t xml:space="preserve"> </w:t>
      </w:r>
    </w:p>
    <w:p w:rsidR="008B0B43" w:rsidRDefault="008B0B43" w:rsidP="008B0B43">
      <w:pPr>
        <w:tabs>
          <w:tab w:val="left" w:pos="9546"/>
        </w:tabs>
        <w:rPr>
          <w:rFonts w:cs="Arial"/>
          <w:b/>
        </w:rPr>
      </w:pPr>
    </w:p>
    <w:p w:rsidR="008B0B43" w:rsidRDefault="008B0B43" w:rsidP="008B0B43">
      <w:pPr>
        <w:pStyle w:val="Piedepgina"/>
        <w:jc w:val="center"/>
        <w:rPr>
          <w:rFonts w:cs="Arial"/>
          <w:b/>
          <w:bCs/>
          <w:u w:val="single"/>
          <w:lang w:eastAsia="es-MX"/>
        </w:rPr>
      </w:pPr>
    </w:p>
    <w:p w:rsidR="008B0B43" w:rsidRDefault="008B0B43" w:rsidP="008B0B43">
      <w:pPr>
        <w:pStyle w:val="Piedepgina"/>
        <w:jc w:val="center"/>
        <w:rPr>
          <w:rFonts w:cs="Arial"/>
          <w:b/>
          <w:bCs/>
          <w:u w:val="single"/>
          <w:lang w:eastAsia="es-MX"/>
        </w:rPr>
      </w:pPr>
    </w:p>
    <w:p w:rsidR="008B0B43" w:rsidRDefault="008B0B43" w:rsidP="008B0B43">
      <w:pPr>
        <w:pStyle w:val="Piedepgina"/>
        <w:jc w:val="center"/>
        <w:rPr>
          <w:rFonts w:cs="Arial"/>
          <w:b/>
          <w:bCs/>
          <w:u w:val="single"/>
          <w:lang w:eastAsia="es-MX"/>
        </w:rPr>
      </w:pPr>
    </w:p>
    <w:p w:rsidR="008B0B43" w:rsidRDefault="008B0B43" w:rsidP="008B0B43">
      <w:pPr>
        <w:pStyle w:val="Piedepgina"/>
        <w:jc w:val="center"/>
        <w:rPr>
          <w:rFonts w:cs="Arial"/>
          <w:b/>
          <w:bCs/>
          <w:u w:val="single"/>
          <w:lang w:eastAsia="es-MX"/>
        </w:rPr>
      </w:pPr>
    </w:p>
    <w:p w:rsidR="008B0B43" w:rsidRDefault="008B0B43" w:rsidP="008B0B43">
      <w:pPr>
        <w:pStyle w:val="Piedepgina"/>
        <w:jc w:val="center"/>
        <w:rPr>
          <w:rFonts w:cs="Arial"/>
          <w:b/>
          <w:bCs/>
          <w:u w:val="single"/>
          <w:lang w:eastAsia="es-MX"/>
        </w:rPr>
      </w:pPr>
    </w:p>
    <w:p w:rsidR="008B0B43" w:rsidRDefault="008B0B43" w:rsidP="008B0B43">
      <w:pPr>
        <w:pStyle w:val="Piedepgina"/>
        <w:jc w:val="center"/>
        <w:rPr>
          <w:rFonts w:cs="Arial"/>
          <w:b/>
          <w:bCs/>
          <w:u w:val="single"/>
          <w:lang w:eastAsia="es-MX"/>
        </w:rPr>
      </w:pPr>
    </w:p>
    <w:p w:rsidR="008B0B43" w:rsidRDefault="008B0B43" w:rsidP="008B0B43">
      <w:pPr>
        <w:pStyle w:val="Piedepgina"/>
        <w:jc w:val="center"/>
        <w:rPr>
          <w:rFonts w:cs="Arial"/>
          <w:b/>
          <w:bCs/>
          <w:u w:val="single"/>
          <w:lang w:eastAsia="es-MX"/>
        </w:rPr>
      </w:pPr>
    </w:p>
    <w:p w:rsidR="008B0B43" w:rsidRPr="007B2BE2" w:rsidRDefault="008B0B43" w:rsidP="008B0B43">
      <w:pPr>
        <w:pStyle w:val="Piedepgina"/>
        <w:jc w:val="center"/>
        <w:rPr>
          <w:rFonts w:cs="Arial"/>
          <w:b/>
        </w:rPr>
      </w:pPr>
      <w:r>
        <w:rPr>
          <w:rFonts w:cs="Arial"/>
          <w:b/>
          <w:bCs/>
          <w:lang w:eastAsia="es-MX"/>
        </w:rPr>
        <w:t>“</w:t>
      </w:r>
      <w:r w:rsidRPr="007B2BE2">
        <w:rPr>
          <w:rFonts w:cs="Arial"/>
          <w:b/>
          <w:bCs/>
          <w:lang w:eastAsia="es-MX"/>
        </w:rPr>
        <w:t>DE NO CUMPLIR CON LO ANTERIOR LA PROPUESTA SERA ELIMINADA</w:t>
      </w:r>
      <w:r>
        <w:rPr>
          <w:rFonts w:cs="Arial"/>
          <w:b/>
          <w:bCs/>
          <w:lang w:eastAsia="es-MX"/>
        </w:rPr>
        <w:t>”</w:t>
      </w:r>
    </w:p>
    <w:p w:rsidR="008B0B43" w:rsidRDefault="008B0B43" w:rsidP="008B0B43">
      <w:pPr>
        <w:jc w:val="center"/>
        <w:rPr>
          <w:rFonts w:ascii="Arial" w:hAnsi="Arial" w:cs="Arial"/>
        </w:rPr>
      </w:pPr>
    </w:p>
    <w:p w:rsidR="008B0B43" w:rsidRPr="00C0319F" w:rsidRDefault="008B0B43" w:rsidP="006E300A">
      <w:pPr>
        <w:tabs>
          <w:tab w:val="left" w:pos="9546"/>
        </w:tabs>
        <w:rPr>
          <w:rFonts w:cs="Arial"/>
          <w:b/>
        </w:rPr>
      </w:pPr>
    </w:p>
    <w:p w:rsidR="00323B7B" w:rsidRDefault="00323B7B" w:rsidP="00AE19C5">
      <w:pPr>
        <w:rPr>
          <w:rFonts w:ascii="Arial" w:hAnsi="Arial" w:cs="Arial"/>
          <w:b/>
          <w:bCs/>
        </w:rPr>
      </w:pPr>
    </w:p>
    <w:p w:rsidR="00323B7B" w:rsidRDefault="00323B7B" w:rsidP="00A946BC">
      <w:pPr>
        <w:jc w:val="center"/>
        <w:rPr>
          <w:rFonts w:ascii="Arial" w:hAnsi="Arial" w:cs="Arial"/>
          <w:b/>
          <w:bCs/>
        </w:rPr>
      </w:pPr>
    </w:p>
    <w:p w:rsidR="00A946BC" w:rsidRDefault="00A946BC"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065B13" w:rsidRPr="0085346A" w:rsidRDefault="00065B13" w:rsidP="00065B13">
      <w:pPr>
        <w:rPr>
          <w:rFonts w:ascii="Arial" w:hAnsi="Arial" w:cs="Arial"/>
          <w:b/>
          <w:bCs/>
        </w:rPr>
      </w:pPr>
    </w:p>
    <w:p w:rsidR="00065B13" w:rsidRPr="0085346A" w:rsidRDefault="00065B13" w:rsidP="00065B13">
      <w:pPr>
        <w:jc w:val="center"/>
        <w:rPr>
          <w:rFonts w:ascii="Arial" w:hAnsi="Arial" w:cs="Arial"/>
        </w:rPr>
      </w:pPr>
      <w:r w:rsidRPr="0085346A">
        <w:rPr>
          <w:rFonts w:ascii="Arial" w:hAnsi="Arial" w:cs="Arial"/>
        </w:rPr>
        <w:t>___________________________________________</w:t>
      </w:r>
    </w:p>
    <w:p w:rsidR="00065B13" w:rsidRPr="0085346A" w:rsidRDefault="00065B13" w:rsidP="00065B13">
      <w:pPr>
        <w:ind w:left="1418" w:hanging="709"/>
        <w:rPr>
          <w:rFonts w:ascii="Arial" w:hAnsi="Arial" w:cs="Arial"/>
        </w:rPr>
      </w:pPr>
      <w:r w:rsidRPr="0085346A">
        <w:rPr>
          <w:rFonts w:ascii="Arial" w:hAnsi="Arial" w:cs="Arial"/>
        </w:rPr>
        <w:t xml:space="preserve">                               NOMBRE COMPLETO, CARGO Y FIRMA</w:t>
      </w:r>
    </w:p>
    <w:p w:rsidR="00065B13" w:rsidRPr="0085346A" w:rsidRDefault="00065B13" w:rsidP="00065B13">
      <w:pPr>
        <w:jc w:val="center"/>
        <w:rPr>
          <w:rFonts w:ascii="Arial" w:hAnsi="Arial" w:cs="Arial"/>
          <w:b/>
          <w:bCs/>
        </w:rPr>
      </w:pPr>
      <w:r w:rsidRPr="0085346A">
        <w:rPr>
          <w:rFonts w:ascii="Arial" w:hAnsi="Arial" w:cs="Arial"/>
          <w:b/>
          <w:bCs/>
        </w:rPr>
        <w:t xml:space="preserve">       BAJO PROTESTA DE DECIR VERDAD</w:t>
      </w:r>
    </w:p>
    <w:p w:rsidR="00912DB7" w:rsidRDefault="00912DB7" w:rsidP="00A946BC">
      <w:pPr>
        <w:jc w:val="center"/>
        <w:rPr>
          <w:rFonts w:ascii="Arial" w:hAnsi="Arial" w:cs="Arial"/>
          <w:b/>
        </w:rPr>
      </w:pPr>
    </w:p>
    <w:p w:rsidR="00884671" w:rsidRDefault="00884671" w:rsidP="00A946BC">
      <w:pPr>
        <w:jc w:val="center"/>
        <w:rPr>
          <w:rFonts w:ascii="Arial" w:hAnsi="Arial" w:cs="Arial"/>
          <w:b/>
        </w:rPr>
      </w:pPr>
    </w:p>
    <w:p w:rsidR="00884671" w:rsidRDefault="00884671" w:rsidP="00A946BC">
      <w:pPr>
        <w:jc w:val="center"/>
        <w:rPr>
          <w:rFonts w:ascii="Arial" w:hAnsi="Arial" w:cs="Arial"/>
          <w:b/>
        </w:rPr>
      </w:pPr>
    </w:p>
    <w:p w:rsidR="00884671" w:rsidRDefault="00884671" w:rsidP="00A946BC">
      <w:pPr>
        <w:jc w:val="center"/>
        <w:rPr>
          <w:rFonts w:ascii="Arial" w:hAnsi="Arial" w:cs="Arial"/>
          <w:b/>
        </w:rPr>
      </w:pPr>
    </w:p>
    <w:p w:rsidR="00884671" w:rsidRDefault="00884671" w:rsidP="00A946BC">
      <w:pPr>
        <w:jc w:val="center"/>
        <w:rPr>
          <w:rFonts w:ascii="Arial" w:hAnsi="Arial" w:cs="Arial"/>
          <w:b/>
        </w:rPr>
      </w:pPr>
    </w:p>
    <w:p w:rsidR="00884671" w:rsidRDefault="00884671" w:rsidP="00A946BC">
      <w:pPr>
        <w:jc w:val="center"/>
        <w:rPr>
          <w:rFonts w:ascii="Arial" w:hAnsi="Arial" w:cs="Arial"/>
          <w:b/>
        </w:rPr>
      </w:pPr>
    </w:p>
    <w:p w:rsidR="00884671" w:rsidRDefault="00884671" w:rsidP="00A946BC">
      <w:pPr>
        <w:jc w:val="center"/>
        <w:rPr>
          <w:rFonts w:ascii="Arial" w:hAnsi="Arial" w:cs="Arial"/>
          <w:b/>
        </w:rPr>
      </w:pPr>
    </w:p>
    <w:p w:rsidR="00912DB7" w:rsidRDefault="00912DB7"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D25C3B" w:rsidRDefault="00D25C3B"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sidR="00423256">
        <w:rPr>
          <w:rFonts w:ascii="Arial" w:hAnsi="Arial" w:cs="Arial"/>
          <w:b/>
          <w:bCs/>
        </w:rPr>
        <w:t>36066001-03</w:t>
      </w:r>
      <w:r w:rsidR="008108C8">
        <w:rPr>
          <w:rFonts w:ascii="Arial" w:hAnsi="Arial" w:cs="Arial"/>
          <w:b/>
          <w:bCs/>
        </w:rPr>
        <w:t>2</w:t>
      </w:r>
      <w:r w:rsidR="00423256">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F84CCC" w:rsidRPr="00455D54" w:rsidRDefault="00F84CCC" w:rsidP="00F84CCC">
      <w:pPr>
        <w:ind w:right="51"/>
        <w:rPr>
          <w:rFonts w:ascii="Arial" w:hAnsi="Arial" w:cs="Arial"/>
          <w:b/>
          <w:bCs/>
        </w:rPr>
      </w:pPr>
      <w:r w:rsidRPr="008108C8">
        <w:rPr>
          <w:rFonts w:ascii="Arial" w:hAnsi="Arial" w:cs="Arial"/>
          <w:b/>
        </w:rPr>
        <w:t xml:space="preserve">PARA </w:t>
      </w:r>
      <w:r w:rsidR="005402FB" w:rsidRPr="008108C8">
        <w:rPr>
          <w:rFonts w:ascii="Arial" w:hAnsi="Arial" w:cs="Arial"/>
          <w:b/>
        </w:rPr>
        <w:t>LA ADQUISICION DE INSUMOS, MEDICAMENTOS Y MATERIAL DE CURACION EN LAS UNIDADES DE CUIDADOS INTENSIVOS NEONATALES DE LOS HOSPITALES DE LOS SERVICIOS DE SALUD DEL ESTADO DE COLIMA</w:t>
      </w:r>
    </w:p>
    <w:p w:rsidR="00F84CCC" w:rsidRPr="0085346A" w:rsidRDefault="00F84CCC" w:rsidP="00F84CCC">
      <w:pPr>
        <w:ind w:right="51"/>
        <w:jc w:val="center"/>
        <w:rPr>
          <w:rFonts w:ascii="Arial" w:hAnsi="Arial" w:cs="Arial"/>
          <w:b/>
          <w:bCs/>
        </w:rPr>
      </w:pPr>
    </w:p>
    <w:p w:rsidR="00A946BC" w:rsidRPr="0085346A" w:rsidRDefault="00A946BC" w:rsidP="00A946BC">
      <w:pPr>
        <w:rPr>
          <w:rFonts w:ascii="Arial" w:hAnsi="Arial" w:cs="Arial"/>
          <w:b/>
          <w:bCs/>
        </w:rPr>
      </w:pPr>
      <w:r w:rsidRPr="0085346A">
        <w:rPr>
          <w:rFonts w:ascii="Arial" w:hAnsi="Arial" w:cs="Arial"/>
          <w:bCs/>
        </w:rPr>
        <w:t>.</w:t>
      </w:r>
    </w:p>
    <w:p w:rsidR="00A946BC" w:rsidRDefault="00065B13" w:rsidP="00A946BC">
      <w:pPr>
        <w:jc w:val="center"/>
        <w:rPr>
          <w:rFonts w:ascii="Arial" w:hAnsi="Arial" w:cs="Arial"/>
          <w:b/>
          <w:bCs/>
        </w:rPr>
      </w:pPr>
      <w:r>
        <w:rPr>
          <w:rFonts w:ascii="Arial" w:hAnsi="Arial" w:cs="Arial"/>
          <w:b/>
          <w:bCs/>
        </w:rPr>
        <w:t>POR PARTIDAS</w:t>
      </w:r>
    </w:p>
    <w:p w:rsidR="00065B13" w:rsidRDefault="00065B13" w:rsidP="00A946BC">
      <w:pPr>
        <w:jc w:val="center"/>
        <w:rPr>
          <w:rFonts w:ascii="Arial" w:hAnsi="Arial" w:cs="Arial"/>
          <w:b/>
          <w:bCs/>
        </w:rPr>
      </w:pPr>
    </w:p>
    <w:tbl>
      <w:tblPr>
        <w:tblW w:w="0" w:type="auto"/>
        <w:tblInd w:w="55" w:type="dxa"/>
        <w:tblLayout w:type="fixed"/>
        <w:tblCellMar>
          <w:left w:w="70" w:type="dxa"/>
          <w:right w:w="70" w:type="dxa"/>
        </w:tblCellMar>
        <w:tblLook w:val="04A0" w:firstRow="1" w:lastRow="0" w:firstColumn="1" w:lastColumn="0" w:noHBand="0" w:noVBand="1"/>
      </w:tblPr>
      <w:tblGrid>
        <w:gridCol w:w="354"/>
        <w:gridCol w:w="228"/>
        <w:gridCol w:w="5317"/>
        <w:gridCol w:w="1061"/>
        <w:gridCol w:w="717"/>
        <w:gridCol w:w="674"/>
        <w:gridCol w:w="686"/>
      </w:tblGrid>
      <w:tr w:rsidR="00065B13" w:rsidRPr="00065B13" w:rsidTr="00065B13">
        <w:trPr>
          <w:trHeight w:val="315"/>
        </w:trPr>
        <w:tc>
          <w:tcPr>
            <w:tcW w:w="9037" w:type="dxa"/>
            <w:gridSpan w:val="7"/>
            <w:tcBorders>
              <w:top w:val="nil"/>
              <w:left w:val="nil"/>
              <w:bottom w:val="single" w:sz="4" w:space="0" w:color="auto"/>
              <w:right w:val="nil"/>
            </w:tcBorders>
            <w:shd w:val="clear" w:color="auto" w:fill="auto"/>
            <w:noWrap/>
            <w:vAlign w:val="bottom"/>
            <w:hideMark/>
          </w:tcPr>
          <w:p w:rsidR="00065B13" w:rsidRPr="00065B13" w:rsidRDefault="00065B13" w:rsidP="00065B13">
            <w:pPr>
              <w:jc w:val="center"/>
              <w:rPr>
                <w:rFonts w:ascii="Arial" w:eastAsia="Times New Roman" w:hAnsi="Arial" w:cs="Arial"/>
                <w:b/>
                <w:bCs/>
                <w:color w:val="000000"/>
                <w:lang w:eastAsia="es-MX"/>
              </w:rPr>
            </w:pPr>
            <w:r w:rsidRPr="00065B13">
              <w:rPr>
                <w:rFonts w:ascii="Arial" w:eastAsia="Times New Roman" w:hAnsi="Arial" w:cs="Arial"/>
                <w:b/>
                <w:bCs/>
                <w:color w:val="000000"/>
                <w:lang w:eastAsia="es-MX"/>
              </w:rPr>
              <w:t>MATERIAL E INSUMOS DE LAS UNIDADES DE CUIDADOS INTENSIVOS DE NEONATOS (UCIN)</w:t>
            </w:r>
          </w:p>
        </w:tc>
      </w:tr>
      <w:tr w:rsidR="00065B13" w:rsidRPr="00065B13" w:rsidTr="00065B13">
        <w:trPr>
          <w:trHeight w:val="315"/>
        </w:trPr>
        <w:tc>
          <w:tcPr>
            <w:tcW w:w="582" w:type="dxa"/>
            <w:gridSpan w:val="2"/>
            <w:vMerge w:val="restart"/>
            <w:tcBorders>
              <w:top w:val="nil"/>
              <w:left w:val="single" w:sz="4" w:space="0" w:color="auto"/>
              <w:bottom w:val="single" w:sz="4" w:space="0" w:color="000000"/>
              <w:right w:val="single" w:sz="4" w:space="0" w:color="auto"/>
            </w:tcBorders>
            <w:shd w:val="clear" w:color="000000" w:fill="D8D8D8"/>
            <w:noWrap/>
            <w:vAlign w:val="center"/>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NO.</w:t>
            </w:r>
          </w:p>
        </w:tc>
        <w:tc>
          <w:tcPr>
            <w:tcW w:w="5317"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DESCRIPCION</w:t>
            </w:r>
          </w:p>
        </w:tc>
        <w:tc>
          <w:tcPr>
            <w:tcW w:w="1061"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UNIDAD</w:t>
            </w:r>
          </w:p>
        </w:tc>
        <w:tc>
          <w:tcPr>
            <w:tcW w:w="71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CONSUMO MENSUAL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PRECIO UNITARIO S/IVA</w:t>
            </w:r>
          </w:p>
        </w:tc>
        <w:tc>
          <w:tcPr>
            <w:tcW w:w="686"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IMPORTE MENSUAL S/IVA</w:t>
            </w:r>
          </w:p>
        </w:tc>
      </w:tr>
      <w:tr w:rsidR="00065B13" w:rsidRPr="00065B13" w:rsidTr="00065B13">
        <w:trPr>
          <w:trHeight w:val="585"/>
        </w:trPr>
        <w:tc>
          <w:tcPr>
            <w:tcW w:w="582" w:type="dxa"/>
            <w:gridSpan w:val="2"/>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eastAsia="Times New Roman"/>
                <w:b/>
                <w:bCs/>
                <w:color w:val="000000"/>
                <w:sz w:val="24"/>
                <w:szCs w:val="24"/>
                <w:lang w:eastAsia="es-MX"/>
              </w:rPr>
            </w:pPr>
          </w:p>
        </w:tc>
        <w:tc>
          <w:tcPr>
            <w:tcW w:w="5317"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1061"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717"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74"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86"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SELLO PARA CANULA NASAL MICRO N420</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70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SELLO PARA CANULA NASAL PEQUEÑA N421</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70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SELLO PARA CANULA NASAL GRANDE N422</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70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SUJETADOR DE CATETER UMBILICAL CON ALETAS MICRO N700</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C/20PZA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7</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SUJETADOR DE CATETER UMBILICAL CON ALETAS PEQUEÑO  N701</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C/20PZA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7</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SUJETADOR DE CATETER UMBILICAL CON ALETAS GRANDE  N702</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C/20PZA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7</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DE TRAQUEOSTOMIA 3.0MM neonatal</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DE TRAQUEOSTOMIA 3.5MM neonatal</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CANULA DE TRAQUEOSTOMIA 4.0MM </w:t>
            </w:r>
            <w:proofErr w:type="spellStart"/>
            <w:r w:rsidRPr="00065B13">
              <w:rPr>
                <w:rFonts w:ascii="Arial" w:eastAsia="Times New Roman" w:hAnsi="Arial" w:cs="Arial"/>
                <w:color w:val="000000"/>
                <w:sz w:val="20"/>
                <w:szCs w:val="20"/>
                <w:lang w:eastAsia="es-MX"/>
              </w:rPr>
              <w:t>pediatricas</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CANULA DE TRAQUEOSTOMIA 4.5MM </w:t>
            </w:r>
            <w:proofErr w:type="spellStart"/>
            <w:r w:rsidRPr="00065B13">
              <w:rPr>
                <w:rFonts w:ascii="Arial" w:eastAsia="Times New Roman" w:hAnsi="Arial" w:cs="Arial"/>
                <w:color w:val="000000"/>
                <w:sz w:val="20"/>
                <w:szCs w:val="20"/>
                <w:lang w:eastAsia="es-MX"/>
              </w:rPr>
              <w:t>pediatricas</w:t>
            </w:r>
            <w:proofErr w:type="spellEnd"/>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DE COLONOSTOMIA NEONATAL</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SONDA DE GASTROSTOMIA DE BOTON MIC-CLARK 18FR</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MANGUITO NIBP, DESECHABLE, NEONATO, TAMAÑO 2 (2870199)</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C/10PZAS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MANGUITO NIBP, DESECHABLE, NEONATO, TAMAÑO 3 (2870207)</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C/10PZA</w:t>
            </w:r>
            <w:r w:rsidRPr="00065B13">
              <w:rPr>
                <w:rFonts w:ascii="Arial" w:eastAsia="Times New Roman" w:hAnsi="Arial" w:cs="Arial"/>
                <w:color w:val="000000"/>
                <w:sz w:val="20"/>
                <w:szCs w:val="20"/>
                <w:lang w:eastAsia="es-MX"/>
              </w:rPr>
              <w:lastRenderedPageBreak/>
              <w:t>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lastRenderedPageBreak/>
              <w:t>6</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MANGUITO NIBP, DESECHABLE, NEONATO, TAMAÑO 4 (2870215)</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C/10PZAS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MANGUITO NIBP, DESECHABLE, NEONATO, TAMAÑO 5(2870173)</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C/10PZAS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SONDA DE TEMPERATURA  CUTÁNEA THERMOTRACE, DESECHABLE, AMARILLA, CERCA AL CENTRO (MX11000)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C/5PZAS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4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SONDA DE TEMPERATURA  CUTÁNEA THERMOTRACE, DESECHABLE, BLANCA, PERIFERICA (MX11001)</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C/5PZAS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9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19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CUBIERTA PARA SONDA DE TEMP. CUTÁNEA THERMOPAD, HIDROGEL, DESECHABLE</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CAJA/50PZA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DUODERM CGF EXTRATHIN 10X10CM ( 30300)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80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8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FILTRO ANTIBACTERIAL DESECHABLE ( INSPIRATORIO Y EXHALATORIO)  1605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C/50PZAS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2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FILTRO ANTIBACTERIAL DESECHABLE ( INSPIRATORIO Y EXHALATORIO)  11790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C/12PZAS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78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CIRCUITO CON RAMA INSPIRATORIA CALENTADA, GENERADOR NORMAL Y JUEGO DE PUNTAS NASALES ( CHICA, MEDIANA, GRANDE) 12204-102</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CLAMP UMBILICAL</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850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HYPAFIX 10 X 10 CM 71443-0000-02</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MANGUITO NIBP, DESECHABLE, NEONATO, TAMAÑO 1  ( 2870181)</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BOLSA C/10PZAS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6</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MASCARA NASAL NEONATAL PEQUEÑA ( BC800-10)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MASCARA NASAL NEONATAL MEDIANA ( BC801-10)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29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MASCARA NASAL NEONATAL GRANDE ( BC802-10)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GORRO NEONATAL  BC 300-05 ( 17CM-22CM)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GORRO NEONATAL  BC 303-05 (22CM-25CM)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GORRO NEONATAL  BC 306-05 ( 25CM-29CM)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GORRO NEONATAL  BC 309-05 ( 29CM-36CM)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lastRenderedPageBreak/>
              <w:t>34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ELECTRODOS NEONATALES PREGELADOS QUE INCLUYEN LATIGUILLOS sobre c/3</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600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NASAL NEONATAL PREMATURO N420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NASAL NEONATAL RECIEN NACIDO N421</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75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KIT DE CIRCUITOS RESPIRATORIOS PARA LACTANTES RAMA CON COLECTOR DE AGUA ESPIRATORIA Y LINEA DE PRESION CAUDAL &gt;4LPM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SISTEMA CPAP DE BURBUJA ( BC 161-10)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8</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39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TUBO NASAL NEONATAL ( FLEXITRUNK) 50MM ( BC190-05)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CATETER PARA DIALISIS NEONATAL recto</w:t>
            </w:r>
          </w:p>
        </w:tc>
        <w:tc>
          <w:tcPr>
            <w:tcW w:w="1061"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MANGUITA DE PUERTO IRIS, DESECHABLE (MU03876)</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MANGUITA PARA ABERTURA DE ENTRADA DE MANOS, DESECHABLE, OVALADO (MU06570)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PAQUETE DE INICIO SISTEMA CPAP BABYFLOW, REUT., CON GAFAS NASALES, MASCARILLAS, ARNÉSE ( 8418435)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2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BLENDER CAREFUSION 3800, KIT MANGUERAS, FLUJOMETROS  Y REGULADORES</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JUEGO DE TUBOS RESPIRATORIOS HFO CON TUBOS LIGEROS DE HYTRE,AUTOCLAVE,CALEFACTABLE  ( 8411153)</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OXIGENO PÀRA VENTILADOR  MAX-12A</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FLUJO NEONATAL HOTWIRE REUSABLE 16465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FLUJO NEONATAL HOTWIRE REUSABLE  7058</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49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SPO2 MULTISITIO NELLCOR DURA-Y, REUTILIZABLE</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TUBO NASAL NEONATAL ( FLEXITRUNK) 70MM ( BC191-05)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TUBO NASAL NEONATAL ( FLEXITRUNK) 100MM ( BC192-05)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NASAL NEONATAL BC3020-10(3.0MM/2.0MM)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NASAL NEONATAL BC3520-10(3.5MM/2.0MM)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NASAL NEONATAL BC4030-10(4.0MM/3.0MM)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CANULA  NASAL NEONATAL BC4540-10(4.5MM/4.0MM)</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C/10PZA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HUMIDIFICADOR MR850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9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lastRenderedPageBreak/>
              <w:t>57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TEMPERATURA PARA HUMIDIFICADORES MR850 ( 900MR869)</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79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ADAPTADOR DE CABLE CALEFACTOR PARA CIRCUITOS RESPIRATORIOS CON CALEFACCIÓN PARA INSPIRACIÓN DE LA SERIE RT (900MR806)</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4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59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JUEGO DE TUBOS RESPIRATORIOS PARA BABYLOG 8000PLUS REUTILIZABLE, CALEFACTABLE  (8411041) </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1A171B"/>
                <w:sz w:val="20"/>
                <w:szCs w:val="20"/>
                <w:lang w:eastAsia="es-MX"/>
              </w:rPr>
            </w:pPr>
            <w:r w:rsidRPr="00065B13">
              <w:rPr>
                <w:rFonts w:ascii="Arial" w:eastAsia="Times New Roman" w:hAnsi="Arial" w:cs="Arial"/>
                <w:color w:val="1A171B"/>
                <w:sz w:val="20"/>
                <w:szCs w:val="20"/>
                <w:lang w:eastAsia="es-MX"/>
              </w:rPr>
              <w:t>JUEGO DE TUBOS RESPIRATORIOS  HFO, CON TUBOS LIGEROS DE HYTREL, AUTOCLAV., CALEFACTABLE (8411153)</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5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CAPSULA DE SENSOR DE OXIGENO (O2) PARA MEDICION DE CORRIENTE PRINCIPAL (6850645)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02"/>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FLUJO SPIROLOG,ABS,DESINFECTABLE  (8403735)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FLUJO NEONATAL CON PIEZA EN Y, PSU,DESINFECTABLE  Y ESTERILIZABLE ( 8410185)</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52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CARTUCHO PARA SENSOR DE FLUJO NEONATAL,PSU,DESINFECTABLE Y ESTERILIZABLE (8410179)</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CAJA C/5PZAS</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49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CABLE DE SENSOR DE FLUJO PARA SENSOR DE FLUJO NEONATAL (8409626)</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PIEZA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83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SUBTOTAL MENSUAL SIN IVA</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35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5545" w:type="dxa"/>
            <w:gridSpan w:val="2"/>
            <w:tcBorders>
              <w:top w:val="nil"/>
              <w:left w:val="nil"/>
              <w:bottom w:val="nil"/>
              <w:right w:val="nil"/>
            </w:tcBorders>
            <w:shd w:val="clear" w:color="auto" w:fill="auto"/>
            <w:noWrap/>
            <w:vAlign w:val="bottom"/>
            <w:hideMark/>
          </w:tcPr>
          <w:p w:rsidR="00065B13" w:rsidRPr="00065B13" w:rsidRDefault="00065B13" w:rsidP="00065B13">
            <w:pPr>
              <w:jc w:val="center"/>
              <w:rPr>
                <w:rFonts w:ascii="Arial" w:eastAsia="Times New Roman" w:hAnsi="Arial" w:cs="Arial"/>
                <w:b/>
                <w:bCs/>
                <w:color w:val="000000"/>
                <w:lang w:eastAsia="es-MX"/>
              </w:rPr>
            </w:pPr>
          </w:p>
        </w:tc>
        <w:tc>
          <w:tcPr>
            <w:tcW w:w="1061" w:type="dxa"/>
            <w:tcBorders>
              <w:top w:val="nil"/>
              <w:left w:val="nil"/>
              <w:bottom w:val="nil"/>
              <w:right w:val="nil"/>
            </w:tcBorders>
            <w:shd w:val="clear" w:color="auto" w:fill="auto"/>
            <w:noWrap/>
            <w:vAlign w:val="bottom"/>
            <w:hideMark/>
          </w:tcPr>
          <w:p w:rsidR="00065B13" w:rsidRPr="00065B13" w:rsidRDefault="00065B13" w:rsidP="00065B13">
            <w:pPr>
              <w:jc w:val="center"/>
              <w:rPr>
                <w:rFonts w:ascii="Arial" w:eastAsia="Times New Roman" w:hAnsi="Arial" w:cs="Arial"/>
                <w:b/>
                <w:bCs/>
                <w:color w:val="000000"/>
                <w:lang w:eastAsia="es-MX"/>
              </w:rPr>
            </w:pPr>
          </w:p>
        </w:tc>
        <w:tc>
          <w:tcPr>
            <w:tcW w:w="717" w:type="dxa"/>
            <w:tcBorders>
              <w:top w:val="nil"/>
              <w:left w:val="nil"/>
              <w:bottom w:val="nil"/>
              <w:right w:val="nil"/>
            </w:tcBorders>
            <w:shd w:val="clear" w:color="auto" w:fill="auto"/>
            <w:noWrap/>
            <w:vAlign w:val="bottom"/>
            <w:hideMark/>
          </w:tcPr>
          <w:p w:rsidR="00065B13" w:rsidRPr="00065B13" w:rsidRDefault="00065B13" w:rsidP="00065B13">
            <w:pPr>
              <w:jc w:val="left"/>
              <w:rPr>
                <w:rFonts w:ascii="Arial" w:eastAsia="Times New Roman" w:hAnsi="Arial" w:cs="Arial"/>
                <w:b/>
                <w:bCs/>
                <w:color w:val="000000"/>
                <w:lang w:eastAsia="es-MX"/>
              </w:rPr>
            </w:pPr>
          </w:p>
        </w:tc>
        <w:tc>
          <w:tcPr>
            <w:tcW w:w="67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686"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r>
      <w:tr w:rsidR="00065B13" w:rsidRPr="00065B13" w:rsidTr="00065B13">
        <w:trPr>
          <w:trHeight w:val="315"/>
        </w:trPr>
        <w:tc>
          <w:tcPr>
            <w:tcW w:w="9037" w:type="dxa"/>
            <w:gridSpan w:val="7"/>
            <w:tcBorders>
              <w:top w:val="nil"/>
              <w:left w:val="nil"/>
              <w:bottom w:val="single" w:sz="4" w:space="0" w:color="auto"/>
              <w:right w:val="nil"/>
            </w:tcBorders>
            <w:shd w:val="clear" w:color="auto" w:fill="auto"/>
            <w:noWrap/>
            <w:vAlign w:val="bottom"/>
            <w:hideMark/>
          </w:tcPr>
          <w:p w:rsidR="00065B13" w:rsidRPr="00065B13" w:rsidRDefault="00065B13" w:rsidP="00065B13">
            <w:pPr>
              <w:jc w:val="center"/>
              <w:rPr>
                <w:rFonts w:ascii="Arial" w:eastAsia="Times New Roman" w:hAnsi="Arial" w:cs="Arial"/>
                <w:b/>
                <w:bCs/>
                <w:color w:val="000000"/>
                <w:lang w:eastAsia="es-MX"/>
              </w:rPr>
            </w:pPr>
            <w:r w:rsidRPr="00065B13">
              <w:rPr>
                <w:rFonts w:ascii="Arial" w:eastAsia="Times New Roman" w:hAnsi="Arial" w:cs="Arial"/>
                <w:b/>
                <w:bCs/>
                <w:color w:val="000000"/>
                <w:lang w:eastAsia="es-MX"/>
              </w:rPr>
              <w:t>MEDICAMENTOS DE LAS UNIDADES DE CUIDADOS INTENSIVOS DE NEONATOS (UCIN)</w:t>
            </w:r>
          </w:p>
        </w:tc>
      </w:tr>
      <w:tr w:rsidR="00065B13" w:rsidRPr="00065B13" w:rsidTr="00446C05">
        <w:trPr>
          <w:trHeight w:val="315"/>
        </w:trPr>
        <w:tc>
          <w:tcPr>
            <w:tcW w:w="582" w:type="dxa"/>
            <w:gridSpan w:val="2"/>
            <w:vMerge w:val="restart"/>
            <w:tcBorders>
              <w:top w:val="nil"/>
              <w:left w:val="single" w:sz="4" w:space="0" w:color="auto"/>
              <w:bottom w:val="single" w:sz="4" w:space="0" w:color="000000"/>
              <w:right w:val="single" w:sz="4" w:space="0" w:color="auto"/>
            </w:tcBorders>
            <w:shd w:val="clear" w:color="000000" w:fill="D8D8D8"/>
            <w:noWrap/>
            <w:vAlign w:val="center"/>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NO.</w:t>
            </w:r>
          </w:p>
        </w:tc>
        <w:tc>
          <w:tcPr>
            <w:tcW w:w="5317"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DESCRIPCION</w:t>
            </w:r>
          </w:p>
        </w:tc>
        <w:tc>
          <w:tcPr>
            <w:tcW w:w="1061"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UNIDAD</w:t>
            </w:r>
          </w:p>
        </w:tc>
        <w:tc>
          <w:tcPr>
            <w:tcW w:w="71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CONSUMO MENSUAL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PRECIO UNITARIO S/IVA</w:t>
            </w:r>
          </w:p>
        </w:tc>
        <w:tc>
          <w:tcPr>
            <w:tcW w:w="686"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IMPORTE MENSUAL S/IVA</w:t>
            </w:r>
          </w:p>
        </w:tc>
      </w:tr>
      <w:tr w:rsidR="00065B13" w:rsidRPr="00065B13" w:rsidTr="00446C05">
        <w:trPr>
          <w:trHeight w:val="810"/>
        </w:trPr>
        <w:tc>
          <w:tcPr>
            <w:tcW w:w="582" w:type="dxa"/>
            <w:gridSpan w:val="2"/>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eastAsia="Times New Roman"/>
                <w:b/>
                <w:bCs/>
                <w:color w:val="000000"/>
                <w:sz w:val="24"/>
                <w:szCs w:val="24"/>
                <w:lang w:eastAsia="es-MX"/>
              </w:rPr>
            </w:pPr>
          </w:p>
        </w:tc>
        <w:tc>
          <w:tcPr>
            <w:tcW w:w="5317"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1061"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717"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74"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86"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66</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proofErr w:type="spellStart"/>
            <w:r w:rsidRPr="00065B13">
              <w:rPr>
                <w:rFonts w:eastAsia="Times New Roman"/>
                <w:color w:val="000000"/>
                <w:sz w:val="24"/>
                <w:szCs w:val="24"/>
                <w:lang w:val="en-US" w:eastAsia="es-MX"/>
              </w:rPr>
              <w:t>Levetiiracetam</w:t>
            </w:r>
            <w:proofErr w:type="spellEnd"/>
            <w:r w:rsidRPr="00065B13">
              <w:rPr>
                <w:rFonts w:eastAsia="Times New Roman"/>
                <w:color w:val="000000"/>
                <w:sz w:val="24"/>
                <w:szCs w:val="24"/>
                <w:lang w:val="en-US" w:eastAsia="es-MX"/>
              </w:rPr>
              <w:t xml:space="preserve"> sol. </w:t>
            </w:r>
            <w:proofErr w:type="spellStart"/>
            <w:r w:rsidRPr="00065B13">
              <w:rPr>
                <w:rFonts w:eastAsia="Times New Roman"/>
                <w:color w:val="000000"/>
                <w:sz w:val="24"/>
                <w:szCs w:val="24"/>
                <w:lang w:val="en-US" w:eastAsia="es-MX"/>
              </w:rPr>
              <w:t>Inyectable</w:t>
            </w:r>
            <w:proofErr w:type="spellEnd"/>
            <w:r w:rsidRPr="00065B13">
              <w:rPr>
                <w:rFonts w:eastAsia="Times New Roman"/>
                <w:color w:val="000000"/>
                <w:sz w:val="24"/>
                <w:szCs w:val="24"/>
                <w:lang w:val="en-US" w:eastAsia="es-MX"/>
              </w:rPr>
              <w:t xml:space="preserve"> 100 mg/ml. </w:t>
            </w:r>
            <w:proofErr w:type="spellStart"/>
            <w:r w:rsidRPr="00065B13">
              <w:rPr>
                <w:rFonts w:eastAsia="Times New Roman"/>
                <w:color w:val="000000"/>
                <w:sz w:val="24"/>
                <w:szCs w:val="24"/>
                <w:lang w:eastAsia="es-MX"/>
              </w:rPr>
              <w:t>Amp</w:t>
            </w:r>
            <w:proofErr w:type="spellEnd"/>
            <w:r w:rsidRPr="00065B13">
              <w:rPr>
                <w:rFonts w:eastAsia="Times New Roman"/>
                <w:color w:val="000000"/>
                <w:sz w:val="24"/>
                <w:szCs w:val="24"/>
                <w:lang w:eastAsia="es-MX"/>
              </w:rPr>
              <w:t>. 5 ml. c/10</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caja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8</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67</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val="en-US" w:eastAsia="es-MX"/>
              </w:rPr>
            </w:pPr>
            <w:r w:rsidRPr="00065B13">
              <w:rPr>
                <w:rFonts w:eastAsia="Times New Roman"/>
                <w:color w:val="000000"/>
                <w:sz w:val="24"/>
                <w:szCs w:val="24"/>
                <w:lang w:val="en-US" w:eastAsia="es-MX"/>
              </w:rPr>
              <w:t xml:space="preserve">Levetiracetam sol. Oral </w:t>
            </w:r>
            <w:proofErr w:type="spellStart"/>
            <w:r w:rsidRPr="00065B13">
              <w:rPr>
                <w:rFonts w:eastAsia="Times New Roman"/>
                <w:color w:val="000000"/>
                <w:sz w:val="24"/>
                <w:szCs w:val="24"/>
                <w:lang w:val="en-US" w:eastAsia="es-MX"/>
              </w:rPr>
              <w:t>fco</w:t>
            </w:r>
            <w:proofErr w:type="spellEnd"/>
            <w:r w:rsidRPr="00065B13">
              <w:rPr>
                <w:rFonts w:eastAsia="Times New Roman"/>
                <w:color w:val="000000"/>
                <w:sz w:val="24"/>
                <w:szCs w:val="24"/>
                <w:lang w:val="en-US" w:eastAsia="es-MX"/>
              </w:rPr>
              <w:t xml:space="preserve"> 100 mg./ml c/300 ml</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fco</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75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68</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proofErr w:type="spellStart"/>
            <w:r w:rsidRPr="00065B13">
              <w:rPr>
                <w:rFonts w:eastAsia="Times New Roman"/>
                <w:color w:val="000000"/>
                <w:sz w:val="24"/>
                <w:szCs w:val="24"/>
                <w:lang w:eastAsia="es-MX"/>
              </w:rPr>
              <w:t>Ranibizumab</w:t>
            </w:r>
            <w:proofErr w:type="spellEnd"/>
            <w:r w:rsidRPr="00065B13">
              <w:rPr>
                <w:rFonts w:eastAsia="Times New Roman"/>
                <w:color w:val="000000"/>
                <w:sz w:val="24"/>
                <w:szCs w:val="24"/>
                <w:lang w:eastAsia="es-MX"/>
              </w:rPr>
              <w:t xml:space="preserve"> sol inyectable 2.3 mg. /0.23 ml jeringa prellenada</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jeringa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69</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proofErr w:type="spellStart"/>
            <w:r w:rsidRPr="00065B13">
              <w:rPr>
                <w:rFonts w:eastAsia="Times New Roman"/>
                <w:color w:val="000000"/>
                <w:sz w:val="24"/>
                <w:szCs w:val="24"/>
                <w:lang w:eastAsia="es-MX"/>
              </w:rPr>
              <w:t>Fenilefrina</w:t>
            </w:r>
            <w:proofErr w:type="spellEnd"/>
            <w:r w:rsidRPr="00065B13">
              <w:rPr>
                <w:rFonts w:eastAsia="Times New Roman"/>
                <w:color w:val="000000"/>
                <w:sz w:val="24"/>
                <w:szCs w:val="24"/>
                <w:lang w:eastAsia="es-MX"/>
              </w:rPr>
              <w:t xml:space="preserve"> con </w:t>
            </w:r>
            <w:proofErr w:type="spellStart"/>
            <w:r w:rsidRPr="00065B13">
              <w:rPr>
                <w:rFonts w:eastAsia="Times New Roman"/>
                <w:color w:val="000000"/>
                <w:sz w:val="24"/>
                <w:szCs w:val="24"/>
                <w:lang w:eastAsia="es-MX"/>
              </w:rPr>
              <w:t>tropicamida</w:t>
            </w:r>
            <w:proofErr w:type="spellEnd"/>
            <w:r w:rsidRPr="00065B13">
              <w:rPr>
                <w:rFonts w:eastAsia="Times New Roman"/>
                <w:color w:val="000000"/>
                <w:sz w:val="24"/>
                <w:szCs w:val="24"/>
                <w:lang w:eastAsia="es-MX"/>
              </w:rPr>
              <w:t xml:space="preserve"> sol. </w:t>
            </w:r>
            <w:proofErr w:type="spellStart"/>
            <w:r w:rsidRPr="00065B13">
              <w:rPr>
                <w:rFonts w:eastAsia="Times New Roman"/>
                <w:color w:val="000000"/>
                <w:sz w:val="24"/>
                <w:szCs w:val="24"/>
                <w:lang w:eastAsia="es-MX"/>
              </w:rPr>
              <w:t>Oftalmmica</w:t>
            </w:r>
            <w:proofErr w:type="spellEnd"/>
            <w:r w:rsidRPr="00065B13">
              <w:rPr>
                <w:rFonts w:eastAsia="Times New Roman"/>
                <w:color w:val="000000"/>
                <w:sz w:val="24"/>
                <w:szCs w:val="24"/>
                <w:lang w:eastAsia="es-MX"/>
              </w:rPr>
              <w:t xml:space="preserve"> </w:t>
            </w:r>
            <w:proofErr w:type="spellStart"/>
            <w:r w:rsidRPr="00065B13">
              <w:rPr>
                <w:rFonts w:eastAsia="Times New Roman"/>
                <w:color w:val="000000"/>
                <w:sz w:val="24"/>
                <w:szCs w:val="24"/>
                <w:lang w:eastAsia="es-MX"/>
              </w:rPr>
              <w:t>fco</w:t>
            </w:r>
            <w:proofErr w:type="spellEnd"/>
            <w:r w:rsidRPr="00065B13">
              <w:rPr>
                <w:rFonts w:eastAsia="Times New Roman"/>
                <w:color w:val="000000"/>
                <w:sz w:val="24"/>
                <w:szCs w:val="24"/>
                <w:lang w:eastAsia="es-MX"/>
              </w:rPr>
              <w:t xml:space="preserve"> 15 m 50mg/8mg.</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fco.</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70</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Claritromicina sol </w:t>
            </w:r>
            <w:proofErr w:type="spellStart"/>
            <w:r w:rsidRPr="00065B13">
              <w:rPr>
                <w:rFonts w:eastAsia="Times New Roman"/>
                <w:color w:val="000000"/>
                <w:sz w:val="24"/>
                <w:szCs w:val="24"/>
                <w:lang w:eastAsia="es-MX"/>
              </w:rPr>
              <w:t>iny</w:t>
            </w:r>
            <w:proofErr w:type="spellEnd"/>
            <w:r w:rsidRPr="00065B13">
              <w:rPr>
                <w:rFonts w:eastAsia="Times New Roman"/>
                <w:color w:val="000000"/>
                <w:sz w:val="24"/>
                <w:szCs w:val="24"/>
                <w:lang w:eastAsia="es-MX"/>
              </w:rPr>
              <w:t>. 500 mg.</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amp</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170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71</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Alfa-</w:t>
            </w:r>
            <w:proofErr w:type="spellStart"/>
            <w:r w:rsidRPr="00065B13">
              <w:rPr>
                <w:rFonts w:eastAsia="Times New Roman"/>
                <w:color w:val="000000"/>
                <w:sz w:val="24"/>
                <w:szCs w:val="24"/>
                <w:lang w:eastAsia="es-MX"/>
              </w:rPr>
              <w:t>dornasa</w:t>
            </w:r>
            <w:proofErr w:type="spellEnd"/>
            <w:r w:rsidRPr="00065B13">
              <w:rPr>
                <w:rFonts w:eastAsia="Times New Roman"/>
                <w:color w:val="000000"/>
                <w:sz w:val="24"/>
                <w:szCs w:val="24"/>
                <w:lang w:eastAsia="es-MX"/>
              </w:rPr>
              <w:t xml:space="preserve"> 2.5 mg. Sol nebulizar c/ 6 </w:t>
            </w:r>
            <w:proofErr w:type="spellStart"/>
            <w:r w:rsidRPr="00065B13">
              <w:rPr>
                <w:rFonts w:eastAsia="Times New Roman"/>
                <w:color w:val="000000"/>
                <w:sz w:val="24"/>
                <w:szCs w:val="24"/>
                <w:lang w:eastAsia="es-MX"/>
              </w:rPr>
              <w:t>amp</w:t>
            </w:r>
            <w:proofErr w:type="spellEnd"/>
            <w:r w:rsidRPr="00065B13">
              <w:rPr>
                <w:rFonts w:eastAsia="Times New Roman"/>
                <w:color w:val="000000"/>
                <w:sz w:val="24"/>
                <w:szCs w:val="24"/>
                <w:lang w:eastAsia="es-MX"/>
              </w:rPr>
              <w:t>.</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 </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72</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proofErr w:type="spellStart"/>
            <w:r w:rsidRPr="00065B13">
              <w:rPr>
                <w:rFonts w:eastAsia="Times New Roman"/>
                <w:color w:val="000000"/>
                <w:sz w:val="24"/>
                <w:szCs w:val="24"/>
                <w:lang w:eastAsia="es-MX"/>
              </w:rPr>
              <w:t>Cleboprida</w:t>
            </w:r>
            <w:proofErr w:type="spellEnd"/>
            <w:r w:rsidRPr="00065B13">
              <w:rPr>
                <w:rFonts w:eastAsia="Times New Roman"/>
                <w:color w:val="000000"/>
                <w:sz w:val="24"/>
                <w:szCs w:val="24"/>
                <w:lang w:eastAsia="es-MX"/>
              </w:rPr>
              <w:t xml:space="preserve"> 6.25 mg. / 100 ml. </w:t>
            </w:r>
            <w:proofErr w:type="spellStart"/>
            <w:r w:rsidRPr="00065B13">
              <w:rPr>
                <w:rFonts w:eastAsia="Times New Roman"/>
                <w:color w:val="000000"/>
                <w:sz w:val="24"/>
                <w:szCs w:val="24"/>
                <w:lang w:eastAsia="es-MX"/>
              </w:rPr>
              <w:t>Fco</w:t>
            </w:r>
            <w:proofErr w:type="spellEnd"/>
            <w:r w:rsidRPr="00065B13">
              <w:rPr>
                <w:rFonts w:eastAsia="Times New Roman"/>
                <w:color w:val="000000"/>
                <w:sz w:val="24"/>
                <w:szCs w:val="24"/>
                <w:lang w:eastAsia="es-MX"/>
              </w:rPr>
              <w:t xml:space="preserve"> 90 ml con </w:t>
            </w:r>
            <w:proofErr w:type="spellStart"/>
            <w:r w:rsidRPr="00065B13">
              <w:rPr>
                <w:rFonts w:eastAsia="Times New Roman"/>
                <w:color w:val="000000"/>
                <w:sz w:val="24"/>
                <w:szCs w:val="24"/>
                <w:lang w:eastAsia="es-MX"/>
              </w:rPr>
              <w:t>jerigna</w:t>
            </w:r>
            <w:proofErr w:type="spellEnd"/>
            <w:r w:rsidRPr="00065B13">
              <w:rPr>
                <w:rFonts w:eastAsia="Times New Roman"/>
                <w:color w:val="000000"/>
                <w:sz w:val="24"/>
                <w:szCs w:val="24"/>
                <w:lang w:eastAsia="es-MX"/>
              </w:rPr>
              <w:t xml:space="preserve"> dosificadora</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fco.</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6</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lastRenderedPageBreak/>
              <w:t>73</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Fortificador de Leche humana liquido </w:t>
            </w:r>
            <w:proofErr w:type="spellStart"/>
            <w:r w:rsidRPr="00065B13">
              <w:rPr>
                <w:rFonts w:eastAsia="Times New Roman"/>
                <w:color w:val="000000"/>
                <w:sz w:val="24"/>
                <w:szCs w:val="24"/>
                <w:lang w:eastAsia="es-MX"/>
              </w:rPr>
              <w:t>amp</w:t>
            </w:r>
            <w:proofErr w:type="spellEnd"/>
            <w:r w:rsidRPr="00065B13">
              <w:rPr>
                <w:rFonts w:eastAsia="Times New Roman"/>
                <w:color w:val="000000"/>
                <w:sz w:val="24"/>
                <w:szCs w:val="24"/>
                <w:lang w:eastAsia="es-MX"/>
              </w:rPr>
              <w:t>. 5 ml. c/200 viales</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caja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74</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Ac. </w:t>
            </w:r>
            <w:proofErr w:type="spellStart"/>
            <w:r w:rsidRPr="00065B13">
              <w:rPr>
                <w:rFonts w:eastAsia="Times New Roman"/>
                <w:color w:val="000000"/>
                <w:sz w:val="24"/>
                <w:szCs w:val="24"/>
                <w:lang w:eastAsia="es-MX"/>
              </w:rPr>
              <w:t>Ursodesoxicolico</w:t>
            </w:r>
            <w:proofErr w:type="spellEnd"/>
            <w:r w:rsidRPr="00065B13">
              <w:rPr>
                <w:rFonts w:eastAsia="Times New Roman"/>
                <w:color w:val="000000"/>
                <w:sz w:val="24"/>
                <w:szCs w:val="24"/>
                <w:lang w:eastAsia="es-MX"/>
              </w:rPr>
              <w:t xml:space="preserve"> cap. 250 mg. Caja c/50 caps.</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caja</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75</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Resina de </w:t>
            </w:r>
            <w:proofErr w:type="spellStart"/>
            <w:r w:rsidRPr="00065B13">
              <w:rPr>
                <w:rFonts w:eastAsia="Times New Roman"/>
                <w:color w:val="000000"/>
                <w:sz w:val="24"/>
                <w:szCs w:val="24"/>
                <w:lang w:eastAsia="es-MX"/>
              </w:rPr>
              <w:t>Colestiramina</w:t>
            </w:r>
            <w:proofErr w:type="spellEnd"/>
            <w:r w:rsidRPr="00065B13">
              <w:rPr>
                <w:rFonts w:eastAsia="Times New Roman"/>
                <w:color w:val="000000"/>
                <w:sz w:val="24"/>
                <w:szCs w:val="24"/>
                <w:lang w:eastAsia="es-MX"/>
              </w:rPr>
              <w:t xml:space="preserve"> 4 gr. Polvo para suspensión oral sobre</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50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76</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N-</w:t>
            </w:r>
            <w:proofErr w:type="spellStart"/>
            <w:r w:rsidRPr="00065B13">
              <w:rPr>
                <w:rFonts w:eastAsia="Times New Roman"/>
                <w:color w:val="000000"/>
                <w:sz w:val="24"/>
                <w:szCs w:val="24"/>
                <w:lang w:eastAsia="es-MX"/>
              </w:rPr>
              <w:t>acetilcisteina</w:t>
            </w:r>
            <w:proofErr w:type="spellEnd"/>
            <w:r w:rsidRPr="00065B13">
              <w:rPr>
                <w:rFonts w:eastAsia="Times New Roman"/>
                <w:color w:val="000000"/>
                <w:sz w:val="24"/>
                <w:szCs w:val="24"/>
                <w:lang w:eastAsia="es-MX"/>
              </w:rPr>
              <w:t xml:space="preserve"> sol. 2 gr/100ml.</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fco</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77</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Teofilina elixir 533 mg./100 ml </w:t>
            </w:r>
            <w:proofErr w:type="spellStart"/>
            <w:r w:rsidRPr="00065B13">
              <w:rPr>
                <w:rFonts w:eastAsia="Times New Roman"/>
                <w:color w:val="000000"/>
                <w:sz w:val="24"/>
                <w:szCs w:val="24"/>
                <w:lang w:eastAsia="es-MX"/>
              </w:rPr>
              <w:t>fco.</w:t>
            </w:r>
            <w:proofErr w:type="spellEnd"/>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fco</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63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78</w:t>
            </w:r>
          </w:p>
        </w:tc>
        <w:tc>
          <w:tcPr>
            <w:tcW w:w="5317" w:type="dxa"/>
            <w:tcBorders>
              <w:top w:val="nil"/>
              <w:left w:val="nil"/>
              <w:bottom w:val="single" w:sz="4" w:space="0" w:color="auto"/>
              <w:right w:val="single" w:sz="4" w:space="0" w:color="auto"/>
            </w:tcBorders>
            <w:shd w:val="clear" w:color="auto" w:fill="auto"/>
            <w:vAlign w:val="bottom"/>
            <w:hideMark/>
          </w:tcPr>
          <w:p w:rsidR="00065B13" w:rsidRPr="00065B13" w:rsidRDefault="00065B13" w:rsidP="00065B13">
            <w:pPr>
              <w:jc w:val="left"/>
              <w:rPr>
                <w:rFonts w:eastAsia="Times New Roman"/>
                <w:color w:val="000000"/>
                <w:sz w:val="24"/>
                <w:szCs w:val="24"/>
                <w:lang w:eastAsia="es-MX"/>
              </w:rPr>
            </w:pPr>
            <w:proofErr w:type="spellStart"/>
            <w:r w:rsidRPr="00065B13">
              <w:rPr>
                <w:rFonts w:eastAsia="Times New Roman"/>
                <w:color w:val="000000"/>
                <w:sz w:val="24"/>
                <w:szCs w:val="24"/>
                <w:lang w:eastAsia="es-MX"/>
              </w:rPr>
              <w:t>Carboximetilcelulosa</w:t>
            </w:r>
            <w:proofErr w:type="spellEnd"/>
            <w:r w:rsidRPr="00065B13">
              <w:rPr>
                <w:rFonts w:eastAsia="Times New Roman"/>
                <w:color w:val="000000"/>
                <w:sz w:val="24"/>
                <w:szCs w:val="24"/>
                <w:lang w:eastAsia="es-MX"/>
              </w:rPr>
              <w:t xml:space="preserve"> </w:t>
            </w:r>
            <w:proofErr w:type="spellStart"/>
            <w:r w:rsidRPr="00065B13">
              <w:rPr>
                <w:rFonts w:eastAsia="Times New Roman"/>
                <w:color w:val="000000"/>
                <w:sz w:val="24"/>
                <w:szCs w:val="24"/>
                <w:lang w:eastAsia="es-MX"/>
              </w:rPr>
              <w:t>sodica</w:t>
            </w:r>
            <w:proofErr w:type="spellEnd"/>
            <w:r w:rsidRPr="00065B13">
              <w:rPr>
                <w:rFonts w:eastAsia="Times New Roman"/>
                <w:color w:val="000000"/>
                <w:sz w:val="24"/>
                <w:szCs w:val="24"/>
                <w:lang w:eastAsia="es-MX"/>
              </w:rPr>
              <w:t xml:space="preserve"> jeringa prellenada de 5 gr.</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83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 xml:space="preserve"> SUBTOTAL MENSUAL SIN IVA</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35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5545" w:type="dxa"/>
            <w:gridSpan w:val="2"/>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1061" w:type="dxa"/>
            <w:tcBorders>
              <w:top w:val="nil"/>
              <w:left w:val="nil"/>
              <w:bottom w:val="nil"/>
              <w:right w:val="nil"/>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
        </w:tc>
        <w:tc>
          <w:tcPr>
            <w:tcW w:w="717"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67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686"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r>
      <w:tr w:rsidR="00065B13" w:rsidRPr="00065B13" w:rsidTr="00065B13">
        <w:trPr>
          <w:trHeight w:val="315"/>
        </w:trPr>
        <w:tc>
          <w:tcPr>
            <w:tcW w:w="9037" w:type="dxa"/>
            <w:gridSpan w:val="7"/>
            <w:tcBorders>
              <w:top w:val="nil"/>
              <w:left w:val="nil"/>
              <w:bottom w:val="single" w:sz="4" w:space="0" w:color="auto"/>
              <w:right w:val="nil"/>
            </w:tcBorders>
            <w:shd w:val="clear" w:color="auto" w:fill="auto"/>
            <w:noWrap/>
            <w:vAlign w:val="bottom"/>
            <w:hideMark/>
          </w:tcPr>
          <w:p w:rsidR="00065B13" w:rsidRPr="00065B13" w:rsidRDefault="00065B13" w:rsidP="00065B13">
            <w:pPr>
              <w:jc w:val="center"/>
              <w:rPr>
                <w:rFonts w:ascii="Arial" w:eastAsia="Times New Roman" w:hAnsi="Arial" w:cs="Arial"/>
                <w:b/>
                <w:bCs/>
                <w:color w:val="000000"/>
                <w:lang w:eastAsia="es-MX"/>
              </w:rPr>
            </w:pPr>
            <w:r w:rsidRPr="00065B13">
              <w:rPr>
                <w:rFonts w:ascii="Arial" w:eastAsia="Times New Roman" w:hAnsi="Arial" w:cs="Arial"/>
                <w:b/>
                <w:bCs/>
                <w:color w:val="000000"/>
                <w:lang w:eastAsia="es-MX"/>
              </w:rPr>
              <w:t xml:space="preserve"> MATERIAL DE CURACION DE LAS UNIDADES DE CUIDADOS INTENSIVOS DE NEONATOS (UCIN)</w:t>
            </w:r>
          </w:p>
        </w:tc>
      </w:tr>
      <w:tr w:rsidR="00065B13" w:rsidRPr="00065B13" w:rsidTr="00446C05">
        <w:trPr>
          <w:trHeight w:val="315"/>
        </w:trPr>
        <w:tc>
          <w:tcPr>
            <w:tcW w:w="582" w:type="dxa"/>
            <w:gridSpan w:val="2"/>
            <w:vMerge w:val="restart"/>
            <w:tcBorders>
              <w:top w:val="nil"/>
              <w:left w:val="single" w:sz="4" w:space="0" w:color="auto"/>
              <w:bottom w:val="single" w:sz="4" w:space="0" w:color="000000"/>
              <w:right w:val="single" w:sz="4" w:space="0" w:color="auto"/>
            </w:tcBorders>
            <w:shd w:val="clear" w:color="000000" w:fill="D8D8D8"/>
            <w:noWrap/>
            <w:vAlign w:val="center"/>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NO.</w:t>
            </w:r>
          </w:p>
        </w:tc>
        <w:tc>
          <w:tcPr>
            <w:tcW w:w="5317"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DESCRIPCION</w:t>
            </w:r>
          </w:p>
        </w:tc>
        <w:tc>
          <w:tcPr>
            <w:tcW w:w="1061"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UNIDAD</w:t>
            </w:r>
          </w:p>
        </w:tc>
        <w:tc>
          <w:tcPr>
            <w:tcW w:w="71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CONSUMO MENSUAL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PRECIO UNITARIO S/IVA</w:t>
            </w:r>
          </w:p>
        </w:tc>
        <w:tc>
          <w:tcPr>
            <w:tcW w:w="686"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IMPORTE MENSUAL S/IVA</w:t>
            </w:r>
          </w:p>
        </w:tc>
      </w:tr>
      <w:tr w:rsidR="00065B13" w:rsidRPr="00065B13" w:rsidTr="00446C05">
        <w:trPr>
          <w:trHeight w:val="810"/>
        </w:trPr>
        <w:tc>
          <w:tcPr>
            <w:tcW w:w="582" w:type="dxa"/>
            <w:gridSpan w:val="2"/>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eastAsia="Times New Roman"/>
                <w:b/>
                <w:bCs/>
                <w:color w:val="000000"/>
                <w:sz w:val="24"/>
                <w:szCs w:val="24"/>
                <w:lang w:eastAsia="es-MX"/>
              </w:rPr>
            </w:pPr>
          </w:p>
        </w:tc>
        <w:tc>
          <w:tcPr>
            <w:tcW w:w="5317"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1061"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717"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74"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86"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79</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Sistema de </w:t>
            </w:r>
            <w:proofErr w:type="spellStart"/>
            <w:r w:rsidRPr="00065B13">
              <w:rPr>
                <w:rFonts w:eastAsia="Times New Roman"/>
                <w:color w:val="000000"/>
                <w:sz w:val="24"/>
                <w:szCs w:val="24"/>
                <w:lang w:eastAsia="es-MX"/>
              </w:rPr>
              <w:t>succion</w:t>
            </w:r>
            <w:proofErr w:type="spellEnd"/>
            <w:r w:rsidRPr="00065B13">
              <w:rPr>
                <w:rFonts w:eastAsia="Times New Roman"/>
                <w:color w:val="000000"/>
                <w:sz w:val="24"/>
                <w:szCs w:val="24"/>
                <w:lang w:eastAsia="es-MX"/>
              </w:rPr>
              <w:t xml:space="preserve"> cerrada 6 fr. </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80</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Sistema de </w:t>
            </w:r>
            <w:proofErr w:type="spellStart"/>
            <w:r w:rsidRPr="00065B13">
              <w:rPr>
                <w:rFonts w:eastAsia="Times New Roman"/>
                <w:color w:val="000000"/>
                <w:sz w:val="24"/>
                <w:szCs w:val="24"/>
                <w:lang w:eastAsia="es-MX"/>
              </w:rPr>
              <w:t>succion</w:t>
            </w:r>
            <w:proofErr w:type="spellEnd"/>
            <w:r w:rsidRPr="00065B13">
              <w:rPr>
                <w:rFonts w:eastAsia="Times New Roman"/>
                <w:color w:val="000000"/>
                <w:sz w:val="24"/>
                <w:szCs w:val="24"/>
                <w:lang w:eastAsia="es-MX"/>
              </w:rPr>
              <w:t xml:space="preserve"> cerrada 8 fr.</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81</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barrera </w:t>
            </w:r>
            <w:proofErr w:type="spellStart"/>
            <w:r w:rsidRPr="00065B13">
              <w:rPr>
                <w:rFonts w:eastAsia="Times New Roman"/>
                <w:color w:val="000000"/>
                <w:sz w:val="24"/>
                <w:szCs w:val="24"/>
                <w:lang w:eastAsia="es-MX"/>
              </w:rPr>
              <w:t>dermica</w:t>
            </w:r>
            <w:proofErr w:type="spellEnd"/>
            <w:r w:rsidRPr="00065B13">
              <w:rPr>
                <w:rFonts w:eastAsia="Times New Roman"/>
                <w:color w:val="000000"/>
                <w:sz w:val="24"/>
                <w:szCs w:val="24"/>
                <w:lang w:eastAsia="es-MX"/>
              </w:rPr>
              <w:t xml:space="preserve"> protectora y selladora para </w:t>
            </w:r>
            <w:proofErr w:type="spellStart"/>
            <w:r w:rsidRPr="00065B13">
              <w:rPr>
                <w:rFonts w:eastAsia="Times New Roman"/>
                <w:color w:val="000000"/>
                <w:sz w:val="24"/>
                <w:szCs w:val="24"/>
                <w:lang w:eastAsia="es-MX"/>
              </w:rPr>
              <w:t>colostomia</w:t>
            </w:r>
            <w:proofErr w:type="spellEnd"/>
            <w:r w:rsidRPr="00065B13">
              <w:rPr>
                <w:rFonts w:eastAsia="Times New Roman"/>
                <w:color w:val="000000"/>
                <w:sz w:val="24"/>
                <w:szCs w:val="24"/>
                <w:lang w:eastAsia="es-MX"/>
              </w:rPr>
              <w:t>, gel</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tubo</w:t>
            </w:r>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82</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xml:space="preserve">barrera </w:t>
            </w:r>
            <w:proofErr w:type="spellStart"/>
            <w:r w:rsidRPr="00065B13">
              <w:rPr>
                <w:rFonts w:eastAsia="Times New Roman"/>
                <w:color w:val="000000"/>
                <w:sz w:val="24"/>
                <w:szCs w:val="24"/>
                <w:lang w:eastAsia="es-MX"/>
              </w:rPr>
              <w:t>dermica</w:t>
            </w:r>
            <w:proofErr w:type="spellEnd"/>
            <w:r w:rsidRPr="00065B13">
              <w:rPr>
                <w:rFonts w:eastAsia="Times New Roman"/>
                <w:color w:val="000000"/>
                <w:sz w:val="24"/>
                <w:szCs w:val="24"/>
                <w:lang w:eastAsia="es-MX"/>
              </w:rPr>
              <w:t xml:space="preserve"> protectora y selladora para </w:t>
            </w:r>
            <w:proofErr w:type="spellStart"/>
            <w:r w:rsidRPr="00065B13">
              <w:rPr>
                <w:rFonts w:eastAsia="Times New Roman"/>
                <w:color w:val="000000"/>
                <w:sz w:val="24"/>
                <w:szCs w:val="24"/>
                <w:lang w:eastAsia="es-MX"/>
              </w:rPr>
              <w:t>colostomia</w:t>
            </w:r>
            <w:proofErr w:type="spellEnd"/>
            <w:r w:rsidRPr="00065B13">
              <w:rPr>
                <w:rFonts w:eastAsia="Times New Roman"/>
                <w:color w:val="000000"/>
                <w:sz w:val="24"/>
                <w:szCs w:val="24"/>
                <w:lang w:eastAsia="es-MX"/>
              </w:rPr>
              <w:t>, polvo</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fco</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83</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roofErr w:type="spellStart"/>
            <w:r w:rsidRPr="00065B13">
              <w:rPr>
                <w:rFonts w:eastAsia="Times New Roman"/>
                <w:color w:val="000000"/>
                <w:sz w:val="24"/>
                <w:szCs w:val="24"/>
                <w:lang w:eastAsia="es-MX"/>
              </w:rPr>
              <w:t>Linea</w:t>
            </w:r>
            <w:proofErr w:type="spellEnd"/>
            <w:r w:rsidRPr="00065B13">
              <w:rPr>
                <w:rFonts w:eastAsia="Times New Roman"/>
                <w:color w:val="000000"/>
                <w:sz w:val="24"/>
                <w:szCs w:val="24"/>
                <w:lang w:eastAsia="es-MX"/>
              </w:rPr>
              <w:t xml:space="preserve"> de extensión para jeringa de </w:t>
            </w:r>
            <w:proofErr w:type="spellStart"/>
            <w:r w:rsidRPr="00065B13">
              <w:rPr>
                <w:rFonts w:eastAsia="Times New Roman"/>
                <w:color w:val="000000"/>
                <w:sz w:val="24"/>
                <w:szCs w:val="24"/>
                <w:lang w:eastAsia="es-MX"/>
              </w:rPr>
              <w:t>perfusor</w:t>
            </w:r>
            <w:proofErr w:type="spellEnd"/>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140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84</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roofErr w:type="spellStart"/>
            <w:r w:rsidRPr="00065B13">
              <w:rPr>
                <w:rFonts w:eastAsia="Times New Roman"/>
                <w:color w:val="000000"/>
                <w:sz w:val="24"/>
                <w:szCs w:val="24"/>
                <w:lang w:eastAsia="es-MX"/>
              </w:rPr>
              <w:t>Linea</w:t>
            </w:r>
            <w:proofErr w:type="spellEnd"/>
            <w:r w:rsidRPr="00065B13">
              <w:rPr>
                <w:rFonts w:eastAsia="Times New Roman"/>
                <w:color w:val="000000"/>
                <w:sz w:val="24"/>
                <w:szCs w:val="24"/>
                <w:lang w:eastAsia="es-MX"/>
              </w:rPr>
              <w:t xml:space="preserve"> de extensión para jeringa de </w:t>
            </w:r>
            <w:proofErr w:type="spellStart"/>
            <w:r w:rsidRPr="00065B13">
              <w:rPr>
                <w:rFonts w:eastAsia="Times New Roman"/>
                <w:color w:val="000000"/>
                <w:sz w:val="24"/>
                <w:szCs w:val="24"/>
                <w:lang w:eastAsia="es-MX"/>
              </w:rPr>
              <w:t>perfusor</w:t>
            </w:r>
            <w:proofErr w:type="spellEnd"/>
            <w:r w:rsidRPr="00065B13">
              <w:rPr>
                <w:rFonts w:eastAsia="Times New Roman"/>
                <w:color w:val="000000"/>
                <w:sz w:val="24"/>
                <w:szCs w:val="24"/>
                <w:lang w:eastAsia="es-MX"/>
              </w:rPr>
              <w:t>, radio opaca</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140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eastAsia="Times New Roman"/>
                <w:color w:val="000000"/>
                <w:sz w:val="24"/>
                <w:szCs w:val="24"/>
                <w:lang w:eastAsia="es-MX"/>
              </w:rPr>
            </w:pPr>
            <w:r w:rsidRPr="00065B13">
              <w:rPr>
                <w:rFonts w:eastAsia="Times New Roman"/>
                <w:color w:val="000000"/>
                <w:sz w:val="24"/>
                <w:szCs w:val="24"/>
                <w:lang w:eastAsia="es-MX"/>
              </w:rPr>
              <w:t>85</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Silo prefabricado para gastrosquisis</w:t>
            </w:r>
          </w:p>
        </w:tc>
        <w:tc>
          <w:tcPr>
            <w:tcW w:w="1061"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roofErr w:type="spellStart"/>
            <w:r w:rsidRPr="00065B13">
              <w:rPr>
                <w:rFonts w:eastAsia="Times New Roman"/>
                <w:color w:val="000000"/>
                <w:sz w:val="24"/>
                <w:szCs w:val="24"/>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83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 xml:space="preserve"> SUBTOTAL MENSUAL SIN IVA</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35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5545" w:type="dxa"/>
            <w:gridSpan w:val="2"/>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1061" w:type="dxa"/>
            <w:tcBorders>
              <w:top w:val="nil"/>
              <w:left w:val="nil"/>
              <w:bottom w:val="nil"/>
              <w:right w:val="nil"/>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
        </w:tc>
        <w:tc>
          <w:tcPr>
            <w:tcW w:w="717"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67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686"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r>
      <w:tr w:rsidR="00065B13" w:rsidRPr="00065B13" w:rsidTr="00065B13">
        <w:trPr>
          <w:trHeight w:val="315"/>
        </w:trPr>
        <w:tc>
          <w:tcPr>
            <w:tcW w:w="9037" w:type="dxa"/>
            <w:gridSpan w:val="7"/>
            <w:tcBorders>
              <w:top w:val="nil"/>
              <w:left w:val="nil"/>
              <w:bottom w:val="single" w:sz="4" w:space="0" w:color="auto"/>
              <w:right w:val="nil"/>
            </w:tcBorders>
            <w:shd w:val="clear" w:color="auto" w:fill="auto"/>
            <w:noWrap/>
            <w:vAlign w:val="bottom"/>
            <w:hideMark/>
          </w:tcPr>
          <w:p w:rsidR="00065B13" w:rsidRPr="00065B13" w:rsidRDefault="00065B13" w:rsidP="00065B13">
            <w:pPr>
              <w:jc w:val="center"/>
              <w:rPr>
                <w:rFonts w:ascii="Arial" w:eastAsia="Times New Roman" w:hAnsi="Arial" w:cs="Arial"/>
                <w:b/>
                <w:bCs/>
                <w:color w:val="000000"/>
                <w:lang w:eastAsia="es-MX"/>
              </w:rPr>
            </w:pPr>
            <w:r w:rsidRPr="00065B13">
              <w:rPr>
                <w:rFonts w:ascii="Arial" w:eastAsia="Times New Roman" w:hAnsi="Arial" w:cs="Arial"/>
                <w:b/>
                <w:bCs/>
                <w:color w:val="000000"/>
                <w:lang w:eastAsia="es-MX"/>
              </w:rPr>
              <w:t xml:space="preserve"> MATERIAL E INSUMOS EXCLUSIVOS PARA EL HRU</w:t>
            </w:r>
          </w:p>
        </w:tc>
      </w:tr>
      <w:tr w:rsidR="00065B13" w:rsidRPr="00065B13" w:rsidTr="00446C05">
        <w:trPr>
          <w:trHeight w:val="315"/>
        </w:trPr>
        <w:tc>
          <w:tcPr>
            <w:tcW w:w="582" w:type="dxa"/>
            <w:gridSpan w:val="2"/>
            <w:vMerge w:val="restart"/>
            <w:tcBorders>
              <w:top w:val="nil"/>
              <w:left w:val="single" w:sz="4" w:space="0" w:color="auto"/>
              <w:bottom w:val="single" w:sz="4" w:space="0" w:color="000000"/>
              <w:right w:val="single" w:sz="4" w:space="0" w:color="auto"/>
            </w:tcBorders>
            <w:shd w:val="clear" w:color="000000" w:fill="D8D8D8"/>
            <w:noWrap/>
            <w:vAlign w:val="center"/>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NO.</w:t>
            </w:r>
          </w:p>
        </w:tc>
        <w:tc>
          <w:tcPr>
            <w:tcW w:w="5317"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DESCRIPCION</w:t>
            </w:r>
          </w:p>
        </w:tc>
        <w:tc>
          <w:tcPr>
            <w:tcW w:w="1061"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UNIDAD</w:t>
            </w:r>
          </w:p>
        </w:tc>
        <w:tc>
          <w:tcPr>
            <w:tcW w:w="717"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CONSUMO MENSUAL</w:t>
            </w:r>
          </w:p>
        </w:tc>
        <w:tc>
          <w:tcPr>
            <w:tcW w:w="67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PRECIO UNITARIO S/IVA</w:t>
            </w:r>
          </w:p>
        </w:tc>
        <w:tc>
          <w:tcPr>
            <w:tcW w:w="686" w:type="dxa"/>
            <w:vMerge w:val="restart"/>
            <w:tcBorders>
              <w:top w:val="nil"/>
              <w:left w:val="single" w:sz="4" w:space="0" w:color="auto"/>
              <w:bottom w:val="single" w:sz="4" w:space="0" w:color="000000"/>
              <w:right w:val="single" w:sz="4" w:space="0" w:color="auto"/>
            </w:tcBorders>
            <w:shd w:val="clear" w:color="000000" w:fill="D8D8D8"/>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IMPORTE MENSUAL S/IVA</w:t>
            </w:r>
          </w:p>
        </w:tc>
      </w:tr>
      <w:tr w:rsidR="00065B13" w:rsidRPr="00065B13" w:rsidTr="00446C05">
        <w:trPr>
          <w:trHeight w:val="585"/>
        </w:trPr>
        <w:tc>
          <w:tcPr>
            <w:tcW w:w="582" w:type="dxa"/>
            <w:gridSpan w:val="2"/>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eastAsia="Times New Roman"/>
                <w:b/>
                <w:bCs/>
                <w:color w:val="000000"/>
                <w:sz w:val="24"/>
                <w:szCs w:val="24"/>
                <w:lang w:eastAsia="es-MX"/>
              </w:rPr>
            </w:pPr>
          </w:p>
        </w:tc>
        <w:tc>
          <w:tcPr>
            <w:tcW w:w="5317"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1061" w:type="dxa"/>
            <w:vMerge/>
            <w:tcBorders>
              <w:top w:val="nil"/>
              <w:left w:val="single" w:sz="4" w:space="0" w:color="auto"/>
              <w:bottom w:val="single" w:sz="4" w:space="0" w:color="auto"/>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717"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74"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c>
          <w:tcPr>
            <w:tcW w:w="686" w:type="dxa"/>
            <w:vMerge/>
            <w:tcBorders>
              <w:top w:val="nil"/>
              <w:left w:val="single" w:sz="4" w:space="0" w:color="auto"/>
              <w:bottom w:val="single" w:sz="4" w:space="0" w:color="000000"/>
              <w:right w:val="single" w:sz="4" w:space="0" w:color="auto"/>
            </w:tcBorders>
            <w:vAlign w:val="center"/>
            <w:hideMark/>
          </w:tcPr>
          <w:p w:rsidR="00065B13" w:rsidRPr="00065B13" w:rsidRDefault="00065B13" w:rsidP="00065B13">
            <w:pPr>
              <w:jc w:val="left"/>
              <w:rPr>
                <w:rFonts w:ascii="Arial" w:eastAsia="Times New Roman" w:hAnsi="Arial" w:cs="Arial"/>
                <w:b/>
                <w:bCs/>
                <w:color w:val="000000"/>
                <w:sz w:val="20"/>
                <w:szCs w:val="20"/>
                <w:lang w:eastAsia="es-MX"/>
              </w:rPr>
            </w:pP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86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Circuito DE PACIENTE RIGIDO PARA 3100A DE ALTA FRECUENCIA</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87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Sensor de flujo para </w:t>
            </w:r>
            <w:proofErr w:type="spellStart"/>
            <w:r w:rsidRPr="00065B13">
              <w:rPr>
                <w:rFonts w:ascii="Arial" w:eastAsia="Times New Roman" w:hAnsi="Arial" w:cs="Arial"/>
                <w:color w:val="000000"/>
                <w:sz w:val="20"/>
                <w:szCs w:val="20"/>
                <w:lang w:eastAsia="es-MX"/>
              </w:rPr>
              <w:t>Bearcub</w:t>
            </w:r>
            <w:proofErr w:type="spellEnd"/>
            <w:r w:rsidRPr="00065B13">
              <w:rPr>
                <w:rFonts w:ascii="Arial" w:eastAsia="Times New Roman" w:hAnsi="Arial" w:cs="Arial"/>
                <w:color w:val="000000"/>
                <w:sz w:val="20"/>
                <w:szCs w:val="20"/>
                <w:lang w:eastAsia="es-MX"/>
              </w:rPr>
              <w:t xml:space="preserve"> 750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8</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lastRenderedPageBreak/>
              <w:t>88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Circuito para Ventilador </w:t>
            </w:r>
            <w:proofErr w:type="spellStart"/>
            <w:r w:rsidRPr="00065B13">
              <w:rPr>
                <w:rFonts w:ascii="Arial" w:eastAsia="Times New Roman" w:hAnsi="Arial" w:cs="Arial"/>
                <w:color w:val="000000"/>
                <w:sz w:val="20"/>
                <w:szCs w:val="20"/>
                <w:lang w:eastAsia="es-MX"/>
              </w:rPr>
              <w:t>Sensormedic</w:t>
            </w:r>
            <w:proofErr w:type="spellEnd"/>
            <w:r w:rsidRPr="00065B13">
              <w:rPr>
                <w:rFonts w:ascii="Arial" w:eastAsia="Times New Roman" w:hAnsi="Arial" w:cs="Arial"/>
                <w:color w:val="000000"/>
                <w:sz w:val="20"/>
                <w:szCs w:val="20"/>
                <w:lang w:eastAsia="es-MX"/>
              </w:rPr>
              <w:t xml:space="preserve"> 3100A</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89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Diafragma para  Ventilador </w:t>
            </w:r>
            <w:proofErr w:type="spellStart"/>
            <w:r w:rsidRPr="00065B13">
              <w:rPr>
                <w:rFonts w:ascii="Arial" w:eastAsia="Times New Roman" w:hAnsi="Arial" w:cs="Arial"/>
                <w:color w:val="000000"/>
                <w:sz w:val="20"/>
                <w:szCs w:val="20"/>
                <w:lang w:eastAsia="es-MX"/>
              </w:rPr>
              <w:t>Sensormedic</w:t>
            </w:r>
            <w:proofErr w:type="spellEnd"/>
            <w:r w:rsidRPr="00065B13">
              <w:rPr>
                <w:rFonts w:ascii="Arial" w:eastAsia="Times New Roman" w:hAnsi="Arial" w:cs="Arial"/>
                <w:color w:val="000000"/>
                <w:sz w:val="20"/>
                <w:szCs w:val="20"/>
                <w:lang w:eastAsia="es-MX"/>
              </w:rPr>
              <w:t xml:space="preserve"> 3100A</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Puntas Nasales</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35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91</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Diafragma para circuito de alta frecuencia</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92</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flujo P/BC 750</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6</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93</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Temperatura superficial</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94</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Adaptador para alambre calefactor para  Humidificador IDEM CT</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95</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Sensor de Temperatura para Incubadora </w:t>
            </w:r>
            <w:proofErr w:type="spellStart"/>
            <w:r w:rsidRPr="00065B13">
              <w:rPr>
                <w:rFonts w:ascii="Arial" w:eastAsia="Times New Roman" w:hAnsi="Arial" w:cs="Arial"/>
                <w:color w:val="000000"/>
                <w:sz w:val="20"/>
                <w:szCs w:val="20"/>
                <w:lang w:eastAsia="es-MX"/>
              </w:rPr>
              <w:t>Giraffe</w:t>
            </w:r>
            <w:proofErr w:type="spellEnd"/>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96</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de Temperatura desechable</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97</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cable de ECG DE 3 PUNTAS</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98</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 xml:space="preserve">Focos para </w:t>
            </w:r>
            <w:proofErr w:type="spellStart"/>
            <w:r w:rsidRPr="00065B13">
              <w:rPr>
                <w:rFonts w:ascii="Arial" w:eastAsia="Times New Roman" w:hAnsi="Arial" w:cs="Arial"/>
                <w:color w:val="000000"/>
                <w:sz w:val="20"/>
                <w:szCs w:val="20"/>
                <w:lang w:eastAsia="es-MX"/>
              </w:rPr>
              <w:t>biliblanket</w:t>
            </w:r>
            <w:proofErr w:type="spellEnd"/>
            <w:r w:rsidRPr="00065B13">
              <w:rPr>
                <w:rFonts w:ascii="Arial" w:eastAsia="Times New Roman" w:hAnsi="Arial" w:cs="Arial"/>
                <w:color w:val="000000"/>
                <w:sz w:val="20"/>
                <w:szCs w:val="20"/>
                <w:lang w:eastAsia="es-MX"/>
              </w:rPr>
              <w:t xml:space="preserve"> (6 por caja)</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510"/>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99</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SET DE FUELLE Y TRAMPA DE AGUA PARA VENTILADOR DE ALTA FRECUENCIA CARE FUSION</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100</w:t>
            </w:r>
          </w:p>
        </w:tc>
        <w:tc>
          <w:tcPr>
            <w:tcW w:w="5317"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KIT DE CONECTORES CABLES VERDE,AZUL Y ROJO</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4</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101</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lang w:eastAsia="es-MX"/>
              </w:rPr>
            </w:pPr>
            <w:r w:rsidRPr="00065B13">
              <w:rPr>
                <w:rFonts w:eastAsia="Times New Roman"/>
                <w:color w:val="000000"/>
                <w:lang w:eastAsia="es-MX"/>
              </w:rPr>
              <w:t>CAMARADE HUMIDIFICACION REUSABLE</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102</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lang w:eastAsia="es-MX"/>
              </w:rPr>
            </w:pPr>
            <w:r w:rsidRPr="00065B13">
              <w:rPr>
                <w:rFonts w:eastAsia="Times New Roman"/>
                <w:color w:val="000000"/>
                <w:lang w:eastAsia="es-MX"/>
              </w:rPr>
              <w:t>CABLE DE SATURACION DE OXIGENO TRONCAL</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103</w:t>
            </w:r>
          </w:p>
        </w:tc>
        <w:tc>
          <w:tcPr>
            <w:tcW w:w="5317"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lang w:eastAsia="es-MX"/>
              </w:rPr>
            </w:pPr>
            <w:r w:rsidRPr="00065B13">
              <w:rPr>
                <w:rFonts w:eastAsia="Times New Roman"/>
                <w:color w:val="000000"/>
                <w:lang w:eastAsia="es-MX"/>
              </w:rPr>
              <w:t>CIRCUITO DE PACIENTE NEONATAL DESECHABLE SENCILLO CON CAMARA DE AUTOLLENADO FISHER Y PAYKEL</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20</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104</w:t>
            </w:r>
          </w:p>
        </w:tc>
        <w:tc>
          <w:tcPr>
            <w:tcW w:w="5317" w:type="dxa"/>
            <w:tcBorders>
              <w:top w:val="nil"/>
              <w:left w:val="nil"/>
              <w:bottom w:val="nil"/>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lang w:eastAsia="es-MX"/>
              </w:rPr>
            </w:pPr>
            <w:r w:rsidRPr="00065B13">
              <w:rPr>
                <w:rFonts w:eastAsia="Times New Roman"/>
                <w:color w:val="000000"/>
                <w:lang w:eastAsia="es-MX"/>
              </w:rPr>
              <w:t>PULMON DE PRUEBA NEONATAL</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0.2</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446C05">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color w:val="000000"/>
                <w:lang w:eastAsia="es-MX"/>
              </w:rPr>
            </w:pPr>
            <w:r w:rsidRPr="00065B13">
              <w:rPr>
                <w:rFonts w:eastAsia="Times New Roman"/>
                <w:color w:val="000000"/>
                <w:lang w:eastAsia="es-MX"/>
              </w:rPr>
              <w:t>105</w:t>
            </w:r>
          </w:p>
        </w:tc>
        <w:tc>
          <w:tcPr>
            <w:tcW w:w="5317" w:type="dxa"/>
            <w:tcBorders>
              <w:top w:val="single" w:sz="4" w:space="0" w:color="auto"/>
              <w:left w:val="nil"/>
              <w:bottom w:val="single" w:sz="4" w:space="0" w:color="auto"/>
              <w:right w:val="single" w:sz="4" w:space="0" w:color="auto"/>
            </w:tcBorders>
            <w:shd w:val="clear" w:color="auto" w:fill="auto"/>
            <w:vAlign w:val="center"/>
            <w:hideMark/>
          </w:tcPr>
          <w:p w:rsidR="00065B13" w:rsidRPr="00065B13" w:rsidRDefault="00065B13" w:rsidP="00065B13">
            <w:pPr>
              <w:jc w:val="left"/>
              <w:rPr>
                <w:rFonts w:ascii="Arial" w:eastAsia="Times New Roman" w:hAnsi="Arial" w:cs="Arial"/>
                <w:color w:val="000000"/>
                <w:sz w:val="20"/>
                <w:szCs w:val="20"/>
                <w:lang w:eastAsia="es-MX"/>
              </w:rPr>
            </w:pPr>
            <w:r w:rsidRPr="00065B13">
              <w:rPr>
                <w:rFonts w:ascii="Arial" w:eastAsia="Times New Roman" w:hAnsi="Arial" w:cs="Arial"/>
                <w:color w:val="000000"/>
                <w:sz w:val="20"/>
                <w:szCs w:val="20"/>
                <w:lang w:eastAsia="es-MX"/>
              </w:rPr>
              <w:t>SENSOR PARA SATURACION DE OXIGENO MULTIUSOS</w:t>
            </w:r>
          </w:p>
        </w:tc>
        <w:tc>
          <w:tcPr>
            <w:tcW w:w="1061" w:type="dxa"/>
            <w:tcBorders>
              <w:top w:val="nil"/>
              <w:left w:val="nil"/>
              <w:bottom w:val="single" w:sz="4" w:space="0" w:color="auto"/>
              <w:right w:val="single" w:sz="4" w:space="0" w:color="auto"/>
            </w:tcBorders>
            <w:shd w:val="clear" w:color="auto" w:fill="auto"/>
            <w:vAlign w:val="center"/>
            <w:hideMark/>
          </w:tcPr>
          <w:p w:rsidR="00065B13" w:rsidRPr="00065B13" w:rsidRDefault="00065B13" w:rsidP="00065B13">
            <w:pPr>
              <w:jc w:val="center"/>
              <w:rPr>
                <w:rFonts w:ascii="Arial" w:eastAsia="Times New Roman" w:hAnsi="Arial" w:cs="Arial"/>
                <w:color w:val="000000"/>
                <w:sz w:val="20"/>
                <w:szCs w:val="20"/>
                <w:lang w:eastAsia="es-MX"/>
              </w:rPr>
            </w:pPr>
            <w:proofErr w:type="spellStart"/>
            <w:r w:rsidRPr="00065B13">
              <w:rPr>
                <w:rFonts w:ascii="Arial" w:eastAsia="Times New Roman" w:hAnsi="Arial" w:cs="Arial"/>
                <w:color w:val="000000"/>
                <w:sz w:val="20"/>
                <w:szCs w:val="20"/>
                <w:lang w:eastAsia="es-MX"/>
              </w:rPr>
              <w:t>pza</w:t>
            </w:r>
            <w:proofErr w:type="spellEnd"/>
          </w:p>
        </w:tc>
        <w:tc>
          <w:tcPr>
            <w:tcW w:w="717" w:type="dxa"/>
            <w:tcBorders>
              <w:top w:val="nil"/>
              <w:left w:val="nil"/>
              <w:bottom w:val="single" w:sz="4" w:space="0" w:color="auto"/>
              <w:right w:val="single" w:sz="4" w:space="0" w:color="auto"/>
            </w:tcBorders>
            <w:shd w:val="clear" w:color="auto" w:fill="auto"/>
            <w:noWrap/>
            <w:vAlign w:val="center"/>
            <w:hideMark/>
          </w:tcPr>
          <w:p w:rsidR="00065B13" w:rsidRPr="00065B13" w:rsidRDefault="00065B13" w:rsidP="00065B13">
            <w:pPr>
              <w:jc w:val="center"/>
              <w:rPr>
                <w:rFonts w:ascii="Arial" w:eastAsia="Times New Roman" w:hAnsi="Arial" w:cs="Arial"/>
                <w:b/>
                <w:bCs/>
                <w:color w:val="000000"/>
                <w:sz w:val="20"/>
                <w:szCs w:val="20"/>
                <w:lang w:eastAsia="es-MX"/>
              </w:rPr>
            </w:pPr>
            <w:r w:rsidRPr="00065B13">
              <w:rPr>
                <w:rFonts w:ascii="Arial" w:eastAsia="Times New Roman" w:hAnsi="Arial" w:cs="Arial"/>
                <w:b/>
                <w:bCs/>
                <w:color w:val="000000"/>
                <w:sz w:val="20"/>
                <w:szCs w:val="20"/>
                <w:lang w:eastAsia="es-MX"/>
              </w:rPr>
              <w:t>15</w:t>
            </w:r>
          </w:p>
        </w:tc>
        <w:tc>
          <w:tcPr>
            <w:tcW w:w="674"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83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 xml:space="preserve"> SUBTOTAL MENSUAL SIN IVA</w:t>
            </w:r>
          </w:p>
        </w:tc>
        <w:tc>
          <w:tcPr>
            <w:tcW w:w="686" w:type="dxa"/>
            <w:tcBorders>
              <w:top w:val="nil"/>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r w:rsidR="00065B13" w:rsidRPr="00065B13" w:rsidTr="00065B13">
        <w:trPr>
          <w:trHeight w:val="315"/>
        </w:trPr>
        <w:tc>
          <w:tcPr>
            <w:tcW w:w="35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5545" w:type="dxa"/>
            <w:gridSpan w:val="2"/>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1061" w:type="dxa"/>
            <w:tcBorders>
              <w:top w:val="nil"/>
              <w:left w:val="nil"/>
              <w:bottom w:val="nil"/>
              <w:right w:val="nil"/>
            </w:tcBorders>
            <w:shd w:val="clear" w:color="auto" w:fill="auto"/>
            <w:noWrap/>
            <w:vAlign w:val="bottom"/>
            <w:hideMark/>
          </w:tcPr>
          <w:p w:rsidR="00065B13" w:rsidRPr="00065B13" w:rsidRDefault="00065B13" w:rsidP="00065B13">
            <w:pPr>
              <w:jc w:val="center"/>
              <w:rPr>
                <w:rFonts w:eastAsia="Times New Roman"/>
                <w:color w:val="000000"/>
                <w:sz w:val="24"/>
                <w:szCs w:val="24"/>
                <w:lang w:eastAsia="es-MX"/>
              </w:rPr>
            </w:pPr>
          </w:p>
        </w:tc>
        <w:tc>
          <w:tcPr>
            <w:tcW w:w="717"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674"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c>
          <w:tcPr>
            <w:tcW w:w="686" w:type="dxa"/>
            <w:tcBorders>
              <w:top w:val="nil"/>
              <w:left w:val="nil"/>
              <w:bottom w:val="nil"/>
              <w:right w:val="nil"/>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p>
        </w:tc>
      </w:tr>
      <w:tr w:rsidR="00065B13" w:rsidRPr="00065B13" w:rsidTr="00065B13">
        <w:trPr>
          <w:trHeight w:val="315"/>
        </w:trPr>
        <w:tc>
          <w:tcPr>
            <w:tcW w:w="835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B13" w:rsidRPr="00065B13" w:rsidRDefault="00065B13" w:rsidP="00065B13">
            <w:pPr>
              <w:jc w:val="center"/>
              <w:rPr>
                <w:rFonts w:eastAsia="Times New Roman"/>
                <w:b/>
                <w:bCs/>
                <w:color w:val="000000"/>
                <w:sz w:val="24"/>
                <w:szCs w:val="24"/>
                <w:lang w:eastAsia="es-MX"/>
              </w:rPr>
            </w:pPr>
            <w:r w:rsidRPr="00065B13">
              <w:rPr>
                <w:rFonts w:eastAsia="Times New Roman"/>
                <w:b/>
                <w:bCs/>
                <w:color w:val="000000"/>
                <w:sz w:val="24"/>
                <w:szCs w:val="24"/>
                <w:lang w:eastAsia="es-MX"/>
              </w:rPr>
              <w:t>IMPORTE TOTAL MENSUAL SIN IVA</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065B13" w:rsidRPr="00065B13" w:rsidRDefault="00065B13" w:rsidP="00065B13">
            <w:pPr>
              <w:jc w:val="left"/>
              <w:rPr>
                <w:rFonts w:eastAsia="Times New Roman"/>
                <w:color w:val="000000"/>
                <w:sz w:val="24"/>
                <w:szCs w:val="24"/>
                <w:lang w:eastAsia="es-MX"/>
              </w:rPr>
            </w:pPr>
            <w:r w:rsidRPr="00065B13">
              <w:rPr>
                <w:rFonts w:eastAsia="Times New Roman"/>
                <w:color w:val="000000"/>
                <w:sz w:val="24"/>
                <w:szCs w:val="24"/>
                <w:lang w:eastAsia="es-MX"/>
              </w:rPr>
              <w:t> </w:t>
            </w:r>
          </w:p>
        </w:tc>
      </w:tr>
    </w:tbl>
    <w:p w:rsidR="00065B13" w:rsidRDefault="00065B13" w:rsidP="00A946BC">
      <w:pPr>
        <w:jc w:val="center"/>
        <w:rPr>
          <w:rFonts w:ascii="Arial" w:hAnsi="Arial" w:cs="Arial"/>
          <w:b/>
          <w:bCs/>
        </w:rPr>
      </w:pPr>
    </w:p>
    <w:p w:rsidR="00065B13" w:rsidRPr="00CF703F" w:rsidRDefault="00065B13" w:rsidP="00065B13">
      <w:pPr>
        <w:rPr>
          <w:rFonts w:eastAsia="Times New Roman"/>
          <w:b/>
          <w:color w:val="000000"/>
          <w:szCs w:val="24"/>
          <w:lang w:eastAsia="es-MX"/>
        </w:rPr>
      </w:pPr>
      <w:r w:rsidRPr="00CF703F">
        <w:rPr>
          <w:rFonts w:eastAsia="Times New Roman"/>
          <w:b/>
          <w:color w:val="000000"/>
          <w:szCs w:val="24"/>
          <w:lang w:eastAsia="es-MX"/>
        </w:rPr>
        <w:t>HRU: HOSPITAL REGIONAL UNIVERSITARIO</w:t>
      </w:r>
    </w:p>
    <w:p w:rsidR="00065B13" w:rsidRPr="00CF703F" w:rsidRDefault="00065B13" w:rsidP="00065B13">
      <w:pPr>
        <w:rPr>
          <w:rFonts w:eastAsia="Times New Roman"/>
          <w:b/>
          <w:color w:val="000000"/>
          <w:szCs w:val="24"/>
          <w:lang w:eastAsia="es-MX"/>
        </w:rPr>
      </w:pPr>
      <w:r w:rsidRPr="00CF703F">
        <w:rPr>
          <w:rFonts w:eastAsia="Times New Roman"/>
          <w:b/>
          <w:color w:val="000000"/>
          <w:szCs w:val="24"/>
          <w:lang w:eastAsia="es-MX"/>
        </w:rPr>
        <w:t>HGT: HOSPITAL GENERAL DE TECOMAN</w:t>
      </w:r>
    </w:p>
    <w:p w:rsidR="00065B13" w:rsidRPr="00CF703F" w:rsidRDefault="00065B13" w:rsidP="00065B13">
      <w:pPr>
        <w:rPr>
          <w:rFonts w:ascii="Arial" w:hAnsi="Arial" w:cs="Arial"/>
          <w:b/>
          <w:bCs/>
          <w:sz w:val="20"/>
        </w:rPr>
      </w:pPr>
      <w:r w:rsidRPr="00CF703F">
        <w:rPr>
          <w:rFonts w:eastAsia="Times New Roman"/>
          <w:b/>
          <w:color w:val="000000"/>
          <w:szCs w:val="24"/>
          <w:lang w:eastAsia="es-MX"/>
        </w:rPr>
        <w:t>HGM: HOSPITAL GENERAL MANZANILLO</w:t>
      </w:r>
    </w:p>
    <w:p w:rsidR="00884671" w:rsidRDefault="00884671" w:rsidP="00A946BC">
      <w:pPr>
        <w:jc w:val="center"/>
        <w:rPr>
          <w:rFonts w:ascii="Arial" w:hAnsi="Arial" w:cs="Arial"/>
          <w:b/>
          <w:bCs/>
        </w:rPr>
      </w:pPr>
    </w:p>
    <w:p w:rsidR="00357E79" w:rsidRDefault="00357E79" w:rsidP="00A946BC">
      <w:pPr>
        <w:jc w:val="center"/>
        <w:rPr>
          <w:rFonts w:ascii="Arial" w:hAnsi="Arial" w:cs="Arial"/>
          <w:b/>
          <w:bCs/>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A946BC" w:rsidRPr="0085346A" w:rsidRDefault="00A946BC" w:rsidP="008108C8">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423256">
        <w:rPr>
          <w:rFonts w:ascii="Arial" w:hAnsi="Arial" w:cs="Arial"/>
          <w:b/>
        </w:rPr>
        <w:t>36066001-03</w:t>
      </w:r>
      <w:r w:rsidR="008108C8">
        <w:rPr>
          <w:rFonts w:ascii="Arial" w:hAnsi="Arial" w:cs="Arial"/>
          <w:b/>
        </w:rPr>
        <w:t>2</w:t>
      </w:r>
      <w:r w:rsidR="00423256">
        <w:rPr>
          <w:rFonts w:ascii="Arial" w:hAnsi="Arial" w:cs="Arial"/>
          <w:b/>
        </w:rPr>
        <w:t>-17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A54D5C" w:rsidRPr="008108C8">
        <w:rPr>
          <w:rFonts w:ascii="Arial" w:hAnsi="Arial" w:cs="Arial"/>
          <w:b/>
          <w:bCs/>
        </w:rPr>
        <w:fldChar w:fldCharType="begin"/>
      </w:r>
      <w:r w:rsidRPr="008108C8">
        <w:rPr>
          <w:rFonts w:ascii="Arial" w:hAnsi="Arial" w:cs="Arial"/>
          <w:b/>
          <w:bCs/>
        </w:rPr>
        <w:instrText xml:space="preserve"> MERGEFIELD Número_de_licitación </w:instrText>
      </w:r>
      <w:r w:rsidR="00A54D5C" w:rsidRPr="008108C8">
        <w:rPr>
          <w:rFonts w:ascii="Arial" w:hAnsi="Arial" w:cs="Arial"/>
          <w:b/>
          <w:bCs/>
        </w:rPr>
        <w:fldChar w:fldCharType="separate"/>
      </w:r>
      <w:r w:rsidRPr="008108C8">
        <w:rPr>
          <w:rFonts w:ascii="Arial" w:hAnsi="Arial" w:cs="Arial"/>
          <w:b/>
          <w:bCs/>
          <w:noProof/>
        </w:rPr>
        <w:t>36066001</w:t>
      </w:r>
      <w:r w:rsidR="00E062A0" w:rsidRPr="008108C8">
        <w:rPr>
          <w:rFonts w:ascii="Arial" w:hAnsi="Arial" w:cs="Arial"/>
          <w:b/>
          <w:bCs/>
          <w:noProof/>
        </w:rPr>
        <w:t>-0</w:t>
      </w:r>
      <w:r w:rsidR="00423256" w:rsidRPr="008108C8">
        <w:rPr>
          <w:rFonts w:ascii="Arial" w:hAnsi="Arial" w:cs="Arial"/>
          <w:b/>
          <w:bCs/>
          <w:noProof/>
        </w:rPr>
        <w:t>3</w:t>
      </w:r>
      <w:r w:rsidR="008108C8" w:rsidRPr="008108C8">
        <w:rPr>
          <w:rFonts w:ascii="Arial" w:hAnsi="Arial" w:cs="Arial"/>
          <w:b/>
          <w:bCs/>
          <w:noProof/>
        </w:rPr>
        <w:t>2</w:t>
      </w:r>
      <w:r w:rsidR="00B027AC" w:rsidRPr="008108C8">
        <w:rPr>
          <w:rFonts w:ascii="Arial" w:hAnsi="Arial" w:cs="Arial"/>
          <w:b/>
          <w:bCs/>
          <w:noProof/>
        </w:rPr>
        <w:t>-</w:t>
      </w:r>
      <w:r w:rsidRPr="008108C8">
        <w:rPr>
          <w:rFonts w:ascii="Arial" w:hAnsi="Arial" w:cs="Arial"/>
          <w:b/>
          <w:bCs/>
          <w:noProof/>
        </w:rPr>
        <w:t>1</w:t>
      </w:r>
      <w:r w:rsidR="00A54D5C" w:rsidRPr="008108C8">
        <w:rPr>
          <w:rFonts w:ascii="Arial" w:hAnsi="Arial" w:cs="Arial"/>
          <w:b/>
          <w:bCs/>
        </w:rPr>
        <w:fldChar w:fldCharType="end"/>
      </w:r>
      <w:r w:rsidRPr="008108C8">
        <w:rPr>
          <w:rFonts w:ascii="Arial" w:hAnsi="Arial" w:cs="Arial"/>
          <w:b/>
          <w:bCs/>
        </w:rPr>
        <w:t xml:space="preserve">7 </w:t>
      </w:r>
      <w:r w:rsidR="00F84CCC" w:rsidRPr="008108C8">
        <w:rPr>
          <w:rFonts w:ascii="Arial" w:hAnsi="Arial" w:cs="Arial"/>
          <w:b/>
        </w:rPr>
        <w:t xml:space="preserve">PARA </w:t>
      </w:r>
      <w:r w:rsidR="005402FB" w:rsidRPr="008108C8">
        <w:rPr>
          <w:rFonts w:ascii="Arial" w:hAnsi="Arial" w:cs="Arial"/>
          <w:b/>
        </w:rPr>
        <w:t>LA ADQUISICION DE INSUMOS, MEDICAMENTOS Y MATERIAL DE CURACION EN LAS UNIDADES DE CUIDADOS INTENSIVOS NEONATALES DE LOS HOSPITALES DE LOS SERVICIOS DE SALUD DEL ESTADO DE COLIMA</w:t>
      </w:r>
      <w:r w:rsidR="005B70B1" w:rsidRPr="008108C8">
        <w:rPr>
          <w:rFonts w:ascii="Arial" w:hAnsi="Arial" w:cs="Arial"/>
          <w:b/>
          <w:bCs/>
        </w:rPr>
        <w:t>.</w:t>
      </w:r>
      <w:r w:rsidRPr="008108C8">
        <w:rPr>
          <w:rFonts w:ascii="Arial" w:hAnsi="Arial" w:cs="Arial"/>
        </w:rPr>
        <w:t xml:space="preserve"> He leído</w:t>
      </w:r>
      <w:r w:rsidRPr="0085346A">
        <w:rPr>
          <w:rFonts w:ascii="Arial" w:hAnsi="Arial" w:cs="Arial"/>
        </w:rPr>
        <w:t xml:space="preserve">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Default="00A946BC" w:rsidP="00A946BC">
      <w:pPr>
        <w:rPr>
          <w:rFonts w:ascii="Arial" w:hAnsi="Arial" w:cs="Arial"/>
        </w:rPr>
      </w:pPr>
    </w:p>
    <w:p w:rsidR="008108C8" w:rsidRDefault="008108C8" w:rsidP="00A946BC">
      <w:pPr>
        <w:rPr>
          <w:rFonts w:ascii="Arial" w:hAnsi="Arial" w:cs="Arial"/>
        </w:rPr>
      </w:pPr>
    </w:p>
    <w:p w:rsidR="008108C8" w:rsidRDefault="008108C8" w:rsidP="00A946BC">
      <w:pPr>
        <w:rPr>
          <w:rFonts w:ascii="Arial" w:hAnsi="Arial" w:cs="Arial"/>
        </w:rPr>
      </w:pPr>
    </w:p>
    <w:p w:rsidR="008108C8" w:rsidRDefault="008108C8" w:rsidP="00A946BC">
      <w:pPr>
        <w:rPr>
          <w:rFonts w:ascii="Arial" w:hAnsi="Arial" w:cs="Arial"/>
        </w:rPr>
      </w:pPr>
    </w:p>
    <w:p w:rsidR="008108C8" w:rsidRDefault="008108C8" w:rsidP="00A946BC">
      <w:pPr>
        <w:rPr>
          <w:rFonts w:ascii="Arial" w:hAnsi="Arial" w:cs="Arial"/>
        </w:rPr>
      </w:pPr>
    </w:p>
    <w:p w:rsidR="008108C8" w:rsidRDefault="008108C8" w:rsidP="00A946BC">
      <w:pPr>
        <w:rPr>
          <w:rFonts w:ascii="Arial" w:hAnsi="Arial" w:cs="Arial"/>
        </w:rPr>
      </w:pPr>
    </w:p>
    <w:p w:rsidR="008108C8" w:rsidRDefault="008108C8" w:rsidP="00A946BC">
      <w:pPr>
        <w:rPr>
          <w:rFonts w:ascii="Arial" w:hAnsi="Arial" w:cs="Arial"/>
        </w:rPr>
      </w:pPr>
    </w:p>
    <w:p w:rsidR="008108C8" w:rsidRDefault="008108C8" w:rsidP="00A946BC">
      <w:pPr>
        <w:rPr>
          <w:rFonts w:ascii="Arial" w:hAnsi="Arial" w:cs="Arial"/>
        </w:rPr>
      </w:pPr>
    </w:p>
    <w:p w:rsidR="008108C8" w:rsidRPr="0085346A" w:rsidRDefault="008108C8"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roofErr w:type="gramStart"/>
      <w:r w:rsidRPr="0085346A">
        <w:rPr>
          <w:rFonts w:ascii="Arial" w:hAnsi="Arial" w:cs="Arial"/>
          <w:bCs/>
        </w:rPr>
        <w:t>FECHA:_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681E4A">
      <w:pPr>
        <w:ind w:right="51"/>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A54D5C" w:rsidRPr="008108C8">
        <w:rPr>
          <w:rFonts w:ascii="Arial" w:hAnsi="Arial" w:cs="Arial"/>
          <w:b/>
          <w:bCs/>
        </w:rPr>
        <w:fldChar w:fldCharType="begin"/>
      </w:r>
      <w:r w:rsidR="00423256" w:rsidRPr="008108C8">
        <w:rPr>
          <w:rFonts w:ascii="Arial" w:hAnsi="Arial" w:cs="Arial"/>
          <w:b/>
          <w:bCs/>
        </w:rPr>
        <w:instrText xml:space="preserve"> MERGEFIELD Número_de_licitación </w:instrText>
      </w:r>
      <w:r w:rsidR="00A54D5C" w:rsidRPr="008108C8">
        <w:rPr>
          <w:rFonts w:ascii="Arial" w:hAnsi="Arial" w:cs="Arial"/>
          <w:b/>
          <w:bCs/>
        </w:rPr>
        <w:fldChar w:fldCharType="separate"/>
      </w:r>
      <w:r w:rsidR="00423256" w:rsidRPr="008108C8">
        <w:rPr>
          <w:rFonts w:ascii="Arial" w:hAnsi="Arial" w:cs="Arial"/>
          <w:b/>
          <w:bCs/>
          <w:noProof/>
        </w:rPr>
        <w:t>36066001-03</w:t>
      </w:r>
      <w:r w:rsidR="008108C8" w:rsidRPr="008108C8">
        <w:rPr>
          <w:rFonts w:ascii="Arial" w:hAnsi="Arial" w:cs="Arial"/>
          <w:b/>
          <w:bCs/>
          <w:noProof/>
        </w:rPr>
        <w:t>2</w:t>
      </w:r>
      <w:r w:rsidR="00423256" w:rsidRPr="008108C8">
        <w:rPr>
          <w:rFonts w:ascii="Arial" w:hAnsi="Arial" w:cs="Arial"/>
          <w:b/>
          <w:bCs/>
          <w:noProof/>
        </w:rPr>
        <w:t>-1</w:t>
      </w:r>
      <w:r w:rsidR="00A54D5C" w:rsidRPr="008108C8">
        <w:rPr>
          <w:rFonts w:ascii="Arial" w:hAnsi="Arial" w:cs="Arial"/>
          <w:b/>
          <w:bCs/>
        </w:rPr>
        <w:fldChar w:fldCharType="end"/>
      </w:r>
      <w:r w:rsidR="00423256" w:rsidRPr="008108C8">
        <w:rPr>
          <w:rFonts w:ascii="Arial" w:hAnsi="Arial" w:cs="Arial"/>
          <w:b/>
          <w:bCs/>
        </w:rPr>
        <w:t>7</w:t>
      </w:r>
      <w:r w:rsidRPr="008108C8">
        <w:rPr>
          <w:rFonts w:ascii="Arial" w:hAnsi="Arial" w:cs="Arial"/>
          <w:b/>
          <w:bCs/>
        </w:rPr>
        <w:t xml:space="preserve"> </w:t>
      </w:r>
      <w:r w:rsidR="00681E4A" w:rsidRPr="008108C8">
        <w:rPr>
          <w:rFonts w:ascii="Arial" w:hAnsi="Arial" w:cs="Arial"/>
          <w:b/>
        </w:rPr>
        <w:t xml:space="preserve">PARA </w:t>
      </w:r>
      <w:r w:rsidR="005402FB" w:rsidRPr="008108C8">
        <w:rPr>
          <w:rFonts w:ascii="Arial" w:hAnsi="Arial" w:cs="Arial"/>
          <w:b/>
        </w:rPr>
        <w:t>LA ADQUISICION DE INSUMOS, MEDICAMENTOS Y MATERIAL DE CURACION EN LAS UNIDADES DE CUIDADOS INTENSIVOS NEONATALES DE LOS HOSPITALES DE LOS SERVICIOS DE SALUD DEL ESTADO DE COLIMA</w:t>
      </w:r>
      <w:r w:rsidRPr="008108C8">
        <w:rPr>
          <w:rFonts w:ascii="Arial" w:hAnsi="Arial" w:cs="Arial"/>
          <w:b/>
          <w:bCs/>
        </w:rPr>
        <w:t xml:space="preserve">, </w:t>
      </w:r>
      <w:r w:rsidRPr="008108C8">
        <w:rPr>
          <w:rFonts w:ascii="Arial" w:eastAsiaTheme="minorHAnsi" w:hAnsi="Arial" w:cs="Arial"/>
        </w:rPr>
        <w:t>El que suscribe _</w:t>
      </w:r>
      <w:r w:rsidRPr="0085346A">
        <w:rPr>
          <w:rFonts w:ascii="Arial" w:eastAsiaTheme="minorHAnsi" w:hAnsi="Arial" w:cs="Arial"/>
        </w:rPr>
        <w:t>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En re</w:t>
      </w:r>
      <w:r w:rsidR="00902D9E">
        <w:rPr>
          <w:rFonts w:ascii="Arial" w:hAnsi="Arial" w:cs="Arial"/>
        </w:rPr>
        <w:t xml:space="preserve">lación a la Licitación Pública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8108C8">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8108C8">
        <w:rPr>
          <w:rFonts w:ascii="Arial" w:hAnsi="Arial" w:cs="Arial"/>
          <w:b/>
        </w:rPr>
        <w:t xml:space="preserve">PARA </w:t>
      </w:r>
      <w:r w:rsidR="005402FB" w:rsidRPr="008108C8">
        <w:rPr>
          <w:rFonts w:ascii="Arial" w:hAnsi="Arial" w:cs="Arial"/>
          <w:b/>
        </w:rPr>
        <w:t>LA ADQUISICION DE INSUMOS, MEDICAMENTOS Y MATERIAL DE CURACION EN LAS UNIDADES DE CUIDADOS INTENSIVOS NEONATALES DE LOS HOSPITALES DE LOS SERVICIOS DE SALUD DEL ESTADO DE COLIMA</w:t>
      </w:r>
      <w:r w:rsidRPr="008108C8">
        <w:rPr>
          <w:rFonts w:ascii="Arial" w:hAnsi="Arial" w:cs="Arial"/>
          <w:b/>
          <w:bCs/>
          <w:sz w:val="20"/>
        </w:rPr>
        <w:t>,</w:t>
      </w:r>
      <w:r w:rsidRPr="008108C8">
        <w:rPr>
          <w:rFonts w:ascii="Arial" w:hAnsi="Arial" w:cs="Arial"/>
          <w:b/>
          <w:bCs/>
        </w:rPr>
        <w:tab/>
        <w:t>E</w:t>
      </w:r>
      <w:r w:rsidRPr="008108C8">
        <w:rPr>
          <w:rFonts w:ascii="Arial" w:hAnsi="Arial" w:cs="Arial"/>
        </w:rPr>
        <w:t>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8108C8">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8108C8">
        <w:rPr>
          <w:rFonts w:ascii="Arial" w:hAnsi="Arial" w:cs="Arial"/>
          <w:b/>
        </w:rPr>
        <w:t xml:space="preserve">PARA </w:t>
      </w:r>
      <w:r w:rsidR="005402FB" w:rsidRPr="008108C8">
        <w:rPr>
          <w:rFonts w:ascii="Arial" w:hAnsi="Arial" w:cs="Arial"/>
          <w:b/>
        </w:rPr>
        <w:t>LA ADQUISICION DE INSUMOS, MEDICAMENTOS Y MATERIAL DE CURACION EN LAS UNIDADES DE CUIDADOS INTENSIVOS NEONATALES DE LOS HOSPITALES DE LOS SERVICIOS DE SALUD DEL ESTADO DE COLIMA</w:t>
      </w:r>
      <w:r w:rsidRPr="008108C8">
        <w:rPr>
          <w:rFonts w:ascii="Arial" w:hAnsi="Arial" w:cs="Arial"/>
          <w:b/>
          <w:bCs/>
        </w:rPr>
        <w:t xml:space="preserve">, </w:t>
      </w:r>
      <w:r w:rsidRPr="008108C8">
        <w:rPr>
          <w:rFonts w:ascii="Arial" w:hAnsi="Arial" w:cs="Arial"/>
        </w:rPr>
        <w:t>ME COM</w:t>
      </w:r>
      <w:r w:rsidRPr="0085346A">
        <w:rPr>
          <w:rFonts w:ascii="Arial" w:hAnsi="Arial" w:cs="Arial"/>
        </w:rPr>
        <w:t xml:space="preserve">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8108C8">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8108C8">
        <w:rPr>
          <w:rFonts w:ascii="Arial" w:hAnsi="Arial" w:cs="Arial"/>
          <w:b/>
        </w:rPr>
        <w:t xml:space="preserve">PARA </w:t>
      </w:r>
      <w:r w:rsidR="005402FB" w:rsidRPr="008108C8">
        <w:rPr>
          <w:rFonts w:ascii="Arial" w:hAnsi="Arial" w:cs="Arial"/>
          <w:b/>
        </w:rPr>
        <w:t>LA ADQUISICION DE INSUMOS, MEDICAMENTOS Y MATERIAL DE CURACION EN LAS UNIDADES DE CUIDADOS INTENSIVOS NEONATALES DE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287F08" w:rsidP="00A946BC">
      <w:pPr>
        <w:tabs>
          <w:tab w:val="left" w:pos="0"/>
        </w:tabs>
        <w:ind w:right="51"/>
        <w:outlineLvl w:val="0"/>
        <w:rPr>
          <w:rFonts w:ascii="Arial" w:hAnsi="Arial" w:cs="Arial"/>
        </w:rPr>
      </w:pPr>
      <w:r w:rsidRPr="00EF68EA">
        <w:rPr>
          <w:rFonts w:ascii="Arial" w:hAnsi="Arial" w:cs="Arial"/>
          <w:bCs/>
        </w:rPr>
        <w:t xml:space="preserve"> </w:t>
      </w:r>
      <w:r w:rsidR="00A946BC" w:rsidRPr="00EF68EA">
        <w:rPr>
          <w:rFonts w:ascii="Arial" w:hAnsi="Arial" w:cs="Arial"/>
          <w:bCs/>
        </w:rPr>
        <w:t>en tiempo y forma</w:t>
      </w:r>
      <w:r w:rsidR="00A946BC">
        <w:rPr>
          <w:rFonts w:ascii="Arial" w:hAnsi="Arial" w:cs="Arial"/>
          <w:b/>
          <w:bCs/>
        </w:rPr>
        <w:t>.</w:t>
      </w:r>
      <w:r w:rsidR="00A946BC"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C3242D">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3242D">
        <w:rPr>
          <w:rFonts w:ascii="Arial" w:hAnsi="Arial" w:cs="Arial"/>
          <w:b/>
        </w:rPr>
        <w:t xml:space="preserve">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C3242D">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3242D">
        <w:rPr>
          <w:rFonts w:ascii="Arial" w:hAnsi="Arial" w:cs="Arial"/>
          <w:b/>
        </w:rPr>
        <w:t xml:space="preserve">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lastRenderedPageBreak/>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C3242D">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3242D">
        <w:rPr>
          <w:rFonts w:ascii="Arial" w:hAnsi="Arial" w:cs="Arial"/>
          <w:b/>
        </w:rPr>
        <w:t xml:space="preserve">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r w:rsidR="00681E4A" w:rsidRPr="00C3242D">
        <w:rPr>
          <w:rFonts w:ascii="Arial" w:hAnsi="Arial" w:cs="Arial"/>
          <w:b/>
        </w:rPr>
        <w:t>,</w:t>
      </w:r>
      <w:r w:rsidRPr="00C3242D">
        <w:rPr>
          <w:rFonts w:ascii="Arial" w:hAnsi="Arial" w:cs="Arial"/>
        </w:rPr>
        <w:t xml:space="preserve"> que determino</w:t>
      </w:r>
      <w:r w:rsidRPr="0085346A">
        <w:rPr>
          <w:rFonts w:ascii="Arial" w:hAnsi="Arial" w:cs="Arial"/>
        </w:rPr>
        <w:t xml:space="preserve">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681E4A">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C3242D">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C3242D">
        <w:rPr>
          <w:rFonts w:ascii="Arial" w:hAnsi="Arial" w:cs="Arial"/>
          <w:b/>
        </w:rPr>
        <w:t xml:space="preserve">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p>
    <w:p w:rsidR="00681E4A" w:rsidRPr="0085346A" w:rsidRDefault="00681E4A" w:rsidP="00681E4A">
      <w:pPr>
        <w:ind w:right="51"/>
        <w:rPr>
          <w:rFonts w:ascii="Arial" w:hAnsi="Arial" w:cs="Arial"/>
          <w:b/>
          <w:bCs/>
        </w:rPr>
      </w:pPr>
    </w:p>
    <w:p w:rsidR="00A946BC" w:rsidRPr="0085346A" w:rsidRDefault="00A946BC" w:rsidP="00681E4A">
      <w:pPr>
        <w:tabs>
          <w:tab w:val="left" w:pos="0"/>
        </w:tabs>
        <w:ind w:right="51"/>
        <w:outlineLvl w:val="0"/>
        <w:rPr>
          <w:rFonts w:ascii="Arial" w:hAnsi="Arial" w:cs="Arial"/>
        </w:rPr>
      </w:pP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681E4A">
      <w:pPr>
        <w:ind w:right="51"/>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A54D5C"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A54D5C" w:rsidRPr="0085346A">
        <w:rPr>
          <w:rFonts w:ascii="Arial" w:hAnsi="Arial" w:cs="Arial"/>
          <w:b/>
          <w:bCs/>
        </w:rPr>
        <w:fldChar w:fldCharType="separate"/>
      </w:r>
      <w:r w:rsidR="00423256">
        <w:rPr>
          <w:rFonts w:ascii="Arial" w:hAnsi="Arial" w:cs="Arial"/>
          <w:b/>
          <w:bCs/>
          <w:noProof/>
        </w:rPr>
        <w:t>36066001-03</w:t>
      </w:r>
      <w:r w:rsidR="00C3242D">
        <w:rPr>
          <w:rFonts w:ascii="Arial" w:hAnsi="Arial" w:cs="Arial"/>
          <w:b/>
          <w:bCs/>
          <w:noProof/>
        </w:rPr>
        <w:t>2</w:t>
      </w:r>
      <w:r w:rsidR="00423256">
        <w:rPr>
          <w:rFonts w:ascii="Arial" w:hAnsi="Arial" w:cs="Arial"/>
          <w:b/>
          <w:bCs/>
          <w:noProof/>
        </w:rPr>
        <w:t>-</w:t>
      </w:r>
      <w:r w:rsidR="00423256" w:rsidRPr="0085346A">
        <w:rPr>
          <w:rFonts w:ascii="Arial" w:hAnsi="Arial" w:cs="Arial"/>
          <w:b/>
          <w:bCs/>
          <w:noProof/>
        </w:rPr>
        <w:t>1</w:t>
      </w:r>
      <w:r w:rsidR="00A54D5C" w:rsidRPr="0085346A">
        <w:rPr>
          <w:rFonts w:ascii="Arial" w:hAnsi="Arial" w:cs="Arial"/>
          <w:b/>
          <w:bCs/>
        </w:rPr>
        <w:fldChar w:fldCharType="end"/>
      </w:r>
      <w:r w:rsidR="00423256">
        <w:rPr>
          <w:rFonts w:ascii="Arial" w:hAnsi="Arial" w:cs="Arial"/>
          <w:b/>
          <w:bCs/>
        </w:rPr>
        <w:t>7</w:t>
      </w:r>
      <w:r>
        <w:rPr>
          <w:rFonts w:ascii="Arial" w:hAnsi="Arial" w:cs="Arial"/>
          <w:b/>
          <w:bCs/>
        </w:rPr>
        <w:t xml:space="preserve"> </w:t>
      </w:r>
      <w:r w:rsidR="00681E4A" w:rsidRPr="00C3242D">
        <w:rPr>
          <w:rFonts w:ascii="Arial" w:hAnsi="Arial" w:cs="Arial"/>
          <w:b/>
        </w:rPr>
        <w:t xml:space="preserve">PARA </w:t>
      </w:r>
      <w:r w:rsidR="005402FB" w:rsidRPr="00C3242D">
        <w:rPr>
          <w:rFonts w:ascii="Arial" w:hAnsi="Arial" w:cs="Arial"/>
          <w:b/>
        </w:rPr>
        <w:t>LA ADQUISICION DE INSUMOS, MEDICAMENTOS Y MATERIAL DE CURACION EN LAS UNIDADES DE CUIDADOS INTENSIVOS NEONATALES DE LOS HOSPITALES DE LOS SERVICIOS DE SALUD DEL ESTADO DE COLIMA</w:t>
      </w:r>
      <w:r w:rsidRPr="00C3242D">
        <w:rPr>
          <w:rFonts w:ascii="Arial" w:hAnsi="Arial" w:cs="Arial"/>
          <w:bCs/>
        </w:rPr>
        <w:t xml:space="preserve">, </w:t>
      </w:r>
      <w:r w:rsidRPr="00C3242D">
        <w:rPr>
          <w:rFonts w:ascii="Arial" w:hAnsi="Arial" w:cs="Arial"/>
        </w:rPr>
        <w:t xml:space="preserve">me comprometo </w:t>
      </w:r>
      <w:r w:rsidRPr="00C3242D">
        <w:rPr>
          <w:rFonts w:ascii="Arial" w:hAnsi="Arial" w:cs="Arial"/>
          <w:b/>
        </w:rPr>
        <w:t xml:space="preserve">BAJO PROTESTA DE DECIR VERDAD </w:t>
      </w:r>
      <w:r w:rsidRPr="00C3242D">
        <w:rPr>
          <w:rFonts w:ascii="Arial" w:hAnsi="Arial" w:cs="Arial"/>
        </w:rPr>
        <w:t xml:space="preserve">a </w:t>
      </w:r>
      <w:r w:rsidR="00045B8B" w:rsidRPr="00C3242D">
        <w:rPr>
          <w:rFonts w:ascii="Arial" w:hAnsi="Arial" w:cs="Arial"/>
        </w:rPr>
        <w:t>garantizar  los servicios</w:t>
      </w:r>
      <w:r w:rsidR="00C77FF6" w:rsidRPr="00C3242D">
        <w:rPr>
          <w:rFonts w:ascii="Arial" w:hAnsi="Arial" w:cs="Arial"/>
        </w:rPr>
        <w:t xml:space="preserve"> con las características</w:t>
      </w:r>
      <w:r w:rsidR="00C77FF6" w:rsidRPr="0085346A">
        <w:rPr>
          <w:rFonts w:ascii="Arial" w:hAnsi="Arial" w:cs="Arial"/>
        </w:rPr>
        <w:t xml:space="preserve">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681E4A">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lastRenderedPageBreak/>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423256">
        <w:rPr>
          <w:rFonts w:cs="Arial"/>
          <w:b/>
        </w:rPr>
        <w:t>36066001-03</w:t>
      </w:r>
      <w:r w:rsidR="00C3242D">
        <w:rPr>
          <w:rFonts w:cs="Arial"/>
          <w:b/>
        </w:rPr>
        <w:t>2</w:t>
      </w:r>
      <w:r w:rsidR="00423256">
        <w:rPr>
          <w:rFonts w:cs="Arial"/>
          <w:b/>
        </w:rPr>
        <w:t>-17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lastRenderedPageBreak/>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0A" w:rsidRDefault="006E300A" w:rsidP="00AC4309">
      <w:r>
        <w:separator/>
      </w:r>
    </w:p>
  </w:endnote>
  <w:endnote w:type="continuationSeparator" w:id="0">
    <w:p w:rsidR="006E300A" w:rsidRDefault="006E300A"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00A" w:rsidRPr="0084712D" w:rsidRDefault="006E300A"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0A" w:rsidRDefault="006E300A" w:rsidP="00AC4309">
      <w:r>
        <w:separator/>
      </w:r>
    </w:p>
  </w:footnote>
  <w:footnote w:type="continuationSeparator" w:id="0">
    <w:p w:rsidR="006E300A" w:rsidRDefault="006E300A" w:rsidP="00A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00A" w:rsidRDefault="006E300A">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DAC2F0D"/>
    <w:multiLevelType w:val="hybridMultilevel"/>
    <w:tmpl w:val="9E0EF6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02243F"/>
    <w:multiLevelType w:val="hybridMultilevel"/>
    <w:tmpl w:val="8EE42A9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AB7807"/>
    <w:multiLevelType w:val="hybridMultilevel"/>
    <w:tmpl w:val="E8F6DBD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75C1D0A"/>
    <w:multiLevelType w:val="hybridMultilevel"/>
    <w:tmpl w:val="00F2AC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7431D4"/>
    <w:multiLevelType w:val="hybridMultilevel"/>
    <w:tmpl w:val="31D652A4"/>
    <w:numStyleLink w:val="Estiloimportado16"/>
  </w:abstractNum>
  <w:abstractNum w:abstractNumId="18" w15:restartNumberingAfterBreak="0">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15:restartNumberingAfterBreak="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26361F7"/>
    <w:multiLevelType w:val="hybridMultilevel"/>
    <w:tmpl w:val="09D48B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95C3D5B"/>
    <w:multiLevelType w:val="hybridMultilevel"/>
    <w:tmpl w:val="24787F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5"/>
  </w:num>
  <w:num w:numId="3">
    <w:abstractNumId w:val="30"/>
  </w:num>
  <w:num w:numId="4">
    <w:abstractNumId w:val="5"/>
  </w:num>
  <w:num w:numId="5">
    <w:abstractNumId w:val="1"/>
  </w:num>
  <w:num w:numId="6">
    <w:abstractNumId w:val="15"/>
  </w:num>
  <w:num w:numId="7">
    <w:abstractNumId w:val="31"/>
  </w:num>
  <w:num w:numId="8">
    <w:abstractNumId w:val="19"/>
  </w:num>
  <w:num w:numId="9">
    <w:abstractNumId w:val="6"/>
  </w:num>
  <w:num w:numId="10">
    <w:abstractNumId w:val="37"/>
  </w:num>
  <w:num w:numId="11">
    <w:abstractNumId w:val="25"/>
  </w:num>
  <w:num w:numId="12">
    <w:abstractNumId w:val="21"/>
  </w:num>
  <w:num w:numId="13">
    <w:abstractNumId w:val="9"/>
  </w:num>
  <w:num w:numId="14">
    <w:abstractNumId w:val="14"/>
  </w:num>
  <w:num w:numId="15">
    <w:abstractNumId w:val="23"/>
  </w:num>
  <w:num w:numId="16">
    <w:abstractNumId w:val="29"/>
  </w:num>
  <w:num w:numId="17">
    <w:abstractNumId w:val="10"/>
  </w:num>
  <w:num w:numId="18">
    <w:abstractNumId w:val="11"/>
  </w:num>
  <w:num w:numId="19">
    <w:abstractNumId w:val="32"/>
  </w:num>
  <w:num w:numId="20">
    <w:abstractNumId w:val="24"/>
  </w:num>
  <w:num w:numId="21">
    <w:abstractNumId w:val="2"/>
  </w:num>
  <w:num w:numId="22">
    <w:abstractNumId w:val="8"/>
  </w:num>
  <w:num w:numId="23">
    <w:abstractNumId w:val="8"/>
    <w:lvlOverride w:ilvl="0">
      <w:lvl w:ilvl="0" w:tplc="BDAE37B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066BD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5291C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D0A21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1066A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D0FBE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1C6CC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EC96A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DE9D9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BDAE37B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066BD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5291C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D0A21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1066A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D0FBE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1C6CC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FEC96A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DE9D9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7"/>
  </w:num>
  <w:num w:numId="27">
    <w:abstractNumId w:val="4"/>
  </w:num>
  <w:num w:numId="28">
    <w:abstractNumId w:val="33"/>
  </w:num>
  <w:num w:numId="29">
    <w:abstractNumId w:val="34"/>
  </w:num>
  <w:num w:numId="30">
    <w:abstractNumId w:val="20"/>
  </w:num>
  <w:num w:numId="31">
    <w:abstractNumId w:val="26"/>
  </w:num>
  <w:num w:numId="32">
    <w:abstractNumId w:val="36"/>
  </w:num>
  <w:num w:numId="33">
    <w:abstractNumId w:val="18"/>
  </w:num>
  <w:num w:numId="34">
    <w:abstractNumId w:val="1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
  </w:num>
  <w:num w:numId="38">
    <w:abstractNumId w:val="12"/>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66297A"/>
    <w:rsid w:val="00003BCA"/>
    <w:rsid w:val="000051D9"/>
    <w:rsid w:val="000055D1"/>
    <w:rsid w:val="00006509"/>
    <w:rsid w:val="0001098B"/>
    <w:rsid w:val="00013D92"/>
    <w:rsid w:val="00013F2B"/>
    <w:rsid w:val="000144DD"/>
    <w:rsid w:val="0001538C"/>
    <w:rsid w:val="0002126A"/>
    <w:rsid w:val="0002337F"/>
    <w:rsid w:val="000249A5"/>
    <w:rsid w:val="0002510E"/>
    <w:rsid w:val="00027354"/>
    <w:rsid w:val="00031107"/>
    <w:rsid w:val="00031668"/>
    <w:rsid w:val="0003470C"/>
    <w:rsid w:val="00036874"/>
    <w:rsid w:val="00041139"/>
    <w:rsid w:val="00043E34"/>
    <w:rsid w:val="0004539A"/>
    <w:rsid w:val="00045B8B"/>
    <w:rsid w:val="00047104"/>
    <w:rsid w:val="0005024E"/>
    <w:rsid w:val="0005216D"/>
    <w:rsid w:val="000535BC"/>
    <w:rsid w:val="00054C17"/>
    <w:rsid w:val="00055146"/>
    <w:rsid w:val="0005571F"/>
    <w:rsid w:val="000568FC"/>
    <w:rsid w:val="000570D5"/>
    <w:rsid w:val="000570D7"/>
    <w:rsid w:val="00065B13"/>
    <w:rsid w:val="000670BA"/>
    <w:rsid w:val="00070347"/>
    <w:rsid w:val="00070D3C"/>
    <w:rsid w:val="00074DA5"/>
    <w:rsid w:val="00075EED"/>
    <w:rsid w:val="0008592A"/>
    <w:rsid w:val="00090A76"/>
    <w:rsid w:val="00092B79"/>
    <w:rsid w:val="00092F76"/>
    <w:rsid w:val="00096408"/>
    <w:rsid w:val="000A13E5"/>
    <w:rsid w:val="000A364B"/>
    <w:rsid w:val="000A3A9A"/>
    <w:rsid w:val="000A447D"/>
    <w:rsid w:val="000A54ED"/>
    <w:rsid w:val="000A68C3"/>
    <w:rsid w:val="000A6934"/>
    <w:rsid w:val="000A7CCA"/>
    <w:rsid w:val="000A7E72"/>
    <w:rsid w:val="000B1D7E"/>
    <w:rsid w:val="000B251C"/>
    <w:rsid w:val="000B5B40"/>
    <w:rsid w:val="000B71D4"/>
    <w:rsid w:val="000C28AF"/>
    <w:rsid w:val="000C676A"/>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5641"/>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5F8F"/>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171E"/>
    <w:rsid w:val="00205DB8"/>
    <w:rsid w:val="00207B6B"/>
    <w:rsid w:val="00210B78"/>
    <w:rsid w:val="002125C7"/>
    <w:rsid w:val="00212FC2"/>
    <w:rsid w:val="002142B9"/>
    <w:rsid w:val="00215EAE"/>
    <w:rsid w:val="002213F6"/>
    <w:rsid w:val="00221A64"/>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77D"/>
    <w:rsid w:val="00260B1A"/>
    <w:rsid w:val="00260B73"/>
    <w:rsid w:val="00261473"/>
    <w:rsid w:val="002617E7"/>
    <w:rsid w:val="0026192C"/>
    <w:rsid w:val="00267D07"/>
    <w:rsid w:val="00272D29"/>
    <w:rsid w:val="002733C7"/>
    <w:rsid w:val="00273FEE"/>
    <w:rsid w:val="00280FFF"/>
    <w:rsid w:val="002812D7"/>
    <w:rsid w:val="00282838"/>
    <w:rsid w:val="00282EE7"/>
    <w:rsid w:val="002851CC"/>
    <w:rsid w:val="00285530"/>
    <w:rsid w:val="00286748"/>
    <w:rsid w:val="0028775D"/>
    <w:rsid w:val="00287F08"/>
    <w:rsid w:val="00291977"/>
    <w:rsid w:val="002A0AD1"/>
    <w:rsid w:val="002A60FD"/>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D6076"/>
    <w:rsid w:val="002E1637"/>
    <w:rsid w:val="002E2264"/>
    <w:rsid w:val="002E694E"/>
    <w:rsid w:val="002F0B93"/>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57E79"/>
    <w:rsid w:val="0036134B"/>
    <w:rsid w:val="003627B6"/>
    <w:rsid w:val="00364564"/>
    <w:rsid w:val="00366209"/>
    <w:rsid w:val="00366F51"/>
    <w:rsid w:val="003671DB"/>
    <w:rsid w:val="00367669"/>
    <w:rsid w:val="00367977"/>
    <w:rsid w:val="00373ED1"/>
    <w:rsid w:val="00374949"/>
    <w:rsid w:val="00374DB8"/>
    <w:rsid w:val="00374E3C"/>
    <w:rsid w:val="003754AC"/>
    <w:rsid w:val="00375BB6"/>
    <w:rsid w:val="003804B4"/>
    <w:rsid w:val="00381E13"/>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A7551"/>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256"/>
    <w:rsid w:val="00423BC4"/>
    <w:rsid w:val="00423C78"/>
    <w:rsid w:val="004271A5"/>
    <w:rsid w:val="00431586"/>
    <w:rsid w:val="00431BE2"/>
    <w:rsid w:val="0043511E"/>
    <w:rsid w:val="00435A97"/>
    <w:rsid w:val="0043667B"/>
    <w:rsid w:val="00436A00"/>
    <w:rsid w:val="004371AD"/>
    <w:rsid w:val="004400D8"/>
    <w:rsid w:val="004434E5"/>
    <w:rsid w:val="00446C05"/>
    <w:rsid w:val="0044702B"/>
    <w:rsid w:val="00447E4B"/>
    <w:rsid w:val="00451373"/>
    <w:rsid w:val="00451BEE"/>
    <w:rsid w:val="004528A1"/>
    <w:rsid w:val="00452FCF"/>
    <w:rsid w:val="00455D54"/>
    <w:rsid w:val="00467206"/>
    <w:rsid w:val="004703A9"/>
    <w:rsid w:val="004705C4"/>
    <w:rsid w:val="0047142B"/>
    <w:rsid w:val="0047330C"/>
    <w:rsid w:val="00475032"/>
    <w:rsid w:val="0047672E"/>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558"/>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16E6"/>
    <w:rsid w:val="004F1CB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02F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49B6"/>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425F"/>
    <w:rsid w:val="005B70B1"/>
    <w:rsid w:val="005C1028"/>
    <w:rsid w:val="005C13D7"/>
    <w:rsid w:val="005C224C"/>
    <w:rsid w:val="005C2C90"/>
    <w:rsid w:val="005D2D8E"/>
    <w:rsid w:val="005D58C0"/>
    <w:rsid w:val="005D5AB0"/>
    <w:rsid w:val="005D67B8"/>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14D"/>
    <w:rsid w:val="00641DFE"/>
    <w:rsid w:val="00642986"/>
    <w:rsid w:val="006429F8"/>
    <w:rsid w:val="00643C56"/>
    <w:rsid w:val="006451C6"/>
    <w:rsid w:val="006541A0"/>
    <w:rsid w:val="006625CB"/>
    <w:rsid w:val="0066297A"/>
    <w:rsid w:val="00662C43"/>
    <w:rsid w:val="00662D99"/>
    <w:rsid w:val="00664D4D"/>
    <w:rsid w:val="006659ED"/>
    <w:rsid w:val="00674C07"/>
    <w:rsid w:val="00674D15"/>
    <w:rsid w:val="00675CEF"/>
    <w:rsid w:val="00680356"/>
    <w:rsid w:val="006814D5"/>
    <w:rsid w:val="00681E4A"/>
    <w:rsid w:val="0068485E"/>
    <w:rsid w:val="00686DE9"/>
    <w:rsid w:val="006946A9"/>
    <w:rsid w:val="00694902"/>
    <w:rsid w:val="00695AD3"/>
    <w:rsid w:val="00695EAA"/>
    <w:rsid w:val="006A2A84"/>
    <w:rsid w:val="006A3AA3"/>
    <w:rsid w:val="006B08A1"/>
    <w:rsid w:val="006B189E"/>
    <w:rsid w:val="006B3933"/>
    <w:rsid w:val="006B4F64"/>
    <w:rsid w:val="006B61F9"/>
    <w:rsid w:val="006B7141"/>
    <w:rsid w:val="006B72B6"/>
    <w:rsid w:val="006B7367"/>
    <w:rsid w:val="006B7BD3"/>
    <w:rsid w:val="006C1BCD"/>
    <w:rsid w:val="006C3913"/>
    <w:rsid w:val="006C3AF1"/>
    <w:rsid w:val="006C56BC"/>
    <w:rsid w:val="006C6C23"/>
    <w:rsid w:val="006D28DF"/>
    <w:rsid w:val="006D3E93"/>
    <w:rsid w:val="006D69C8"/>
    <w:rsid w:val="006E03E0"/>
    <w:rsid w:val="006E22EE"/>
    <w:rsid w:val="006E300A"/>
    <w:rsid w:val="006E388C"/>
    <w:rsid w:val="006E5CB1"/>
    <w:rsid w:val="006F0E41"/>
    <w:rsid w:val="006F1579"/>
    <w:rsid w:val="006F4267"/>
    <w:rsid w:val="006F4830"/>
    <w:rsid w:val="006F48B5"/>
    <w:rsid w:val="006F7209"/>
    <w:rsid w:val="006F7ADD"/>
    <w:rsid w:val="0070106E"/>
    <w:rsid w:val="007028B2"/>
    <w:rsid w:val="007062D6"/>
    <w:rsid w:val="007065A8"/>
    <w:rsid w:val="0071116C"/>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098"/>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125D"/>
    <w:rsid w:val="007E382B"/>
    <w:rsid w:val="007E5246"/>
    <w:rsid w:val="007E65EC"/>
    <w:rsid w:val="007E7F65"/>
    <w:rsid w:val="007F1826"/>
    <w:rsid w:val="007F39E0"/>
    <w:rsid w:val="007F58BE"/>
    <w:rsid w:val="00807DEC"/>
    <w:rsid w:val="008108C8"/>
    <w:rsid w:val="00811B5C"/>
    <w:rsid w:val="00811EE2"/>
    <w:rsid w:val="0081238C"/>
    <w:rsid w:val="008124A5"/>
    <w:rsid w:val="00812E16"/>
    <w:rsid w:val="008135F9"/>
    <w:rsid w:val="00814CEC"/>
    <w:rsid w:val="008167AB"/>
    <w:rsid w:val="00816B03"/>
    <w:rsid w:val="00816D29"/>
    <w:rsid w:val="00822C54"/>
    <w:rsid w:val="008230D1"/>
    <w:rsid w:val="008237C2"/>
    <w:rsid w:val="00823FA4"/>
    <w:rsid w:val="00825590"/>
    <w:rsid w:val="00832B91"/>
    <w:rsid w:val="00834EC4"/>
    <w:rsid w:val="008354B9"/>
    <w:rsid w:val="00835D35"/>
    <w:rsid w:val="008365A4"/>
    <w:rsid w:val="00843C32"/>
    <w:rsid w:val="008455B5"/>
    <w:rsid w:val="008465DB"/>
    <w:rsid w:val="00846F70"/>
    <w:rsid w:val="008509E4"/>
    <w:rsid w:val="008515DE"/>
    <w:rsid w:val="00855335"/>
    <w:rsid w:val="00855481"/>
    <w:rsid w:val="00855D55"/>
    <w:rsid w:val="00863637"/>
    <w:rsid w:val="00863E1F"/>
    <w:rsid w:val="00867085"/>
    <w:rsid w:val="008700C8"/>
    <w:rsid w:val="008729F5"/>
    <w:rsid w:val="00875536"/>
    <w:rsid w:val="00883274"/>
    <w:rsid w:val="00884671"/>
    <w:rsid w:val="00887059"/>
    <w:rsid w:val="00891475"/>
    <w:rsid w:val="0089225D"/>
    <w:rsid w:val="00893578"/>
    <w:rsid w:val="008962B7"/>
    <w:rsid w:val="008A06E2"/>
    <w:rsid w:val="008A2F61"/>
    <w:rsid w:val="008A33DC"/>
    <w:rsid w:val="008A3E5D"/>
    <w:rsid w:val="008A5212"/>
    <w:rsid w:val="008A79FA"/>
    <w:rsid w:val="008B087E"/>
    <w:rsid w:val="008B0B43"/>
    <w:rsid w:val="008B2DA4"/>
    <w:rsid w:val="008B400F"/>
    <w:rsid w:val="008B4831"/>
    <w:rsid w:val="008B51AF"/>
    <w:rsid w:val="008B6598"/>
    <w:rsid w:val="008B696A"/>
    <w:rsid w:val="008B7AD8"/>
    <w:rsid w:val="008B7B0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4D29"/>
    <w:rsid w:val="009778DC"/>
    <w:rsid w:val="009779FF"/>
    <w:rsid w:val="00983AE4"/>
    <w:rsid w:val="009907E0"/>
    <w:rsid w:val="009908A0"/>
    <w:rsid w:val="0099234C"/>
    <w:rsid w:val="0099350D"/>
    <w:rsid w:val="009935EF"/>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4513"/>
    <w:rsid w:val="009F50F5"/>
    <w:rsid w:val="009F65CE"/>
    <w:rsid w:val="009F6A44"/>
    <w:rsid w:val="009F7157"/>
    <w:rsid w:val="00A070EA"/>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D5C"/>
    <w:rsid w:val="00A54EA3"/>
    <w:rsid w:val="00A55644"/>
    <w:rsid w:val="00A55D77"/>
    <w:rsid w:val="00A6128F"/>
    <w:rsid w:val="00A63DC4"/>
    <w:rsid w:val="00A64F87"/>
    <w:rsid w:val="00A6573E"/>
    <w:rsid w:val="00A65E05"/>
    <w:rsid w:val="00A70038"/>
    <w:rsid w:val="00A71973"/>
    <w:rsid w:val="00A73A22"/>
    <w:rsid w:val="00A74E53"/>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B6DD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19C5"/>
    <w:rsid w:val="00AE2DB7"/>
    <w:rsid w:val="00AE4285"/>
    <w:rsid w:val="00AE7F20"/>
    <w:rsid w:val="00AF0506"/>
    <w:rsid w:val="00AF54F1"/>
    <w:rsid w:val="00AF59E4"/>
    <w:rsid w:val="00B00080"/>
    <w:rsid w:val="00B01117"/>
    <w:rsid w:val="00B014AA"/>
    <w:rsid w:val="00B01F66"/>
    <w:rsid w:val="00B027AC"/>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82B"/>
    <w:rsid w:val="00B76090"/>
    <w:rsid w:val="00B80D21"/>
    <w:rsid w:val="00B815AF"/>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17E97"/>
    <w:rsid w:val="00C23677"/>
    <w:rsid w:val="00C24C94"/>
    <w:rsid w:val="00C3072C"/>
    <w:rsid w:val="00C316BE"/>
    <w:rsid w:val="00C3242D"/>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ACC"/>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3EFC"/>
    <w:rsid w:val="00CD4ED9"/>
    <w:rsid w:val="00CD591A"/>
    <w:rsid w:val="00CE048E"/>
    <w:rsid w:val="00CE2D32"/>
    <w:rsid w:val="00CE5475"/>
    <w:rsid w:val="00CF1EE7"/>
    <w:rsid w:val="00CF2889"/>
    <w:rsid w:val="00CF39CE"/>
    <w:rsid w:val="00CF703F"/>
    <w:rsid w:val="00D00C8F"/>
    <w:rsid w:val="00D00DBB"/>
    <w:rsid w:val="00D02316"/>
    <w:rsid w:val="00D02DB2"/>
    <w:rsid w:val="00D04236"/>
    <w:rsid w:val="00D059A2"/>
    <w:rsid w:val="00D06392"/>
    <w:rsid w:val="00D066D8"/>
    <w:rsid w:val="00D14A28"/>
    <w:rsid w:val="00D16300"/>
    <w:rsid w:val="00D235B3"/>
    <w:rsid w:val="00D252AE"/>
    <w:rsid w:val="00D25C3B"/>
    <w:rsid w:val="00D2741F"/>
    <w:rsid w:val="00D30587"/>
    <w:rsid w:val="00D3093C"/>
    <w:rsid w:val="00D3097D"/>
    <w:rsid w:val="00D31E0E"/>
    <w:rsid w:val="00D3216D"/>
    <w:rsid w:val="00D34E84"/>
    <w:rsid w:val="00D354C6"/>
    <w:rsid w:val="00D358B5"/>
    <w:rsid w:val="00D358DF"/>
    <w:rsid w:val="00D42FD2"/>
    <w:rsid w:val="00D439C5"/>
    <w:rsid w:val="00D44B36"/>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087"/>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4CBF"/>
    <w:rsid w:val="00DF62E5"/>
    <w:rsid w:val="00DF7380"/>
    <w:rsid w:val="00DF7E81"/>
    <w:rsid w:val="00E00A3D"/>
    <w:rsid w:val="00E0105C"/>
    <w:rsid w:val="00E01CFF"/>
    <w:rsid w:val="00E062A0"/>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46C51"/>
    <w:rsid w:val="00E50A01"/>
    <w:rsid w:val="00E5438A"/>
    <w:rsid w:val="00E544F0"/>
    <w:rsid w:val="00E56524"/>
    <w:rsid w:val="00E632BC"/>
    <w:rsid w:val="00E6482F"/>
    <w:rsid w:val="00E64EB1"/>
    <w:rsid w:val="00E65499"/>
    <w:rsid w:val="00E65F69"/>
    <w:rsid w:val="00E67118"/>
    <w:rsid w:val="00E71DBC"/>
    <w:rsid w:val="00E75839"/>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68C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27E"/>
    <w:rsid w:val="00F543C3"/>
    <w:rsid w:val="00F5628D"/>
    <w:rsid w:val="00F567AD"/>
    <w:rsid w:val="00F5761A"/>
    <w:rsid w:val="00F603E1"/>
    <w:rsid w:val="00F6302A"/>
    <w:rsid w:val="00F634BC"/>
    <w:rsid w:val="00F66328"/>
    <w:rsid w:val="00F66D81"/>
    <w:rsid w:val="00F679E9"/>
    <w:rsid w:val="00F7042B"/>
    <w:rsid w:val="00F70B50"/>
    <w:rsid w:val="00F71159"/>
    <w:rsid w:val="00F722AC"/>
    <w:rsid w:val="00F7238E"/>
    <w:rsid w:val="00F77F0B"/>
    <w:rsid w:val="00F8013B"/>
    <w:rsid w:val="00F80CC7"/>
    <w:rsid w:val="00F820CA"/>
    <w:rsid w:val="00F84CCC"/>
    <w:rsid w:val="00F86E34"/>
    <w:rsid w:val="00F90ADD"/>
    <w:rsid w:val="00F90B83"/>
    <w:rsid w:val="00F91034"/>
    <w:rsid w:val="00F929DC"/>
    <w:rsid w:val="00F92CC9"/>
    <w:rsid w:val="00F95355"/>
    <w:rsid w:val="00F9738E"/>
    <w:rsid w:val="00FA08F6"/>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13D"/>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4:docId w14:val="51ED3F08"/>
  <w15:docId w15:val="{650FFE58-413E-48CB-99D2-8EA0FDF2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xl79">
    <w:name w:val="xl79"/>
    <w:basedOn w:val="Normal"/>
    <w:rsid w:val="00065B1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0">
    <w:name w:val="xl80"/>
    <w:basedOn w:val="Normal"/>
    <w:rsid w:val="00065B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81">
    <w:name w:val="xl81"/>
    <w:basedOn w:val="Normal"/>
    <w:rsid w:val="00065B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82">
    <w:name w:val="xl82"/>
    <w:basedOn w:val="Normal"/>
    <w:rsid w:val="00065B1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83">
    <w:name w:val="xl83"/>
    <w:basedOn w:val="Normal"/>
    <w:rsid w:val="00065B13"/>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4">
    <w:name w:val="xl84"/>
    <w:basedOn w:val="Normal"/>
    <w:rsid w:val="00065B13"/>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5">
    <w:name w:val="xl85"/>
    <w:basedOn w:val="Normal"/>
    <w:rsid w:val="00065B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86">
    <w:name w:val="xl86"/>
    <w:basedOn w:val="Normal"/>
    <w:rsid w:val="00065B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065B13"/>
    <w:pPr>
      <w:pBdr>
        <w:bottom w:val="single" w:sz="4" w:space="0" w:color="auto"/>
      </w:pBdr>
      <w:spacing w:before="100" w:beforeAutospacing="1" w:after="100" w:afterAutospacing="1"/>
      <w:jc w:val="center"/>
    </w:pPr>
    <w:rPr>
      <w:rFonts w:ascii="Arial" w:eastAsia="Times New Roman" w:hAnsi="Arial" w:cs="Arial"/>
      <w:b/>
      <w:bCs/>
      <w:sz w:val="24"/>
      <w:szCs w:val="24"/>
      <w:lang w:eastAsia="es-MX"/>
    </w:rPr>
  </w:style>
  <w:style w:type="paragraph" w:customStyle="1" w:styleId="xl88">
    <w:name w:val="xl88"/>
    <w:basedOn w:val="Normal"/>
    <w:rsid w:val="00065B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79">
      <w:bodyDiv w:val="1"/>
      <w:marLeft w:val="0"/>
      <w:marRight w:val="0"/>
      <w:marTop w:val="0"/>
      <w:marBottom w:val="0"/>
      <w:divBdr>
        <w:top w:val="none" w:sz="0" w:space="0" w:color="auto"/>
        <w:left w:val="none" w:sz="0" w:space="0" w:color="auto"/>
        <w:bottom w:val="none" w:sz="0" w:space="0" w:color="auto"/>
        <w:right w:val="none" w:sz="0" w:space="0" w:color="auto"/>
      </w:divBdr>
    </w:div>
    <w:div w:id="140468348">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41513341">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410854983">
      <w:bodyDiv w:val="1"/>
      <w:marLeft w:val="0"/>
      <w:marRight w:val="0"/>
      <w:marTop w:val="0"/>
      <w:marBottom w:val="0"/>
      <w:divBdr>
        <w:top w:val="none" w:sz="0" w:space="0" w:color="auto"/>
        <w:left w:val="none" w:sz="0" w:space="0" w:color="auto"/>
        <w:bottom w:val="none" w:sz="0" w:space="0" w:color="auto"/>
        <w:right w:val="none" w:sz="0" w:space="0" w:color="auto"/>
      </w:divBdr>
    </w:div>
    <w:div w:id="440491870">
      <w:bodyDiv w:val="1"/>
      <w:marLeft w:val="0"/>
      <w:marRight w:val="0"/>
      <w:marTop w:val="0"/>
      <w:marBottom w:val="0"/>
      <w:divBdr>
        <w:top w:val="none" w:sz="0" w:space="0" w:color="auto"/>
        <w:left w:val="none" w:sz="0" w:space="0" w:color="auto"/>
        <w:bottom w:val="none" w:sz="0" w:space="0" w:color="auto"/>
        <w:right w:val="none" w:sz="0" w:space="0" w:color="auto"/>
      </w:divBdr>
    </w:div>
    <w:div w:id="539712175">
      <w:bodyDiv w:val="1"/>
      <w:marLeft w:val="0"/>
      <w:marRight w:val="0"/>
      <w:marTop w:val="0"/>
      <w:marBottom w:val="0"/>
      <w:divBdr>
        <w:top w:val="none" w:sz="0" w:space="0" w:color="auto"/>
        <w:left w:val="none" w:sz="0" w:space="0" w:color="auto"/>
        <w:bottom w:val="none" w:sz="0" w:space="0" w:color="auto"/>
        <w:right w:val="none" w:sz="0" w:space="0" w:color="auto"/>
      </w:divBdr>
    </w:div>
    <w:div w:id="64494133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1187106">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071269099">
      <w:bodyDiv w:val="1"/>
      <w:marLeft w:val="0"/>
      <w:marRight w:val="0"/>
      <w:marTop w:val="0"/>
      <w:marBottom w:val="0"/>
      <w:divBdr>
        <w:top w:val="none" w:sz="0" w:space="0" w:color="auto"/>
        <w:left w:val="none" w:sz="0" w:space="0" w:color="auto"/>
        <w:bottom w:val="none" w:sz="0" w:space="0" w:color="auto"/>
        <w:right w:val="none" w:sz="0" w:space="0" w:color="auto"/>
      </w:divBdr>
    </w:div>
    <w:div w:id="1214272119">
      <w:bodyDiv w:val="1"/>
      <w:marLeft w:val="0"/>
      <w:marRight w:val="0"/>
      <w:marTop w:val="0"/>
      <w:marBottom w:val="0"/>
      <w:divBdr>
        <w:top w:val="none" w:sz="0" w:space="0" w:color="auto"/>
        <w:left w:val="none" w:sz="0" w:space="0" w:color="auto"/>
        <w:bottom w:val="none" w:sz="0" w:space="0" w:color="auto"/>
        <w:right w:val="none" w:sz="0" w:space="0" w:color="auto"/>
      </w:divBdr>
    </w:div>
    <w:div w:id="1216040049">
      <w:bodyDiv w:val="1"/>
      <w:marLeft w:val="0"/>
      <w:marRight w:val="0"/>
      <w:marTop w:val="0"/>
      <w:marBottom w:val="0"/>
      <w:divBdr>
        <w:top w:val="none" w:sz="0" w:space="0" w:color="auto"/>
        <w:left w:val="none" w:sz="0" w:space="0" w:color="auto"/>
        <w:bottom w:val="none" w:sz="0" w:space="0" w:color="auto"/>
        <w:right w:val="none" w:sz="0" w:space="0" w:color="auto"/>
      </w:divBdr>
    </w:div>
    <w:div w:id="1219854153">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493193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0610571">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DD41C-1C59-4333-9E02-5D0ED6D1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60</Pages>
  <Words>15465</Words>
  <Characters>85059</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luis manuel sanchez paez</cp:lastModifiedBy>
  <cp:revision>13</cp:revision>
  <cp:lastPrinted>2017-01-10T16:21:00Z</cp:lastPrinted>
  <dcterms:created xsi:type="dcterms:W3CDTF">2017-08-30T18:50:00Z</dcterms:created>
  <dcterms:modified xsi:type="dcterms:W3CDTF">2017-09-10T23:06:00Z</dcterms:modified>
</cp:coreProperties>
</file>